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3" w:rsidRDefault="002F3AE3" w:rsidP="002F3AE3">
      <w:pPr>
        <w:ind w:right="-144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3pt;height:42.1pt" fillcolor="#c00000" strokecolor="#622423 [1605]">
            <v:fill color2="#aaa"/>
            <v:shadow on="t" color="#4d4d4d" opacity="52429f" offset=",3pt"/>
            <v:textpath style="font-family:&quot;Arial Black&quot;;v-text-spacing:78650f;v-text-kern:t" trim="t" fitpath="t" string="ВНИМАНИЕ: Грип!"/>
          </v:shape>
        </w:pict>
      </w:r>
      <w:r>
        <w:rPr>
          <w:rFonts w:ascii="Arial" w:hAnsi="Arial" w:cs="Arial"/>
          <w:noProof/>
          <w:color w:val="1D1D1D"/>
          <w:sz w:val="21"/>
          <w:szCs w:val="21"/>
        </w:rPr>
        <w:drawing>
          <wp:inline distT="0" distB="0" distL="0" distR="0">
            <wp:extent cx="6381750" cy="4770906"/>
            <wp:effectExtent l="171450" t="133350" r="361950" b="296394"/>
            <wp:docPr id="1" name="Рисунок 1" descr="Грипп памятка стр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 памятка стр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70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F3AE3" w:rsidRDefault="002F3AE3" w:rsidP="002F3AE3">
      <w:pPr>
        <w:ind w:right="-144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2F3AE3" w:rsidRDefault="002F3AE3" w:rsidP="002F3AE3">
      <w:pPr>
        <w:ind w:right="-144" w:firstLine="708"/>
        <w:jc w:val="both"/>
        <w:rPr>
          <w:b/>
          <w:bCs/>
          <w:color w:val="FF0000"/>
          <w:sz w:val="40"/>
          <w:szCs w:val="28"/>
        </w:rPr>
      </w:pPr>
      <w:r w:rsidRPr="002F3AE3">
        <w:rPr>
          <w:b/>
          <w:bCs/>
          <w:color w:val="FF0000"/>
          <w:sz w:val="40"/>
          <w:szCs w:val="28"/>
        </w:rPr>
        <w:t>Важно!</w:t>
      </w:r>
    </w:p>
    <w:p w:rsidR="002F3AE3" w:rsidRPr="002F3AE3" w:rsidRDefault="002F3AE3" w:rsidP="002F3AE3">
      <w:pPr>
        <w:ind w:right="-144" w:firstLine="708"/>
        <w:jc w:val="both"/>
        <w:rPr>
          <w:color w:val="1D1D1D"/>
          <w:szCs w:val="28"/>
        </w:rPr>
      </w:pPr>
    </w:p>
    <w:p w:rsidR="002F3AE3" w:rsidRPr="002F3AE3" w:rsidRDefault="002F3AE3" w:rsidP="002F3AE3">
      <w:pPr>
        <w:ind w:right="-144" w:firstLine="708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Согласно позиции Всемирной организации здравоохранения, наиболее эффективным средством против гриппа является вакцинация, вакцина обеспечивает защиту от тех видов вируса гриппа, которые являются наиболее актуальными в данном эпидемиологическом сезоне и входят в её состав. </w:t>
      </w:r>
    </w:p>
    <w:p w:rsidR="002F3AE3" w:rsidRP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ind w:right="-144" w:firstLine="708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рекомендуется принимать меры неспецифической профилактики.</w:t>
      </w:r>
    </w:p>
    <w:p w:rsidR="002F3AE3" w:rsidRP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ind w:right="-144" w:firstLine="708"/>
        <w:jc w:val="both"/>
        <w:rPr>
          <w:color w:val="1D1D1D"/>
          <w:sz w:val="28"/>
          <w:szCs w:val="28"/>
        </w:rPr>
      </w:pPr>
      <w:r w:rsidRPr="002F3AE3">
        <w:rPr>
          <w:b/>
          <w:bCs/>
          <w:color w:val="1D1D1D"/>
          <w:sz w:val="28"/>
          <w:szCs w:val="28"/>
          <w:u w:val="single"/>
        </w:rPr>
        <w:t>Правила профилактики гриппа:</w:t>
      </w:r>
    </w:p>
    <w:p w:rsidR="002F3AE3" w:rsidRP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Сделайте прививку против гриппа до начала эпидемического сезона.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lastRenderedPageBreak/>
        <w:t>Пользуйтесь маской в местах скопления людей.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Избегайте тесных контактов с людьми, которые имеют признаки заболевания, </w:t>
      </w:r>
      <w:proofErr w:type="gramStart"/>
      <w:r w:rsidRPr="002F3AE3">
        <w:rPr>
          <w:color w:val="1D1D1D"/>
          <w:sz w:val="28"/>
          <w:szCs w:val="28"/>
        </w:rPr>
        <w:t>например</w:t>
      </w:r>
      <w:proofErr w:type="gramEnd"/>
      <w:r w:rsidRPr="002F3AE3">
        <w:rPr>
          <w:color w:val="1D1D1D"/>
          <w:sz w:val="28"/>
          <w:szCs w:val="28"/>
        </w:rPr>
        <w:t xml:space="preserve"> чихают или кашляют.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Регулярно проветривайте помещение, в котором находитесь.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Регулярно делайте влажную уборку в помещении, в котором находитесь.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Увлажняйте воздух в помещении, в котором находитесь.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Ешьте как можно больше продуктов, содержащих витамин</w:t>
      </w:r>
      <w:proofErr w:type="gramStart"/>
      <w:r w:rsidRPr="002F3AE3">
        <w:rPr>
          <w:color w:val="1D1D1D"/>
          <w:sz w:val="28"/>
          <w:szCs w:val="28"/>
        </w:rPr>
        <w:t xml:space="preserve"> С</w:t>
      </w:r>
      <w:proofErr w:type="gramEnd"/>
      <w:r w:rsidRPr="002F3AE3">
        <w:rPr>
          <w:color w:val="1D1D1D"/>
          <w:sz w:val="28"/>
          <w:szCs w:val="28"/>
        </w:rPr>
        <w:t xml:space="preserve"> (клюква, брусника, лимон и др.).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Ешьте как можно больше блюд с добавлением чеснока и лука.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2F3AE3" w:rsidRPr="002F3AE3" w:rsidRDefault="002F3AE3" w:rsidP="002F3AE3">
      <w:pPr>
        <w:pStyle w:val="a5"/>
        <w:numPr>
          <w:ilvl w:val="0"/>
          <w:numId w:val="2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Ведите здоровый образ жизни, высыпайтесь, </w:t>
      </w:r>
      <w:proofErr w:type="spellStart"/>
      <w:r w:rsidRPr="002F3AE3">
        <w:rPr>
          <w:color w:val="1D1D1D"/>
          <w:sz w:val="28"/>
          <w:szCs w:val="28"/>
        </w:rPr>
        <w:t>сбалансированно</w:t>
      </w:r>
      <w:proofErr w:type="spellEnd"/>
      <w:r w:rsidRPr="002F3AE3">
        <w:rPr>
          <w:color w:val="1D1D1D"/>
          <w:sz w:val="28"/>
          <w:szCs w:val="28"/>
        </w:rPr>
        <w:t xml:space="preserve"> питайтесь и регулярно занимайтесь физкультурой.</w:t>
      </w:r>
    </w:p>
    <w:p w:rsidR="002F3AE3" w:rsidRPr="002F3AE3" w:rsidRDefault="002F3AE3" w:rsidP="002F3AE3">
      <w:pPr>
        <w:spacing w:after="240"/>
        <w:ind w:right="-144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spacing w:after="240"/>
        <w:ind w:right="-144"/>
        <w:jc w:val="center"/>
        <w:rPr>
          <w:sz w:val="28"/>
          <w:szCs w:val="28"/>
        </w:rPr>
      </w:pPr>
      <w:r w:rsidRPr="002F3AE3">
        <w:rPr>
          <w:b/>
          <w:bCs/>
          <w:color w:val="1D1D1D"/>
          <w:sz w:val="28"/>
          <w:szCs w:val="28"/>
          <w:u w:val="single"/>
        </w:rPr>
        <w:t>Что такое грипп и какова его опасность?</w:t>
      </w:r>
    </w:p>
    <w:p w:rsidR="002F3AE3" w:rsidRP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  <w:r w:rsidRPr="002F3AE3">
        <w:rPr>
          <w:b/>
          <w:color w:val="1D1D1D"/>
          <w:sz w:val="28"/>
          <w:szCs w:val="28"/>
        </w:rPr>
        <w:t>Грипп</w:t>
      </w:r>
      <w:r w:rsidRPr="002F3AE3">
        <w:rPr>
          <w:color w:val="1D1D1D"/>
          <w:sz w:val="28"/>
          <w:szCs w:val="28"/>
        </w:rPr>
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 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 </w:t>
      </w:r>
    </w:p>
    <w:p w:rsidR="002F3AE3" w:rsidRPr="002F3AE3" w:rsidRDefault="002F3AE3" w:rsidP="002F3AE3">
      <w:pPr>
        <w:ind w:right="-144" w:firstLine="360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2F3AE3" w:rsidRPr="002F3AE3" w:rsidRDefault="002F3AE3" w:rsidP="002F3AE3">
      <w:pPr>
        <w:numPr>
          <w:ilvl w:val="0"/>
          <w:numId w:val="1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Лёгочные осложнения (пневмония, бронхит). Пневмония является причиной большинства смертельных исходов от гриппа.</w:t>
      </w:r>
    </w:p>
    <w:p w:rsidR="002F3AE3" w:rsidRPr="002F3AE3" w:rsidRDefault="002F3AE3" w:rsidP="002F3AE3">
      <w:pPr>
        <w:numPr>
          <w:ilvl w:val="0"/>
          <w:numId w:val="1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Осложнения со стороны верхних дыхательных путей и </w:t>
      </w:r>
      <w:proofErr w:type="spellStart"/>
      <w:r w:rsidRPr="002F3AE3">
        <w:rPr>
          <w:color w:val="1D1D1D"/>
          <w:sz w:val="28"/>
          <w:szCs w:val="28"/>
        </w:rPr>
        <w:t>ЛОР-органов</w:t>
      </w:r>
      <w:proofErr w:type="spellEnd"/>
      <w:r w:rsidRPr="002F3AE3">
        <w:rPr>
          <w:color w:val="1D1D1D"/>
          <w:sz w:val="28"/>
          <w:szCs w:val="28"/>
        </w:rPr>
        <w:t xml:space="preserve"> (отит, синусит, ринит, трахеит).</w:t>
      </w:r>
    </w:p>
    <w:p w:rsidR="002F3AE3" w:rsidRPr="002F3AE3" w:rsidRDefault="002F3AE3" w:rsidP="002F3AE3">
      <w:pPr>
        <w:numPr>
          <w:ilvl w:val="0"/>
          <w:numId w:val="1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Осложнения со стороны </w:t>
      </w:r>
      <w:proofErr w:type="spellStart"/>
      <w:proofErr w:type="gramStart"/>
      <w:r w:rsidRPr="002F3AE3">
        <w:rPr>
          <w:color w:val="1D1D1D"/>
          <w:sz w:val="28"/>
          <w:szCs w:val="28"/>
        </w:rPr>
        <w:t>сердечно-сосудистой</w:t>
      </w:r>
      <w:proofErr w:type="spellEnd"/>
      <w:proofErr w:type="gramEnd"/>
      <w:r w:rsidRPr="002F3AE3">
        <w:rPr>
          <w:color w:val="1D1D1D"/>
          <w:sz w:val="28"/>
          <w:szCs w:val="28"/>
        </w:rPr>
        <w:t xml:space="preserve"> системы (миокардит, перикардит).</w:t>
      </w:r>
    </w:p>
    <w:p w:rsidR="002F3AE3" w:rsidRPr="002F3AE3" w:rsidRDefault="002F3AE3" w:rsidP="002F3AE3">
      <w:pPr>
        <w:numPr>
          <w:ilvl w:val="0"/>
          <w:numId w:val="1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2F3AE3">
        <w:rPr>
          <w:color w:val="1D1D1D"/>
          <w:sz w:val="28"/>
          <w:szCs w:val="28"/>
        </w:rPr>
        <w:t>менингоэнцефалит</w:t>
      </w:r>
      <w:proofErr w:type="spellEnd"/>
      <w:r w:rsidRPr="002F3AE3">
        <w:rPr>
          <w:color w:val="1D1D1D"/>
          <w:sz w:val="28"/>
          <w:szCs w:val="28"/>
        </w:rPr>
        <w:t xml:space="preserve">, энцефалит, невралгии, </w:t>
      </w:r>
      <w:proofErr w:type="spellStart"/>
      <w:r w:rsidRPr="002F3AE3">
        <w:rPr>
          <w:color w:val="1D1D1D"/>
          <w:sz w:val="28"/>
          <w:szCs w:val="28"/>
        </w:rPr>
        <w:t>полирадикулоневриты</w:t>
      </w:r>
      <w:proofErr w:type="spellEnd"/>
      <w:r w:rsidRPr="002F3AE3">
        <w:rPr>
          <w:color w:val="1D1D1D"/>
          <w:sz w:val="28"/>
          <w:szCs w:val="28"/>
        </w:rPr>
        <w:t>).</w:t>
      </w:r>
    </w:p>
    <w:p w:rsidR="002F3AE3" w:rsidRPr="002F3AE3" w:rsidRDefault="002F3AE3" w:rsidP="002F3AE3">
      <w:pPr>
        <w:ind w:right="-144" w:firstLine="567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4"/>
        <w:jc w:val="center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Обычно грипп начинается внезапно. Возбудители гриппа, вирусы типов</w:t>
      </w:r>
      <w:proofErr w:type="gramStart"/>
      <w:r w:rsidRPr="002F3AE3">
        <w:rPr>
          <w:color w:val="1D1D1D"/>
          <w:sz w:val="28"/>
          <w:szCs w:val="28"/>
        </w:rPr>
        <w:t xml:space="preserve"> А</w:t>
      </w:r>
      <w:proofErr w:type="gramEnd"/>
      <w:r w:rsidRPr="002F3AE3">
        <w:rPr>
          <w:color w:val="1D1D1D"/>
          <w:sz w:val="28"/>
          <w:szCs w:val="28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ind w:right="-144"/>
        <w:jc w:val="both"/>
        <w:rPr>
          <w:b/>
          <w:bCs/>
          <w:color w:val="1D1D1D"/>
          <w:sz w:val="28"/>
          <w:szCs w:val="28"/>
          <w:u w:val="single"/>
        </w:rPr>
      </w:pPr>
      <w:r w:rsidRPr="002F3AE3">
        <w:rPr>
          <w:b/>
          <w:bCs/>
          <w:color w:val="1D1D1D"/>
          <w:sz w:val="28"/>
          <w:szCs w:val="28"/>
          <w:u w:val="single"/>
        </w:rPr>
        <w:lastRenderedPageBreak/>
        <w:t>Что делать при заболевании гриппом?</w:t>
      </w:r>
    </w:p>
    <w:p w:rsid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</w:t>
      </w:r>
      <w:r>
        <w:rPr>
          <w:noProof/>
          <w:color w:val="1D1D1D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326390</wp:posOffset>
            </wp:positionV>
            <wp:extent cx="6781800" cy="4191635"/>
            <wp:effectExtent l="19050" t="0" r="0" b="0"/>
            <wp:wrapSquare wrapText="bothSides"/>
            <wp:docPr id="4" name="Рисунок 3" descr="Грипп памятка ст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ипп памятка стр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AE3">
        <w:rPr>
          <w:color w:val="1D1D1D"/>
          <w:sz w:val="28"/>
          <w:szCs w:val="28"/>
        </w:rPr>
        <w:t xml:space="preserve">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</w:t>
      </w:r>
      <w:r>
        <w:rPr>
          <w:noProof/>
          <w:color w:val="1D1D1D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5076190</wp:posOffset>
            </wp:positionV>
            <wp:extent cx="6751955" cy="3989705"/>
            <wp:effectExtent l="19050" t="0" r="0" b="0"/>
            <wp:wrapSquare wrapText="bothSides"/>
            <wp:docPr id="2" name="Рисунок 2" descr="Грипп памятка ст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пп памятка стр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AE3">
        <w:rPr>
          <w:color w:val="1D1D1D"/>
          <w:sz w:val="28"/>
          <w:szCs w:val="28"/>
        </w:rPr>
        <w:t>отдельную комнату.</w:t>
      </w:r>
    </w:p>
    <w:p w:rsid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ind w:right="-144"/>
        <w:jc w:val="both"/>
        <w:rPr>
          <w:b/>
          <w:color w:val="FF0000"/>
          <w:sz w:val="36"/>
          <w:szCs w:val="28"/>
        </w:rPr>
      </w:pPr>
      <w:r w:rsidRPr="002F3AE3">
        <w:rPr>
          <w:b/>
          <w:color w:val="FF0000"/>
          <w:sz w:val="36"/>
          <w:szCs w:val="28"/>
        </w:rPr>
        <w:t>Важно!</w:t>
      </w:r>
    </w:p>
    <w:p w:rsidR="002F3AE3" w:rsidRPr="002F3AE3" w:rsidRDefault="002F3AE3" w:rsidP="002F3AE3">
      <w:pPr>
        <w:ind w:right="-144" w:firstLine="708"/>
        <w:jc w:val="center"/>
        <w:rPr>
          <w:b/>
          <w:i/>
          <w:color w:val="943634" w:themeColor="accent2" w:themeShade="BF"/>
          <w:sz w:val="40"/>
          <w:szCs w:val="28"/>
        </w:rPr>
      </w:pPr>
      <w:r w:rsidRPr="002F3AE3">
        <w:rPr>
          <w:b/>
          <w:i/>
          <w:color w:val="943634" w:themeColor="accent2" w:themeShade="BF"/>
          <w:sz w:val="40"/>
          <w:szCs w:val="28"/>
        </w:rPr>
        <w:t>Родители!</w:t>
      </w:r>
    </w:p>
    <w:p w:rsidR="002F3AE3" w:rsidRPr="002F3AE3" w:rsidRDefault="002F3AE3" w:rsidP="002F3AE3">
      <w:pPr>
        <w:pStyle w:val="a5"/>
        <w:numPr>
          <w:ilvl w:val="0"/>
          <w:numId w:val="3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Ни в коем случае не отправляйте заболевших детей в детский сад, школу, на культурно-массовые мероприятия. </w:t>
      </w:r>
    </w:p>
    <w:p w:rsidR="002F3AE3" w:rsidRPr="002F3AE3" w:rsidRDefault="002F3AE3" w:rsidP="002F3AE3">
      <w:pPr>
        <w:pStyle w:val="a5"/>
        <w:numPr>
          <w:ilvl w:val="0"/>
          <w:numId w:val="3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При гриппе крайне важно соблюдать постельный режим, так как при заболевании увеличивается нагрузка на </w:t>
      </w:r>
      <w:proofErr w:type="spellStart"/>
      <w:r w:rsidRPr="002F3AE3">
        <w:rPr>
          <w:color w:val="1D1D1D"/>
          <w:sz w:val="28"/>
          <w:szCs w:val="28"/>
        </w:rPr>
        <w:t>сердечно-сосудистую</w:t>
      </w:r>
      <w:proofErr w:type="spellEnd"/>
      <w:r w:rsidRPr="002F3AE3">
        <w:rPr>
          <w:color w:val="1D1D1D"/>
          <w:sz w:val="28"/>
          <w:szCs w:val="28"/>
        </w:rPr>
        <w:t xml:space="preserve">, </w:t>
      </w:r>
      <w:proofErr w:type="gramStart"/>
      <w:r w:rsidRPr="002F3AE3">
        <w:rPr>
          <w:color w:val="1D1D1D"/>
          <w:sz w:val="28"/>
          <w:szCs w:val="28"/>
        </w:rPr>
        <w:t>иммунную</w:t>
      </w:r>
      <w:proofErr w:type="gramEnd"/>
      <w:r w:rsidRPr="002F3AE3">
        <w:rPr>
          <w:color w:val="1D1D1D"/>
          <w:sz w:val="28"/>
          <w:szCs w:val="28"/>
        </w:rPr>
        <w:t xml:space="preserve"> и другие системы организма.</w:t>
      </w:r>
    </w:p>
    <w:p w:rsidR="002F3AE3" w:rsidRPr="002F3AE3" w:rsidRDefault="002F3AE3" w:rsidP="002F3AE3">
      <w:pPr>
        <w:pStyle w:val="a5"/>
        <w:numPr>
          <w:ilvl w:val="0"/>
          <w:numId w:val="3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При температуре 38 — 39</w:t>
      </w:r>
      <w:proofErr w:type="gramStart"/>
      <w:r w:rsidRPr="002F3AE3">
        <w:rPr>
          <w:color w:val="1D1D1D"/>
          <w:sz w:val="28"/>
          <w:szCs w:val="28"/>
        </w:rPr>
        <w:t>°С</w:t>
      </w:r>
      <w:proofErr w:type="gramEnd"/>
      <w:r w:rsidRPr="002F3AE3">
        <w:rPr>
          <w:color w:val="1D1D1D"/>
          <w:sz w:val="28"/>
          <w:szCs w:val="28"/>
        </w:rPr>
        <w:t xml:space="preserve"> вызовите участкового врача на дом либо бригаду «скорой помощи».</w:t>
      </w:r>
    </w:p>
    <w:p w:rsidR="002F3AE3" w:rsidRPr="002F3AE3" w:rsidRDefault="002F3AE3" w:rsidP="002F3AE3">
      <w:pPr>
        <w:pStyle w:val="a5"/>
        <w:numPr>
          <w:ilvl w:val="0"/>
          <w:numId w:val="3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2F3AE3" w:rsidRPr="002F3AE3" w:rsidRDefault="002F3AE3" w:rsidP="002F3AE3">
      <w:pPr>
        <w:pStyle w:val="a5"/>
        <w:numPr>
          <w:ilvl w:val="0"/>
          <w:numId w:val="3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 с применением средств, действующих на вирусы.</w:t>
      </w:r>
    </w:p>
    <w:p w:rsidR="002F3AE3" w:rsidRPr="002F3AE3" w:rsidRDefault="002F3AE3" w:rsidP="002F3AE3">
      <w:pPr>
        <w:ind w:right="-144" w:firstLine="708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pStyle w:val="a5"/>
        <w:numPr>
          <w:ilvl w:val="0"/>
          <w:numId w:val="3"/>
        </w:numPr>
        <w:ind w:right="-144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Общение с больным следует ограничить, использовать медицинскую маску или марлевую повязку.</w:t>
      </w:r>
    </w:p>
    <w:p w:rsidR="002F3AE3" w:rsidRPr="002F3AE3" w:rsidRDefault="002F3AE3" w:rsidP="002F3AE3">
      <w:pPr>
        <w:ind w:right="-144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FDE9D9"/>
        <w:ind w:right="-144"/>
        <w:jc w:val="center"/>
        <w:rPr>
          <w:color w:val="1D1D1D"/>
          <w:sz w:val="28"/>
          <w:szCs w:val="28"/>
        </w:rPr>
      </w:pPr>
      <w:r w:rsidRPr="002F3AE3">
        <w:rPr>
          <w:b/>
          <w:color w:val="1D1D1D"/>
          <w:sz w:val="28"/>
          <w:szCs w:val="28"/>
        </w:rPr>
        <w:t>Врач</w:t>
      </w:r>
      <w:r w:rsidRPr="002F3AE3">
        <w:rPr>
          <w:color w:val="1D1D1D"/>
          <w:sz w:val="28"/>
          <w:szCs w:val="28"/>
        </w:rPr>
        <w:t xml:space="preserve"> должен поставить диагноз и назначить необходимое лечение, соответствующее состоянию и возрасту пациента.</w:t>
      </w:r>
    </w:p>
    <w:p w:rsidR="002F3AE3" w:rsidRDefault="002F3AE3" w:rsidP="002F3AE3">
      <w:pPr>
        <w:ind w:right="-144" w:firstLine="708"/>
        <w:jc w:val="both"/>
        <w:rPr>
          <w:color w:val="1D1D1D"/>
          <w:sz w:val="28"/>
          <w:szCs w:val="28"/>
        </w:rPr>
      </w:pPr>
    </w:p>
    <w:p w:rsidR="002F3AE3" w:rsidRDefault="002F3AE3" w:rsidP="002F3AE3">
      <w:pPr>
        <w:ind w:right="-144" w:firstLine="708"/>
        <w:jc w:val="both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 xml:space="preserve">Для правильного лечения необходимо строго выполнять все рекомендации лечащего </w:t>
      </w:r>
      <w:r w:rsidRPr="002F3AE3">
        <w:rPr>
          <w:b/>
          <w:color w:val="1D1D1D"/>
          <w:sz w:val="28"/>
          <w:szCs w:val="28"/>
        </w:rPr>
        <w:t>врача</w:t>
      </w:r>
      <w:r w:rsidRPr="002F3AE3">
        <w:rPr>
          <w:color w:val="1D1D1D"/>
          <w:sz w:val="28"/>
          <w:szCs w:val="28"/>
        </w:rPr>
        <w:t xml:space="preserve"> и своевременно принимать лекарства. </w:t>
      </w:r>
    </w:p>
    <w:p w:rsidR="002F3AE3" w:rsidRPr="002F3AE3" w:rsidRDefault="002F3AE3" w:rsidP="002F3AE3">
      <w:pPr>
        <w:ind w:right="-144" w:firstLine="708"/>
        <w:jc w:val="both"/>
        <w:rPr>
          <w:color w:val="1D1D1D"/>
          <w:sz w:val="28"/>
          <w:szCs w:val="28"/>
        </w:rPr>
      </w:pPr>
    </w:p>
    <w:p w:rsidR="002F3AE3" w:rsidRPr="002F3AE3" w:rsidRDefault="002F3AE3" w:rsidP="002F3AE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FDE9D9"/>
        <w:ind w:right="-144"/>
        <w:jc w:val="center"/>
        <w:rPr>
          <w:color w:val="1D1D1D"/>
          <w:sz w:val="28"/>
          <w:szCs w:val="28"/>
        </w:rPr>
      </w:pPr>
      <w:r w:rsidRPr="002F3AE3">
        <w:rPr>
          <w:color w:val="1D1D1D"/>
          <w:sz w:val="28"/>
          <w:szCs w:val="28"/>
        </w:rPr>
        <w:t>Рекомендуется обильное питьё — чай, клюквенный или брусничный морс, щелочные минеральные воды. Пить нужно чаще и как можно больше.</w:t>
      </w:r>
    </w:p>
    <w:p w:rsidR="002F3AE3" w:rsidRPr="002F3AE3" w:rsidRDefault="002F3AE3" w:rsidP="002F3AE3">
      <w:pPr>
        <w:ind w:right="-144" w:firstLine="708"/>
        <w:jc w:val="both"/>
        <w:rPr>
          <w:sz w:val="28"/>
          <w:szCs w:val="28"/>
        </w:rPr>
      </w:pPr>
    </w:p>
    <w:p w:rsidR="002F3AE3" w:rsidRPr="002F3AE3" w:rsidRDefault="002F3AE3">
      <w:pPr>
        <w:rPr>
          <w:sz w:val="28"/>
          <w:szCs w:val="28"/>
        </w:rPr>
      </w:pPr>
    </w:p>
    <w:sectPr w:rsidR="002F3AE3" w:rsidRPr="002F3AE3" w:rsidSect="002F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0CDB"/>
    <w:multiLevelType w:val="hybridMultilevel"/>
    <w:tmpl w:val="CA92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259D7"/>
    <w:multiLevelType w:val="hybridMultilevel"/>
    <w:tmpl w:val="AF223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84470"/>
    <w:multiLevelType w:val="hybridMultilevel"/>
    <w:tmpl w:val="9AF2C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3AE3"/>
    <w:rsid w:val="002F3AE3"/>
    <w:rsid w:val="00C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A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3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2018-01-23T06:26:00Z</dcterms:created>
  <dcterms:modified xsi:type="dcterms:W3CDTF">2018-01-23T06:37:00Z</dcterms:modified>
</cp:coreProperties>
</file>