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F47152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5.05pt;height:201.75pt;visibility:visible">
            <v:imagedata r:id="rId7" o:title="" grayscale="t"/>
          </v:shape>
        </w:pic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CF43E3">
        <w:rPr>
          <w:rFonts w:ascii="Times New Roman" w:hAnsi="Times New Roman" w:cs="Times New Roman"/>
          <w:b/>
          <w:sz w:val="52"/>
          <w:szCs w:val="52"/>
        </w:rPr>
        <w:t>10</w:t>
      </w:r>
      <w:r w:rsidR="00BB2BA6">
        <w:rPr>
          <w:rFonts w:ascii="Times New Roman" w:hAnsi="Times New Roman" w:cs="Times New Roman"/>
          <w:b/>
          <w:sz w:val="52"/>
          <w:szCs w:val="52"/>
        </w:rPr>
        <w:t>6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B2BA6" w:rsidRPr="008677CA" w:rsidRDefault="00BB2BA6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(дополнение)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BB2BA6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30 декабря</w:t>
      </w:r>
      <w:r w:rsidR="007229A4">
        <w:rPr>
          <w:rFonts w:ascii="Times New Roman" w:hAnsi="Times New Roman" w:cs="Times New Roman"/>
          <w:b/>
          <w:sz w:val="52"/>
          <w:szCs w:val="52"/>
        </w:rPr>
        <w:t xml:space="preserve"> 201</w:t>
      </w:r>
      <w:r>
        <w:rPr>
          <w:rFonts w:ascii="Times New Roman" w:hAnsi="Times New Roman" w:cs="Times New Roman"/>
          <w:b/>
          <w:sz w:val="52"/>
          <w:szCs w:val="52"/>
        </w:rPr>
        <w:t>5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247C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>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10851" w:rsidRDefault="00010851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  <w:sectPr w:rsidR="00010851" w:rsidSect="00BB2BA6">
          <w:headerReference w:type="even" r:id="rId8"/>
          <w:headerReference w:type="default" r:id="rId9"/>
          <w:headerReference w:type="first" r:id="rId10"/>
          <w:pgSz w:w="11907" w:h="16840" w:code="9"/>
          <w:pgMar w:top="1418" w:right="567" w:bottom="567" w:left="567" w:header="720" w:footer="720" w:gutter="0"/>
          <w:cols w:space="720"/>
          <w:titlePg/>
          <w:docGrid w:linePitch="326"/>
        </w:sect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AD1112" w:rsidRPr="00D762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A659A" w:rsidRPr="00427E78" w:rsidRDefault="009A659A" w:rsidP="009A65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27E78">
        <w:rPr>
          <w:rFonts w:ascii="Times New Roman" w:hAnsi="Times New Roman" w:cs="Times New Roman"/>
          <w:sz w:val="22"/>
          <w:szCs w:val="22"/>
        </w:rPr>
        <w:t xml:space="preserve">Раздел </w:t>
      </w:r>
      <w:r w:rsidR="00BB2BA6">
        <w:rPr>
          <w:rFonts w:ascii="Times New Roman" w:hAnsi="Times New Roman" w:cs="Times New Roman"/>
          <w:sz w:val="22"/>
          <w:szCs w:val="22"/>
        </w:rPr>
        <w:t>1</w:t>
      </w:r>
      <w:r w:rsidRPr="00427E78">
        <w:rPr>
          <w:rFonts w:ascii="Times New Roman" w:hAnsi="Times New Roman" w:cs="Times New Roman"/>
          <w:sz w:val="22"/>
          <w:szCs w:val="22"/>
        </w:rPr>
        <w:t xml:space="preserve">. Постановления и распоряжения администрации Тужинского </w:t>
      </w:r>
      <w:r w:rsidR="004018A5" w:rsidRPr="00427E78">
        <w:rPr>
          <w:rFonts w:ascii="Times New Roman" w:hAnsi="Times New Roman" w:cs="Times New Roman"/>
          <w:sz w:val="22"/>
          <w:szCs w:val="22"/>
        </w:rPr>
        <w:t>района</w:t>
      </w:r>
    </w:p>
    <w:p w:rsidR="008179C4" w:rsidRPr="00427E78" w:rsidRDefault="008179C4" w:rsidP="00BD68DB">
      <w:pPr>
        <w:ind w:firstLine="708"/>
        <w:jc w:val="both"/>
        <w:rPr>
          <w:rFonts w:eastAsia="Calibri"/>
          <w:sz w:val="22"/>
          <w:szCs w:val="22"/>
        </w:rPr>
      </w:pPr>
    </w:p>
    <w:tbl>
      <w:tblPr>
        <w:tblW w:w="5000" w:type="pct"/>
        <w:tblLook w:val="01E0"/>
      </w:tblPr>
      <w:tblGrid>
        <w:gridCol w:w="653"/>
        <w:gridCol w:w="7523"/>
        <w:gridCol w:w="1589"/>
        <w:gridCol w:w="1224"/>
      </w:tblGrid>
      <w:tr w:rsidR="009A659A" w:rsidRPr="00BB2BA6" w:rsidTr="00BB2BA6">
        <w:trPr>
          <w:trHeight w:val="4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 п/п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  <w:p w:rsidR="009A659A" w:rsidRPr="00BB2BA6" w:rsidRDefault="009A659A" w:rsidP="00427E78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Наименование постановления, распоряжения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Страница</w:t>
            </w:r>
          </w:p>
        </w:tc>
      </w:tr>
      <w:tr w:rsidR="009A659A" w:rsidRPr="00BB2BA6" w:rsidTr="00BB2BA6">
        <w:trPr>
          <w:trHeight w:val="35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BB2BA6" w:rsidP="00BB2BA6">
            <w:pPr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 создании комиссии по обеспечению безопасности дорожного движения в Тужинском муниципальном районе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E1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№ </w:t>
            </w:r>
            <w:r w:rsidR="00BB2BA6">
              <w:rPr>
                <w:sz w:val="20"/>
                <w:szCs w:val="20"/>
              </w:rPr>
              <w:t>484</w:t>
            </w:r>
          </w:p>
          <w:p w:rsidR="009A659A" w:rsidRPr="00BB2BA6" w:rsidRDefault="00584AB9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 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659A" w:rsidRPr="00BB2BA6" w:rsidTr="00BB2BA6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BB2BA6" w:rsidP="00BB2BA6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 утверждении Положения об общественных воспитателях несовершеннолетних в Тужинском районе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</w:t>
            </w:r>
            <w:r w:rsidR="00BB2BA6">
              <w:rPr>
                <w:sz w:val="20"/>
                <w:szCs w:val="20"/>
              </w:rPr>
              <w:t xml:space="preserve"> 487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 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659A" w:rsidRPr="00BB2BA6" w:rsidTr="00BB2BA6">
        <w:trPr>
          <w:trHeight w:val="4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85223E" w:rsidP="0085223E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85223E">
              <w:rPr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11.10.2013 № 543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№ </w:t>
            </w:r>
            <w:r w:rsidR="00BB2BA6">
              <w:rPr>
                <w:sz w:val="20"/>
                <w:szCs w:val="20"/>
              </w:rPr>
              <w:t>490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659A" w:rsidRPr="00BB2BA6" w:rsidTr="00BB2BA6">
        <w:trPr>
          <w:trHeight w:val="4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85223E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85223E">
              <w:rPr>
                <w:color w:val="000000"/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11.10.2013 № 534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№  </w:t>
            </w:r>
            <w:r w:rsidR="00BB2BA6">
              <w:rPr>
                <w:sz w:val="20"/>
                <w:szCs w:val="20"/>
              </w:rPr>
              <w:t>491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 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A659A" w:rsidRPr="00BB2BA6" w:rsidTr="00BB2BA6">
        <w:trPr>
          <w:trHeight w:val="4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6370D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96370D">
              <w:rPr>
                <w:color w:val="000000"/>
                <w:sz w:val="20"/>
                <w:szCs w:val="20"/>
              </w:rPr>
              <w:t>О внесении изменения в постановление администрации Тужинского муниципального района от 11.10.2013 № 539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№ </w:t>
            </w:r>
            <w:r w:rsidR="00BB2BA6">
              <w:rPr>
                <w:sz w:val="20"/>
                <w:szCs w:val="20"/>
              </w:rPr>
              <w:t>492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 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A659A" w:rsidRPr="00BB2BA6" w:rsidTr="00BB2BA6">
        <w:trPr>
          <w:trHeight w:val="59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85223E" w:rsidP="0085223E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85223E">
              <w:rPr>
                <w:sz w:val="20"/>
                <w:szCs w:val="20"/>
              </w:rPr>
              <w:t>О внесении изменений в постановление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85223E">
              <w:rPr>
                <w:sz w:val="20"/>
                <w:szCs w:val="20"/>
              </w:rPr>
              <w:t>Тужинского муниципального района от 11.10.2013 №531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</w:t>
            </w:r>
            <w:r w:rsidR="00BB2BA6">
              <w:rPr>
                <w:sz w:val="20"/>
                <w:szCs w:val="20"/>
              </w:rPr>
              <w:t xml:space="preserve"> 493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 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A659A" w:rsidRPr="00BB2BA6" w:rsidTr="000A58A0">
        <w:trPr>
          <w:trHeight w:val="59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6728AF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6728AF">
              <w:rPr>
                <w:color w:val="000000"/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11.09.2013 № 541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№ </w:t>
            </w:r>
            <w:r w:rsidR="00BB2BA6">
              <w:rPr>
                <w:sz w:val="20"/>
                <w:szCs w:val="20"/>
              </w:rPr>
              <w:t>494</w:t>
            </w:r>
          </w:p>
          <w:p w:rsidR="009A659A" w:rsidRPr="00BB2BA6" w:rsidRDefault="009A659A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 </w:t>
            </w:r>
            <w:r w:rsidR="00BB2BA6">
              <w:rPr>
                <w:sz w:val="20"/>
                <w:szCs w:val="20"/>
              </w:rPr>
              <w:t>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BB2BA6" w:rsidRDefault="00A150B3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A58A0" w:rsidRPr="00BB2BA6" w:rsidTr="000A58A0">
        <w:trPr>
          <w:trHeight w:val="20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A0" w:rsidRPr="00BB2BA6" w:rsidRDefault="000A58A0" w:rsidP="00427E78">
            <w:pPr>
              <w:tabs>
                <w:tab w:val="left" w:pos="216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A0" w:rsidRPr="006728AF" w:rsidRDefault="000A58A0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0A58A0">
              <w:rPr>
                <w:color w:val="000000"/>
                <w:sz w:val="20"/>
                <w:szCs w:val="20"/>
              </w:rPr>
              <w:t>О доплате до минимального размера оплаты  труда работникам муниципальных учреждений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A0" w:rsidRDefault="000A58A0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495</w:t>
            </w:r>
          </w:p>
          <w:p w:rsidR="000A58A0" w:rsidRPr="00BB2BA6" w:rsidRDefault="000A58A0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30.12.2015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A0" w:rsidRDefault="000A58A0" w:rsidP="00427E7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FB110E" w:rsidRDefault="00FB110E" w:rsidP="00BD68DB">
      <w:pPr>
        <w:ind w:firstLine="708"/>
        <w:jc w:val="both"/>
        <w:rPr>
          <w:rFonts w:eastAsia="Calibri"/>
        </w:rPr>
        <w:sectPr w:rsidR="00FB110E" w:rsidSect="00BB2BA6">
          <w:pgSz w:w="11907" w:h="16840" w:code="9"/>
          <w:pgMar w:top="1418" w:right="567" w:bottom="567" w:left="567" w:header="720" w:footer="720" w:gutter="0"/>
          <w:cols w:space="720"/>
          <w:titlePg/>
          <w:docGrid w:linePitch="326"/>
        </w:sectPr>
      </w:pPr>
    </w:p>
    <w:p w:rsidR="00BB2BA6" w:rsidRPr="00BB2BA6" w:rsidRDefault="00BB2BA6" w:rsidP="0028140B">
      <w:pPr>
        <w:autoSpaceDE w:val="0"/>
        <w:autoSpaceDN w:val="0"/>
        <w:adjustRightInd w:val="0"/>
        <w:ind w:right="-82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BB2BA6" w:rsidRDefault="00BB2BA6" w:rsidP="0028140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КИРОВСКОЙ ОБЛАСТИ</w:t>
      </w:r>
    </w:p>
    <w:p w:rsidR="0028140B" w:rsidRPr="00BB2BA6" w:rsidRDefault="0028140B" w:rsidP="0028140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B2BA6" w:rsidRPr="00BB2BA6" w:rsidRDefault="00BB2BA6" w:rsidP="0028140B">
      <w:pPr>
        <w:pStyle w:val="ConsPlusTitle"/>
        <w:jc w:val="center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BB2BA6" w:rsidRPr="00BB2BA6" w:rsidTr="00BB2BA6">
        <w:tc>
          <w:tcPr>
            <w:tcW w:w="1858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30.12.2015</w:t>
            </w:r>
          </w:p>
        </w:tc>
        <w:tc>
          <w:tcPr>
            <w:tcW w:w="2678" w:type="dxa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484</w:t>
            </w:r>
          </w:p>
        </w:tc>
      </w:tr>
      <w:tr w:rsidR="00BB2BA6" w:rsidRPr="00BB2BA6" w:rsidTr="00BB2BA6">
        <w:tc>
          <w:tcPr>
            <w:tcW w:w="9571" w:type="dxa"/>
            <w:gridSpan w:val="4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rStyle w:val="consplusnormal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BB2BA6" w:rsidRPr="00BB2BA6" w:rsidRDefault="00BB2BA6" w:rsidP="00BB2BA6">
      <w:pPr>
        <w:jc w:val="center"/>
        <w:rPr>
          <w:b/>
          <w:sz w:val="20"/>
          <w:szCs w:val="20"/>
        </w:rPr>
      </w:pP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О создании комиссии по обеспечению безопасности дорожного движения в Тужинском муниципальном районе</w:t>
      </w: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ab/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10.12.1995 № 196 - ФЗ «О безопасности дорожного движения» администрация Тужинского муниципального района ПОСТАНОВЛЯЕТ: </w:t>
      </w:r>
    </w:p>
    <w:p w:rsidR="00BB2BA6" w:rsidRPr="00BB2BA6" w:rsidRDefault="00BB2BA6" w:rsidP="004F0592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Утвердить состав комиссии по обеспечению безопасности дорожного движения в Тужинском муниципальном районе согласно приложению № 1;</w:t>
      </w:r>
    </w:p>
    <w:p w:rsidR="00BB2BA6" w:rsidRPr="00BB2BA6" w:rsidRDefault="00BB2BA6" w:rsidP="004F0592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Утвердить Положение о комиссии по обеспечению безопасности дорожного движения в Тужинском муниципальном районе согласно приложению № 2;</w:t>
      </w:r>
    </w:p>
    <w:p w:rsidR="00BB2BA6" w:rsidRPr="00BB2BA6" w:rsidRDefault="00BB2BA6" w:rsidP="004F0592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Признать утратившим силу постановление администрации Тужинского муниципального района от 11.03.2012 № 115 «О составе комиссии по безопасности дорожного движения в Тужинском муниципальном районе».</w:t>
      </w:r>
    </w:p>
    <w:p w:rsidR="00BB2BA6" w:rsidRPr="00BB2BA6" w:rsidRDefault="00BB2BA6" w:rsidP="004F0592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B2BA6" w:rsidRPr="00BB2BA6" w:rsidRDefault="00BB2BA6" w:rsidP="004F0592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/>
        <w:ind w:left="0" w:firstLine="360"/>
        <w:jc w:val="both"/>
        <w:rPr>
          <w:b/>
          <w:sz w:val="20"/>
          <w:szCs w:val="20"/>
        </w:rPr>
      </w:pPr>
      <w:r w:rsidRPr="00BB2BA6">
        <w:rPr>
          <w:sz w:val="20"/>
          <w:szCs w:val="20"/>
        </w:rPr>
        <w:t xml:space="preserve">          Контроль за исполнением постановления возложить на заместителя главы администрации Тужинского муниципального района по жизнеобеспечению Бледных Л.В.</w:t>
      </w:r>
      <w:r w:rsidRPr="00BB2BA6">
        <w:rPr>
          <w:sz w:val="20"/>
          <w:szCs w:val="20"/>
          <w:u w:val="single"/>
        </w:rPr>
        <w:t xml:space="preserve">       </w:t>
      </w: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Глава администрации </w:t>
      </w:r>
    </w:p>
    <w:p w:rsidR="00BB2BA6" w:rsidRDefault="00BB2BA6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Тужинского муниципального района           </w:t>
      </w:r>
      <w:r w:rsidR="0028140B">
        <w:rPr>
          <w:sz w:val="20"/>
          <w:szCs w:val="20"/>
        </w:rPr>
        <w:t xml:space="preserve">   </w:t>
      </w:r>
      <w:r w:rsidRPr="00BB2BA6">
        <w:rPr>
          <w:sz w:val="20"/>
          <w:szCs w:val="20"/>
        </w:rPr>
        <w:t xml:space="preserve"> Е.В. Видякина    </w:t>
      </w:r>
    </w:p>
    <w:p w:rsidR="0028140B" w:rsidRDefault="0028140B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28140B" w:rsidRPr="00BB2BA6" w:rsidRDefault="0028140B" w:rsidP="00BB2BA6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28140B" w:rsidRDefault="00BB2BA6" w:rsidP="0028140B">
      <w:pPr>
        <w:ind w:left="6521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 xml:space="preserve">Приложение № </w:t>
      </w:r>
    </w:p>
    <w:p w:rsidR="00BB2BA6" w:rsidRPr="00BB2BA6" w:rsidRDefault="00BB2BA6" w:rsidP="0028140B">
      <w:pPr>
        <w:ind w:left="6521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УТВЕРЖДЕН</w:t>
      </w:r>
    </w:p>
    <w:p w:rsidR="00BB2BA6" w:rsidRPr="00BB2BA6" w:rsidRDefault="00BB2BA6" w:rsidP="0028140B">
      <w:pPr>
        <w:ind w:left="6521"/>
        <w:rPr>
          <w:color w:val="000000"/>
          <w:sz w:val="20"/>
          <w:szCs w:val="20"/>
        </w:rPr>
      </w:pPr>
    </w:p>
    <w:p w:rsidR="00BB2BA6" w:rsidRPr="00BB2BA6" w:rsidRDefault="00BB2BA6" w:rsidP="0028140B">
      <w:pPr>
        <w:ind w:left="6521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постановлением администрации</w:t>
      </w:r>
    </w:p>
    <w:p w:rsidR="00BB2BA6" w:rsidRPr="00BB2BA6" w:rsidRDefault="00BB2BA6" w:rsidP="0028140B">
      <w:pPr>
        <w:ind w:left="6521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Тужинского муниципального района</w:t>
      </w:r>
    </w:p>
    <w:p w:rsidR="00BB2BA6" w:rsidRPr="00BB2BA6" w:rsidRDefault="00BB2BA6" w:rsidP="0028140B">
      <w:pPr>
        <w:ind w:left="6521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от 30.12.2015 № 484</w:t>
      </w:r>
    </w:p>
    <w:p w:rsidR="00BB2BA6" w:rsidRPr="00BB2BA6" w:rsidRDefault="00BB2BA6" w:rsidP="00BB2BA6">
      <w:pPr>
        <w:tabs>
          <w:tab w:val="left" w:pos="1674"/>
        </w:tabs>
        <w:rPr>
          <w:sz w:val="20"/>
          <w:szCs w:val="20"/>
          <w:lang w:eastAsia="ar-SA"/>
        </w:rPr>
      </w:pPr>
    </w:p>
    <w:p w:rsidR="00BB2BA6" w:rsidRPr="00BB2BA6" w:rsidRDefault="00BB2BA6" w:rsidP="00BB2BA6">
      <w:pPr>
        <w:tabs>
          <w:tab w:val="left" w:pos="1674"/>
        </w:tabs>
        <w:jc w:val="center"/>
        <w:rPr>
          <w:b/>
          <w:sz w:val="20"/>
          <w:szCs w:val="20"/>
          <w:lang w:eastAsia="ar-SA"/>
        </w:rPr>
      </w:pPr>
      <w:r w:rsidRPr="00BB2BA6">
        <w:rPr>
          <w:b/>
          <w:sz w:val="20"/>
          <w:szCs w:val="20"/>
          <w:lang w:eastAsia="ar-SA"/>
        </w:rPr>
        <w:t>СОСТАВ</w:t>
      </w:r>
    </w:p>
    <w:p w:rsidR="00BB2BA6" w:rsidRPr="00BB2BA6" w:rsidRDefault="00BB2BA6" w:rsidP="00BB2BA6">
      <w:pPr>
        <w:tabs>
          <w:tab w:val="left" w:pos="1674"/>
        </w:tabs>
        <w:jc w:val="center"/>
        <w:rPr>
          <w:b/>
          <w:sz w:val="20"/>
          <w:szCs w:val="20"/>
          <w:lang w:eastAsia="ar-SA"/>
        </w:rPr>
      </w:pPr>
      <w:r w:rsidRPr="00BB2BA6">
        <w:rPr>
          <w:b/>
          <w:sz w:val="20"/>
          <w:szCs w:val="20"/>
          <w:lang w:eastAsia="ar-SA"/>
        </w:rPr>
        <w:t>комиссии по обеспечению безопасности дорожного движения в Тужинском муниципальном районе</w:t>
      </w:r>
    </w:p>
    <w:p w:rsidR="00BB2BA6" w:rsidRPr="00BB2BA6" w:rsidRDefault="00BB2BA6" w:rsidP="00BB2BA6">
      <w:pPr>
        <w:tabs>
          <w:tab w:val="left" w:pos="1674"/>
        </w:tabs>
        <w:jc w:val="center"/>
        <w:rPr>
          <w:b/>
          <w:sz w:val="20"/>
          <w:szCs w:val="20"/>
          <w:lang w:eastAsia="ar-SA"/>
        </w:rPr>
      </w:pPr>
    </w:p>
    <w:p w:rsidR="00BB2BA6" w:rsidRPr="00BB2BA6" w:rsidRDefault="00BB2BA6" w:rsidP="00BB2BA6">
      <w:pPr>
        <w:tabs>
          <w:tab w:val="left" w:pos="1674"/>
        </w:tabs>
        <w:jc w:val="center"/>
        <w:rPr>
          <w:b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4360"/>
        <w:gridCol w:w="6629"/>
      </w:tblGrid>
      <w:tr w:rsidR="00BB2BA6" w:rsidRPr="00BB2BA6" w:rsidTr="0028140B">
        <w:trPr>
          <w:trHeight w:val="963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БЛЕДНЫХ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Леонид Васильевич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заместитель главы администрации Тужинского муниципального района по жизнеобеспечению, председатель комиссии</w:t>
            </w:r>
          </w:p>
        </w:tc>
      </w:tr>
      <w:tr w:rsidR="00BB2BA6" w:rsidRPr="00BB2BA6" w:rsidTr="0028140B">
        <w:trPr>
          <w:trHeight w:val="850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ОТЮГОВ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Антон Юрьевич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заведующий отделом жизнеобеспечения администрации Тужинского муниципального района, секретарь комиссии</w:t>
            </w:r>
          </w:p>
        </w:tc>
      </w:tr>
      <w:tr w:rsidR="00BB2BA6" w:rsidRPr="00BB2BA6" w:rsidTr="0028140B">
        <w:trPr>
          <w:trHeight w:val="562"/>
        </w:trPr>
        <w:tc>
          <w:tcPr>
            <w:tcW w:w="5000" w:type="pct"/>
            <w:gridSpan w:val="2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BB2BA6" w:rsidRPr="00BB2BA6" w:rsidTr="0028140B">
        <w:trPr>
          <w:trHeight w:val="827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КАСЬЯНОВ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Анатолий Витальевич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начальник Тужинского участка КОГП «Яранское ДЭП № 45» (по согласованию)</w:t>
            </w:r>
          </w:p>
        </w:tc>
      </w:tr>
      <w:tr w:rsidR="00BB2BA6" w:rsidRPr="00BB2BA6" w:rsidTr="0028140B">
        <w:trPr>
          <w:trHeight w:val="854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ПАКИН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Сергей Вениаминович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старший государственный инспектор межрегионального УГАДН по Кировской области и Республики Марий Эл (по согласованию)</w:t>
            </w:r>
          </w:p>
        </w:tc>
      </w:tr>
      <w:tr w:rsidR="00BB2BA6" w:rsidRPr="00BB2BA6" w:rsidTr="0028140B">
        <w:trPr>
          <w:trHeight w:val="681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НЕБОГАТИКОВ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Александр Анатольевич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начальник ОГИБДД МО МВД России «Яранский» (по согласованию)</w:t>
            </w:r>
          </w:p>
        </w:tc>
      </w:tr>
      <w:tr w:rsidR="00BB2BA6" w:rsidRPr="00BB2BA6" w:rsidTr="0028140B">
        <w:trPr>
          <w:trHeight w:val="878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ЛОБАНОВ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Владимир Леонидович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директор МУП «Тужинское АТП) (по согласованию)</w:t>
            </w:r>
          </w:p>
        </w:tc>
      </w:tr>
      <w:tr w:rsidR="00BB2BA6" w:rsidRPr="00BB2BA6" w:rsidTr="0028140B">
        <w:trPr>
          <w:trHeight w:val="878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lastRenderedPageBreak/>
              <w:t xml:space="preserve">КОЛОСОВ 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Виталий Васильевич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директор МУП «Коммунальщик» (по согласованию)</w:t>
            </w:r>
          </w:p>
        </w:tc>
      </w:tr>
      <w:tr w:rsidR="00BB2BA6" w:rsidRPr="00BB2BA6" w:rsidTr="0028140B">
        <w:trPr>
          <w:trHeight w:val="878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КУЗНЕЦОВ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Андрей Леонидович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главный врач КОГБУЗ «Тужинска центральная районная больница» (по согласованию)</w:t>
            </w:r>
          </w:p>
        </w:tc>
      </w:tr>
      <w:tr w:rsidR="00BB2BA6" w:rsidRPr="00BB2BA6" w:rsidTr="0028140B">
        <w:trPr>
          <w:trHeight w:val="878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 xml:space="preserve">ДЕРБЕНЕВ 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Владимир Иванович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начальник инспекции Гостехнадзора в Тужинском районе (по согласованию)</w:t>
            </w:r>
          </w:p>
        </w:tc>
      </w:tr>
      <w:tr w:rsidR="00BB2BA6" w:rsidRPr="00BB2BA6" w:rsidTr="0028140B">
        <w:trPr>
          <w:trHeight w:val="878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КАМАЛОВ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Фансаф Нуруллович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директор ООО «ДДД» (по согласованию)</w:t>
            </w:r>
          </w:p>
        </w:tc>
      </w:tr>
      <w:tr w:rsidR="00BB2BA6" w:rsidRPr="00BB2BA6" w:rsidTr="0028140B">
        <w:trPr>
          <w:trHeight w:val="878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КИСЛИЦЫНА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Елена Николаевна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главный редактор газеты «Родной край» (по согласованию)</w:t>
            </w:r>
          </w:p>
        </w:tc>
      </w:tr>
      <w:tr w:rsidR="00BB2BA6" w:rsidRPr="00BB2BA6" w:rsidTr="0028140B">
        <w:trPr>
          <w:trHeight w:val="514"/>
        </w:trPr>
        <w:tc>
          <w:tcPr>
            <w:tcW w:w="1984" w:type="pct"/>
          </w:tcPr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СЕНТЕМОВ</w:t>
            </w:r>
          </w:p>
          <w:p w:rsidR="00BB2BA6" w:rsidRPr="00BB2BA6" w:rsidRDefault="00BB2BA6" w:rsidP="00BB2BA6">
            <w:pPr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Сергей Иванович</w:t>
            </w:r>
          </w:p>
        </w:tc>
        <w:tc>
          <w:tcPr>
            <w:tcW w:w="3016" w:type="pct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- глава администрации Тужинского городского поселения (по согласованию)</w:t>
            </w:r>
          </w:p>
        </w:tc>
      </w:tr>
    </w:tbl>
    <w:p w:rsidR="00BB2BA6" w:rsidRDefault="00BB2BA6" w:rsidP="00BB2BA6">
      <w:pPr>
        <w:tabs>
          <w:tab w:val="left" w:pos="1674"/>
        </w:tabs>
        <w:jc w:val="center"/>
        <w:rPr>
          <w:sz w:val="20"/>
          <w:szCs w:val="20"/>
          <w:lang w:eastAsia="ar-SA"/>
        </w:rPr>
      </w:pPr>
      <w:r w:rsidRPr="00BB2BA6">
        <w:rPr>
          <w:sz w:val="20"/>
          <w:szCs w:val="20"/>
          <w:lang w:eastAsia="ar-SA"/>
        </w:rPr>
        <w:t>_______________</w:t>
      </w:r>
    </w:p>
    <w:p w:rsidR="0028140B" w:rsidRDefault="0028140B" w:rsidP="00BB2BA6">
      <w:pPr>
        <w:tabs>
          <w:tab w:val="left" w:pos="1674"/>
        </w:tabs>
        <w:jc w:val="center"/>
        <w:rPr>
          <w:sz w:val="20"/>
          <w:szCs w:val="20"/>
          <w:lang w:eastAsia="ar-SA"/>
        </w:rPr>
      </w:pPr>
    </w:p>
    <w:p w:rsidR="0028140B" w:rsidRPr="00BB2BA6" w:rsidRDefault="0028140B" w:rsidP="00BB2BA6">
      <w:pPr>
        <w:tabs>
          <w:tab w:val="left" w:pos="1674"/>
        </w:tabs>
        <w:jc w:val="center"/>
        <w:rPr>
          <w:sz w:val="20"/>
          <w:szCs w:val="20"/>
          <w:lang w:eastAsia="ar-SA"/>
        </w:rPr>
      </w:pPr>
    </w:p>
    <w:p w:rsidR="0028140B" w:rsidRDefault="00BB2BA6" w:rsidP="0028140B">
      <w:pPr>
        <w:ind w:left="6379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Приложение № 2</w:t>
      </w:r>
    </w:p>
    <w:p w:rsidR="0028140B" w:rsidRDefault="0028140B" w:rsidP="0028140B">
      <w:pPr>
        <w:ind w:left="6379"/>
        <w:rPr>
          <w:color w:val="000000"/>
          <w:sz w:val="20"/>
          <w:szCs w:val="20"/>
        </w:rPr>
      </w:pPr>
    </w:p>
    <w:p w:rsidR="0028140B" w:rsidRDefault="00BB2BA6" w:rsidP="0028140B">
      <w:pPr>
        <w:ind w:left="6379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УТВЕРЖДЕНО</w:t>
      </w:r>
    </w:p>
    <w:p w:rsidR="0028140B" w:rsidRDefault="00BB2BA6" w:rsidP="0028140B">
      <w:pPr>
        <w:ind w:left="6379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постановлением администрации</w:t>
      </w:r>
    </w:p>
    <w:p w:rsidR="00BB2BA6" w:rsidRPr="00BB2BA6" w:rsidRDefault="00BB2BA6" w:rsidP="0028140B">
      <w:pPr>
        <w:ind w:left="6379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Тужинского муниципального района</w:t>
      </w:r>
    </w:p>
    <w:p w:rsidR="00BB2BA6" w:rsidRPr="00BB2BA6" w:rsidRDefault="00BB2BA6" w:rsidP="0028140B">
      <w:pPr>
        <w:ind w:left="6379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от _</w:t>
      </w:r>
      <w:r w:rsidR="0028140B">
        <w:rPr>
          <w:color w:val="000000"/>
          <w:sz w:val="20"/>
          <w:szCs w:val="20"/>
        </w:rPr>
        <w:t>30.12.2015</w:t>
      </w:r>
      <w:r w:rsidRPr="00BB2BA6">
        <w:rPr>
          <w:color w:val="000000"/>
          <w:sz w:val="20"/>
          <w:szCs w:val="20"/>
        </w:rPr>
        <w:t>__№__</w:t>
      </w:r>
      <w:r w:rsidR="0028140B">
        <w:rPr>
          <w:color w:val="000000"/>
          <w:sz w:val="20"/>
          <w:szCs w:val="20"/>
        </w:rPr>
        <w:t>484</w:t>
      </w:r>
      <w:r w:rsidRPr="00BB2BA6">
        <w:rPr>
          <w:color w:val="000000"/>
          <w:sz w:val="20"/>
          <w:szCs w:val="20"/>
        </w:rPr>
        <w:t>__</w:t>
      </w:r>
    </w:p>
    <w:p w:rsidR="00BB2BA6" w:rsidRPr="00BB2BA6" w:rsidRDefault="00BB2BA6" w:rsidP="0028140B">
      <w:pPr>
        <w:ind w:left="6379"/>
        <w:rPr>
          <w:color w:val="000000"/>
          <w:sz w:val="20"/>
          <w:szCs w:val="20"/>
        </w:rPr>
      </w:pPr>
    </w:p>
    <w:p w:rsidR="00BB2BA6" w:rsidRPr="00BB2BA6" w:rsidRDefault="00BB2BA6" w:rsidP="00BB2BA6">
      <w:pPr>
        <w:rPr>
          <w:color w:val="000000"/>
          <w:sz w:val="20"/>
          <w:szCs w:val="20"/>
        </w:rPr>
      </w:pPr>
    </w:p>
    <w:p w:rsidR="00BB2BA6" w:rsidRPr="00BB2BA6" w:rsidRDefault="00BB2BA6" w:rsidP="00BB2BA6">
      <w:pPr>
        <w:jc w:val="center"/>
        <w:rPr>
          <w:b/>
          <w:color w:val="000000"/>
          <w:sz w:val="20"/>
          <w:szCs w:val="20"/>
        </w:rPr>
      </w:pPr>
      <w:r w:rsidRPr="00BB2BA6">
        <w:rPr>
          <w:b/>
          <w:color w:val="000000"/>
          <w:sz w:val="20"/>
          <w:szCs w:val="20"/>
        </w:rPr>
        <w:t>ПОЛОЖЕНИЕ</w:t>
      </w:r>
    </w:p>
    <w:p w:rsidR="00BB2BA6" w:rsidRPr="00BB2BA6" w:rsidRDefault="00BB2BA6" w:rsidP="00BB2BA6">
      <w:pPr>
        <w:jc w:val="center"/>
        <w:rPr>
          <w:b/>
          <w:color w:val="000000"/>
          <w:sz w:val="20"/>
          <w:szCs w:val="20"/>
        </w:rPr>
      </w:pPr>
      <w:r w:rsidRPr="00BB2BA6">
        <w:rPr>
          <w:b/>
          <w:color w:val="000000"/>
          <w:sz w:val="20"/>
          <w:szCs w:val="20"/>
        </w:rPr>
        <w:t>о комиссии по обеспечению безопасности дорожного движения в Тужинском муниципальном районе</w:t>
      </w:r>
    </w:p>
    <w:p w:rsidR="00BB2BA6" w:rsidRPr="00BB2BA6" w:rsidRDefault="00BB2BA6" w:rsidP="00BB2BA6">
      <w:pPr>
        <w:jc w:val="center"/>
        <w:rPr>
          <w:b/>
          <w:color w:val="000000"/>
          <w:sz w:val="20"/>
          <w:szCs w:val="20"/>
        </w:rPr>
      </w:pP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Комиссия по обеспечению безопасности дорожного движения в Тужинском муниципальном районе (далее - комиссия) является совещательным органом администрации Тужинского муниципального района по рассмотрению вопросов по подготовке предложений, обеспечивающих безопасность дорожного движения.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В своей деятельности комиссия руководствуется Конституцией Российской Федерации,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Кировской области и Тужинского муниципального района, а также настоящим положением.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Основными задачами комиссии являются: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Обеспечение согласованности действий органов местного самоуправления Тужинского муниципального района, предприятий и учреждений всех форм собственности по вопросам обеспечения безопасности дорожного движения.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Организация разработки и выполнение программ по предупреждению аварийности на автомобильном транспорте;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Подготовка предложений по совершенствованию правового регулирования по вопросам обеспечения безопасности на территории Тужинского муниципального района.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Комиссия в соответствии с возложенными на нее задачами выполняет следующие функции: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Организует изучение причин аварийности на автомобильном транспорте;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Определяет приоритетные направления деятельности по предупреждению дорожно-транспортной аварийности;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Организует выполнение программ по обеспечению безопасности дорожного движения, рассматривает обоснование потребности в финансовых и материально-технических ресурсах для их реализации;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Вносит предложения по разработке нормативно-правовых актов в области обеспечения безопасности дорожного движения;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Дает заключения и рекомендации по проектам районных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76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Организует и проводит в установленном порядке совещания по вопросам обеспечения безопасности дорожного движения, участвует в их работе, содействует реализации принятых на них рекомендаций.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Комиссия в целях реализации возложенных на нее задач имеет право: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Приглашать на свои заседания представителей органов местного самоуправления поселений Тужинского муниципального района;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Запрашивать в установленном порядке у органов местного самоуправления Тужинского муниципального района материалы и информацию, необходимые для работы комиссии;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Привлекать в установленном порядке к работе комиссии представителей заинтересованных органов исполнительной власти, органов местного самоуправления, общественных и других организаций, а также специалистов;</w:t>
      </w:r>
    </w:p>
    <w:p w:rsidR="00BB2BA6" w:rsidRPr="00BB2BA6" w:rsidRDefault="00BB2BA6" w:rsidP="004F0592">
      <w:pPr>
        <w:pStyle w:val="a9"/>
        <w:numPr>
          <w:ilvl w:val="1"/>
          <w:numId w:val="6"/>
        </w:numPr>
        <w:tabs>
          <w:tab w:val="left" w:pos="0"/>
          <w:tab w:val="left" w:pos="284"/>
        </w:tabs>
        <w:ind w:left="284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lastRenderedPageBreak/>
        <w:t>Создавать рабочие группы по отдельным направлениям деятельности комиссии и определять порядок их работы.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Состав комиссии утверждается постановлением администрации Тужинского муниципального района.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 xml:space="preserve">Председателем комиссии является заместитель главы администрации Тужинского муниципального района по жизнеобеспечению, который организует взаимодействие органов местного самоуправления Тужинского муниципального района по вопросам дорожного хозяйства и транспорта. 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Комиссия осуществляет свою деятельности в соответствии с планом работы, который принимается на заседании комиссии, утверждается ее председателем. Порядок работы комиссии по отдельным вопросам определяется ее председателем.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Заседания комиссии проводит председатель комиссии. Заседания комиссии проводятся не реже 1 раза в полугодие. В случае необходимости могут проводиться внеочередные заседания.</w:t>
      </w:r>
    </w:p>
    <w:p w:rsidR="00BB2BA6" w:rsidRPr="00BB2BA6" w:rsidRDefault="00BB2BA6" w:rsidP="00BB2BA6">
      <w:pPr>
        <w:pStyle w:val="a9"/>
        <w:tabs>
          <w:tab w:val="left" w:pos="0"/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ab/>
        <w:t>Заседание комиссии считается правомочным, если на нем присутствовали более половины ее членов.</w:t>
      </w:r>
    </w:p>
    <w:p w:rsidR="00BB2BA6" w:rsidRPr="00BB2BA6" w:rsidRDefault="00BB2BA6" w:rsidP="004F0592">
      <w:pPr>
        <w:pStyle w:val="a9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 xml:space="preserve"> Решения комиссии принимается простым большинством голосов и носят рекомендательных характер.</w:t>
      </w:r>
    </w:p>
    <w:p w:rsidR="00BB2BA6" w:rsidRPr="00BB2BA6" w:rsidRDefault="00BB2BA6" w:rsidP="00BB2BA6">
      <w:pPr>
        <w:tabs>
          <w:tab w:val="left" w:pos="1674"/>
        </w:tabs>
        <w:jc w:val="center"/>
        <w:rPr>
          <w:sz w:val="20"/>
          <w:szCs w:val="20"/>
          <w:lang w:eastAsia="ar-SA"/>
        </w:rPr>
      </w:pPr>
      <w:r w:rsidRPr="00BB2BA6">
        <w:rPr>
          <w:sz w:val="20"/>
          <w:szCs w:val="20"/>
          <w:lang w:eastAsia="ar-SA"/>
        </w:rPr>
        <w:t>______________</w:t>
      </w:r>
    </w:p>
    <w:p w:rsidR="00B1324B" w:rsidRDefault="00B1324B" w:rsidP="00BB2BA6">
      <w:pPr>
        <w:ind w:firstLine="708"/>
        <w:jc w:val="both"/>
        <w:rPr>
          <w:rFonts w:eastAsia="Calibri"/>
          <w:sz w:val="20"/>
          <w:szCs w:val="20"/>
        </w:rPr>
      </w:pPr>
    </w:p>
    <w:p w:rsidR="0028140B" w:rsidRPr="00BB2BA6" w:rsidRDefault="0028140B" w:rsidP="00BB2BA6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9756" w:type="dxa"/>
        <w:jc w:val="center"/>
        <w:tblInd w:w="250" w:type="dxa"/>
        <w:tblLayout w:type="fixed"/>
        <w:tblLook w:val="0000"/>
      </w:tblPr>
      <w:tblGrid>
        <w:gridCol w:w="3965"/>
        <w:gridCol w:w="1661"/>
        <w:gridCol w:w="4130"/>
      </w:tblGrid>
      <w:tr w:rsidR="00BB2BA6" w:rsidRPr="00BB2BA6" w:rsidTr="0028140B">
        <w:trPr>
          <w:trHeight w:val="578"/>
          <w:jc w:val="center"/>
        </w:trPr>
        <w:tc>
          <w:tcPr>
            <w:tcW w:w="9756" w:type="dxa"/>
            <w:gridSpan w:val="3"/>
          </w:tcPr>
          <w:p w:rsidR="0028140B" w:rsidRDefault="00BB2BA6" w:rsidP="00BB2BA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АДМИНИСТРАЦИЯ ТУЖИНСКОГО МУНИЦИПАЛЬНОГО РАЙОНА</w:t>
            </w:r>
          </w:p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 xml:space="preserve"> КИРОВСКОЙ ОБЛАСТИ</w:t>
            </w:r>
          </w:p>
        </w:tc>
      </w:tr>
      <w:tr w:rsidR="00BB2BA6" w:rsidRPr="00BB2BA6" w:rsidTr="0028140B">
        <w:trPr>
          <w:trHeight w:val="74"/>
          <w:jc w:val="center"/>
        </w:trPr>
        <w:tc>
          <w:tcPr>
            <w:tcW w:w="9756" w:type="dxa"/>
            <w:gridSpan w:val="3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74"/>
          <w:jc w:val="center"/>
        </w:trPr>
        <w:tc>
          <w:tcPr>
            <w:tcW w:w="9756" w:type="dxa"/>
            <w:gridSpan w:val="3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ПОСТАНОВЛЕНИЕ</w:t>
            </w:r>
          </w:p>
        </w:tc>
      </w:tr>
      <w:tr w:rsidR="00BB2BA6" w:rsidRPr="00BB2BA6" w:rsidTr="0028140B">
        <w:trPr>
          <w:trHeight w:val="74"/>
          <w:jc w:val="center"/>
        </w:trPr>
        <w:tc>
          <w:tcPr>
            <w:tcW w:w="9756" w:type="dxa"/>
            <w:gridSpan w:val="3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157"/>
          <w:jc w:val="center"/>
        </w:trPr>
        <w:tc>
          <w:tcPr>
            <w:tcW w:w="3965" w:type="dxa"/>
          </w:tcPr>
          <w:p w:rsidR="00BB2BA6" w:rsidRPr="00BB2BA6" w:rsidRDefault="00BB2BA6" w:rsidP="00BB2BA6">
            <w:pPr>
              <w:autoSpaceDE w:val="0"/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30.12.2015</w:t>
            </w:r>
          </w:p>
        </w:tc>
        <w:tc>
          <w:tcPr>
            <w:tcW w:w="1661" w:type="dxa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30" w:type="dxa"/>
          </w:tcPr>
          <w:p w:rsidR="00BB2BA6" w:rsidRPr="00BB2BA6" w:rsidRDefault="00BB2BA6" w:rsidP="00BB2BA6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 487</w:t>
            </w:r>
          </w:p>
        </w:tc>
      </w:tr>
      <w:tr w:rsidR="00BB2BA6" w:rsidRPr="00BB2BA6" w:rsidTr="0028140B">
        <w:trPr>
          <w:trHeight w:val="175"/>
          <w:jc w:val="center"/>
        </w:trPr>
        <w:tc>
          <w:tcPr>
            <w:tcW w:w="3965" w:type="dxa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пгт Тужа</w:t>
            </w:r>
          </w:p>
        </w:tc>
        <w:tc>
          <w:tcPr>
            <w:tcW w:w="4130" w:type="dxa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70"/>
          <w:jc w:val="center"/>
        </w:trPr>
        <w:tc>
          <w:tcPr>
            <w:tcW w:w="9756" w:type="dxa"/>
            <w:gridSpan w:val="3"/>
          </w:tcPr>
          <w:p w:rsidR="00BB2BA6" w:rsidRPr="00BB2BA6" w:rsidRDefault="00BB2BA6" w:rsidP="00BB2BA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B2BA6" w:rsidRDefault="00BB2BA6" w:rsidP="0028140B">
      <w:pPr>
        <w:ind w:left="1416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Об утверждении Положения об общественных воспитателях несовершеннолетних в Тужинском районе</w:t>
      </w:r>
    </w:p>
    <w:p w:rsidR="0028140B" w:rsidRPr="00BB2BA6" w:rsidRDefault="0028140B" w:rsidP="0028140B">
      <w:pPr>
        <w:ind w:left="1416"/>
        <w:jc w:val="center"/>
        <w:rPr>
          <w:b/>
          <w:sz w:val="20"/>
          <w:szCs w:val="20"/>
        </w:rPr>
      </w:pPr>
    </w:p>
    <w:p w:rsidR="00BB2BA6" w:rsidRPr="00BB2BA6" w:rsidRDefault="00BB2BA6" w:rsidP="00BB2BA6">
      <w:pPr>
        <w:jc w:val="both"/>
        <w:rPr>
          <w:sz w:val="20"/>
          <w:szCs w:val="20"/>
        </w:rPr>
      </w:pPr>
      <w:r w:rsidRPr="00BB2BA6">
        <w:rPr>
          <w:sz w:val="20"/>
          <w:szCs w:val="20"/>
        </w:rPr>
        <w:t>На основании письма Правительства Кировской области от 22.12.2015 № 12008-26-03 «Об общественных воспитателях несовершеннолетних» администрация Тужинского муниципального района ПОСТАНОВЛЯЕТ:</w:t>
      </w:r>
    </w:p>
    <w:p w:rsidR="00BB2BA6" w:rsidRPr="00BB2BA6" w:rsidRDefault="00BB2BA6" w:rsidP="00BB2BA6">
      <w:pPr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1. Утвердить Положение об общественных воспитателях несовершеннолетних в Тужинском районе согласно приложению.</w:t>
      </w:r>
    </w:p>
    <w:p w:rsidR="00BB2BA6" w:rsidRPr="00BB2BA6" w:rsidRDefault="00BB2BA6" w:rsidP="00BB2BA6">
      <w:pPr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B2BA6" w:rsidRPr="00BB2BA6" w:rsidRDefault="00BB2BA6" w:rsidP="00BB2BA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BB2BA6">
        <w:rPr>
          <w:sz w:val="20"/>
          <w:szCs w:val="20"/>
        </w:rPr>
        <w:t xml:space="preserve">3. Контроль за исполнением настоящего постановления возложить на </w:t>
      </w:r>
      <w:r w:rsidRPr="00BB2BA6">
        <w:rPr>
          <w:bCs/>
          <w:sz w:val="20"/>
          <w:szCs w:val="20"/>
        </w:rPr>
        <w:t>заместителя главы администрации по социальным вопросам – начальника отдела социальных отношений Н.А.Рудину.</w:t>
      </w:r>
    </w:p>
    <w:p w:rsidR="00BB2BA6" w:rsidRPr="00BB2BA6" w:rsidRDefault="00BB2BA6" w:rsidP="00BB2BA6">
      <w:pPr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 </w:t>
      </w:r>
    </w:p>
    <w:tbl>
      <w:tblPr>
        <w:tblW w:w="0" w:type="auto"/>
        <w:tblLook w:val="04A0"/>
      </w:tblPr>
      <w:tblGrid>
        <w:gridCol w:w="4786"/>
        <w:gridCol w:w="4925"/>
      </w:tblGrid>
      <w:tr w:rsidR="00BB2BA6" w:rsidRPr="00BB2BA6" w:rsidTr="00BB2BA6">
        <w:tc>
          <w:tcPr>
            <w:tcW w:w="4786" w:type="dxa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Глава администрации Тужинского муниципального района</w:t>
            </w:r>
          </w:p>
        </w:tc>
        <w:tc>
          <w:tcPr>
            <w:tcW w:w="4925" w:type="dxa"/>
          </w:tcPr>
          <w:p w:rsidR="0028140B" w:rsidRDefault="0028140B" w:rsidP="00BB2BA6">
            <w:pPr>
              <w:rPr>
                <w:sz w:val="20"/>
                <w:szCs w:val="20"/>
              </w:rPr>
            </w:pPr>
          </w:p>
          <w:p w:rsid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Е.В. Видякина</w:t>
            </w:r>
          </w:p>
          <w:p w:rsidR="0028140B" w:rsidRPr="00BB2BA6" w:rsidRDefault="0028140B" w:rsidP="00BB2BA6">
            <w:pPr>
              <w:rPr>
                <w:sz w:val="20"/>
                <w:szCs w:val="20"/>
              </w:rPr>
            </w:pPr>
          </w:p>
        </w:tc>
      </w:tr>
    </w:tbl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Приложение</w:t>
      </w:r>
    </w:p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</w:p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Утверждено</w:t>
      </w:r>
    </w:p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постановлением</w:t>
      </w:r>
    </w:p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администрации Тужинского</w:t>
      </w:r>
    </w:p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муниципального района</w:t>
      </w:r>
    </w:p>
    <w:p w:rsidR="00BB2BA6" w:rsidRPr="00BB2BA6" w:rsidRDefault="00BB2BA6" w:rsidP="0028140B">
      <w:pPr>
        <w:ind w:left="708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от 30.12.2015   № 487</w:t>
      </w:r>
    </w:p>
    <w:p w:rsidR="00BB2BA6" w:rsidRPr="00BB2BA6" w:rsidRDefault="00BB2BA6" w:rsidP="0028140B">
      <w:pPr>
        <w:pStyle w:val="ae"/>
        <w:ind w:right="40"/>
        <w:jc w:val="center"/>
        <w:rPr>
          <w:sz w:val="20"/>
          <w:szCs w:val="20"/>
        </w:rPr>
      </w:pPr>
    </w:p>
    <w:p w:rsidR="00BB2BA6" w:rsidRPr="00BB2BA6" w:rsidRDefault="00BB2BA6" w:rsidP="0028140B">
      <w:pPr>
        <w:pStyle w:val="ae"/>
        <w:ind w:right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Положение</w:t>
      </w:r>
    </w:p>
    <w:p w:rsidR="00BB2BA6" w:rsidRPr="00BB2BA6" w:rsidRDefault="00BB2BA6" w:rsidP="0028140B">
      <w:pPr>
        <w:pStyle w:val="ae"/>
        <w:ind w:right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об общественных воспитателях несовершеннолетних</w:t>
      </w:r>
    </w:p>
    <w:p w:rsidR="00BB2BA6" w:rsidRPr="00BB2BA6" w:rsidRDefault="00BB2BA6" w:rsidP="0028140B">
      <w:pPr>
        <w:pStyle w:val="ae"/>
        <w:ind w:right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в Тужинском районе</w:t>
      </w:r>
    </w:p>
    <w:p w:rsidR="00BB2BA6" w:rsidRPr="00BB2BA6" w:rsidRDefault="00BB2BA6" w:rsidP="00BB2BA6">
      <w:pPr>
        <w:pStyle w:val="ae"/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1. Общественным воспитателем может быть совершеннолетний гражданин Российской Федерации, постоянно проживающий на территории Тужинского района, способный по своим деловым и моральным ка</w:t>
      </w:r>
      <w:r w:rsidRPr="00BB2BA6">
        <w:rPr>
          <w:sz w:val="20"/>
          <w:szCs w:val="20"/>
        </w:rPr>
        <w:softHyphen/>
        <w:t>чествам выполнять возложенные на него обязанности, имеющий необходи</w:t>
      </w:r>
      <w:r w:rsidRPr="00BB2BA6">
        <w:rPr>
          <w:sz w:val="20"/>
          <w:szCs w:val="20"/>
        </w:rPr>
        <w:softHyphen/>
        <w:t>мый жизненный опыт или опыт работы с детьми.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Общественный воспитатель выполняет обязанности на безвозмездной основе.</w:t>
      </w:r>
    </w:p>
    <w:p w:rsidR="00BB2BA6" w:rsidRPr="00BB2BA6" w:rsidRDefault="00BB2BA6" w:rsidP="004F0592">
      <w:pPr>
        <w:pStyle w:val="ae"/>
        <w:numPr>
          <w:ilvl w:val="0"/>
          <w:numId w:val="7"/>
        </w:numPr>
        <w:tabs>
          <w:tab w:val="clear" w:pos="360"/>
          <w:tab w:val="left" w:pos="1014"/>
        </w:tabs>
        <w:spacing w:after="0"/>
        <w:ind w:lef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2. Основными задачами общественного воспитателя являются:</w:t>
      </w:r>
    </w:p>
    <w:p w:rsidR="00BB2BA6" w:rsidRPr="00BB2BA6" w:rsidRDefault="00BB2BA6" w:rsidP="00BB2BA6">
      <w:pPr>
        <w:pStyle w:val="ae"/>
        <w:ind w:lef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оказание помощи родителям или иным законным представителям в</w:t>
      </w:r>
    </w:p>
    <w:p w:rsidR="00BB2BA6" w:rsidRPr="00BB2BA6" w:rsidRDefault="00BB2BA6" w:rsidP="00BB2BA6">
      <w:pPr>
        <w:pStyle w:val="ae"/>
        <w:ind w:left="40" w:right="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воспитании несовершеннолетнего, находящегося в социально опасном поло</w:t>
      </w:r>
      <w:r w:rsidRPr="00BB2BA6">
        <w:rPr>
          <w:sz w:val="20"/>
          <w:szCs w:val="20"/>
        </w:rPr>
        <w:softHyphen/>
        <w:t>жении;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участие в проведении индивидуальной профилактической работы с несовершеннолетним в целях предупреждения антиобщественных действий несовершеннолетнего, совершения повторных правонарушений, обществен</w:t>
      </w:r>
      <w:r w:rsidRPr="00BB2BA6">
        <w:rPr>
          <w:sz w:val="20"/>
          <w:szCs w:val="20"/>
        </w:rPr>
        <w:softHyphen/>
        <w:t>но опасных деяний, преступлений;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lastRenderedPageBreak/>
        <w:t>взаимодействие с органами и учреждениями системы профилактики безнадзорности и правонарушений несовершеннолетних по вопросам преду</w:t>
      </w:r>
      <w:r w:rsidRPr="00BB2BA6">
        <w:rPr>
          <w:sz w:val="20"/>
          <w:szCs w:val="20"/>
        </w:rPr>
        <w:softHyphen/>
        <w:t>преждения безнадзорности, беспризорности, правонарушений и антиобще</w:t>
      </w:r>
      <w:r w:rsidRPr="00BB2BA6">
        <w:rPr>
          <w:sz w:val="20"/>
          <w:szCs w:val="20"/>
        </w:rPr>
        <w:softHyphen/>
        <w:t>ственных действий несовершеннолетних.</w:t>
      </w:r>
    </w:p>
    <w:p w:rsidR="00BB2BA6" w:rsidRPr="00BB2BA6" w:rsidRDefault="00BB2BA6" w:rsidP="004F0592">
      <w:pPr>
        <w:pStyle w:val="ae"/>
        <w:numPr>
          <w:ilvl w:val="0"/>
          <w:numId w:val="7"/>
        </w:numPr>
        <w:tabs>
          <w:tab w:val="clear" w:pos="360"/>
          <w:tab w:val="left" w:pos="1115"/>
        </w:tabs>
        <w:spacing w:after="0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3. Общественный воспитатель закрепляется за несовершеннолетним постановлением комиссии по делам несовершеннолетних и защите их прав. 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 качестве общественных воспитателей могут быть закреплены депу</w:t>
      </w:r>
      <w:r w:rsidRPr="00BB2BA6">
        <w:rPr>
          <w:sz w:val="20"/>
          <w:szCs w:val="20"/>
        </w:rPr>
        <w:softHyphen/>
        <w:t>таты представительных органов местного самоуправления, педагогические работники, представители органов и учре</w:t>
      </w:r>
      <w:r w:rsidRPr="00BB2BA6">
        <w:rPr>
          <w:sz w:val="20"/>
          <w:szCs w:val="20"/>
        </w:rPr>
        <w:softHyphen/>
        <w:t>ждений системы профилактики безнадзорности и правонарушений несовер</w:t>
      </w:r>
      <w:r w:rsidRPr="00BB2BA6">
        <w:rPr>
          <w:sz w:val="20"/>
          <w:szCs w:val="20"/>
        </w:rPr>
        <w:softHyphen/>
        <w:t>шеннолетних, представители трудовых коллективов, общественных объеди</w:t>
      </w:r>
      <w:r w:rsidRPr="00BB2BA6">
        <w:rPr>
          <w:sz w:val="20"/>
          <w:szCs w:val="20"/>
        </w:rPr>
        <w:softHyphen/>
        <w:t>нений, иные ли</w:t>
      </w:r>
      <w:r w:rsidRPr="00BB2BA6">
        <w:rPr>
          <w:sz w:val="20"/>
          <w:szCs w:val="20"/>
        </w:rPr>
        <w:softHyphen/>
        <w:t xml:space="preserve">ца, соответствующие требованиям настоящего положения. 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Общественными воспитателями не могут быть лица: 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признанные судом недееспособными или ограниченно дееспособными; лишенные судом родительских прав или ограниченные в родительских правах;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отстраненные от обязанностей усыновителя, опекуна (попечителя), приемного родителя, патронатного воспитателя за ненадлежащее выполне</w:t>
      </w:r>
      <w:r w:rsidRPr="00BB2BA6">
        <w:rPr>
          <w:sz w:val="20"/>
          <w:szCs w:val="20"/>
        </w:rPr>
        <w:softHyphen/>
        <w:t>ние возложенных на них обязанностей;</w:t>
      </w:r>
    </w:p>
    <w:p w:rsidR="00BB2BA6" w:rsidRPr="00BB2BA6" w:rsidRDefault="00BB2BA6" w:rsidP="00BB2BA6">
      <w:pPr>
        <w:pStyle w:val="ae"/>
        <w:ind w:left="780" w:right="500"/>
        <w:rPr>
          <w:sz w:val="20"/>
          <w:szCs w:val="20"/>
        </w:rPr>
      </w:pPr>
      <w:r w:rsidRPr="00BB2BA6">
        <w:rPr>
          <w:sz w:val="20"/>
          <w:szCs w:val="20"/>
        </w:rPr>
        <w:t>не исполняющие по состоянию здоровья родительские обязанности; не имеющие постоянного места жительства;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имеющие или имевшие судимость, подвергающиеся или подвергавши</w:t>
      </w:r>
      <w:r w:rsidRPr="00BB2BA6">
        <w:rPr>
          <w:sz w:val="20"/>
          <w:szCs w:val="20"/>
        </w:rPr>
        <w:softHyphen/>
        <w:t>еся уголовному преследованию (за исключением лиц, уголовное преследова</w:t>
      </w:r>
      <w:r w:rsidRPr="00BB2BA6">
        <w:rPr>
          <w:sz w:val="20"/>
          <w:szCs w:val="20"/>
        </w:rPr>
        <w:softHyphen/>
        <w:t>ние в отношении которых прекращено по реабилитирующим обстоятель</w:t>
      </w:r>
      <w:r w:rsidRPr="00BB2BA6">
        <w:rPr>
          <w:sz w:val="20"/>
          <w:szCs w:val="20"/>
        </w:rPr>
        <w:softHyphen/>
        <w:t>ствам).</w:t>
      </w:r>
    </w:p>
    <w:p w:rsidR="00BB2BA6" w:rsidRPr="00BB2BA6" w:rsidRDefault="00BB2BA6" w:rsidP="00BB2BA6">
      <w:pPr>
        <w:pStyle w:val="ae"/>
        <w:ind w:left="60" w:right="60" w:firstLine="700"/>
        <w:rPr>
          <w:sz w:val="20"/>
          <w:szCs w:val="20"/>
        </w:rPr>
      </w:pPr>
      <w:r w:rsidRPr="00BB2BA6">
        <w:rPr>
          <w:sz w:val="20"/>
          <w:szCs w:val="20"/>
        </w:rPr>
        <w:t>4. Комиссия по делам несовершеннолетних и защите их прав: осуществляет подбор общественного воспитателя из числа лиц, соот</w:t>
      </w:r>
      <w:r w:rsidRPr="00BB2BA6">
        <w:rPr>
          <w:sz w:val="20"/>
          <w:szCs w:val="20"/>
        </w:rPr>
        <w:softHyphen/>
        <w:t>ветствующих требованиям пункта 3 настоящего Примерного положения;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организует собеседование с кандидатами, изъявившими желание стать общественным воспитателем;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по результатам собеседования в течение месяца принимает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</w:t>
      </w:r>
      <w:r w:rsidRPr="00BB2BA6">
        <w:rPr>
          <w:sz w:val="20"/>
          <w:szCs w:val="20"/>
        </w:rPr>
        <w:softHyphen/>
        <w:t>ванию с его родителями или иными законными представителями;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при закреплении общественного воспитателя за несовершеннолетним учитывает личностные, возрастные и иные особенности несовершеннолетне</w:t>
      </w:r>
      <w:r w:rsidRPr="00BB2BA6">
        <w:rPr>
          <w:sz w:val="20"/>
          <w:szCs w:val="20"/>
        </w:rPr>
        <w:softHyphen/>
        <w:t>го, а также возможность и согласие общественного воспитателя выполнять возлагаемые на него обязанности по отношению к конкретному несовершен</w:t>
      </w:r>
      <w:r w:rsidRPr="00BB2BA6">
        <w:rPr>
          <w:sz w:val="20"/>
          <w:szCs w:val="20"/>
        </w:rPr>
        <w:softHyphen/>
        <w:t>нолетнему;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выдает общественному воспитателю постановление о закреплении его общественным воспитателем за несовершеннолетним и памятку, в которой излагаются права и обязанности общественного воспитателя;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 пятидневный срок после принятия решения о закреплении обще</w:t>
      </w:r>
      <w:r w:rsidRPr="00BB2BA6">
        <w:rPr>
          <w:sz w:val="20"/>
          <w:szCs w:val="20"/>
        </w:rPr>
        <w:softHyphen/>
        <w:t>ственного воспитателя за несовершеннолетним сообщает по месту работы общественного воспитателя, родителям или иным законным представителям несовершеннолетнего о принятом решении;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организует обсуждение с общественным воспитателем проекта инди</w:t>
      </w:r>
      <w:r w:rsidRPr="00BB2BA6">
        <w:rPr>
          <w:sz w:val="20"/>
          <w:szCs w:val="20"/>
        </w:rPr>
        <w:softHyphen/>
        <w:t>видуальной программы реабилитации или плана индивидуальной профилак</w:t>
      </w:r>
      <w:r w:rsidRPr="00BB2BA6">
        <w:rPr>
          <w:sz w:val="20"/>
          <w:szCs w:val="20"/>
        </w:rPr>
        <w:softHyphen/>
        <w:t>тической работы с несовершеннолетним, которые после обсуждения и дора</w:t>
      </w:r>
      <w:r w:rsidRPr="00BB2BA6">
        <w:rPr>
          <w:sz w:val="20"/>
          <w:szCs w:val="20"/>
        </w:rPr>
        <w:softHyphen/>
        <w:t>ботки утверждает на своем заседании.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5. Общественный воспитатель проводит свою работу во взаимодействии с родителями или иными законными представителями несовершеннолетнего, органами и учреждениями системы профилактики безнадзорности и право</w:t>
      </w:r>
      <w:r w:rsidRPr="00BB2BA6">
        <w:rPr>
          <w:sz w:val="20"/>
          <w:szCs w:val="20"/>
        </w:rPr>
        <w:softHyphen/>
        <w:t>нарушений несовершеннолетних по месту воспитания, обучения или житель</w:t>
      </w:r>
      <w:r w:rsidRPr="00BB2BA6">
        <w:rPr>
          <w:sz w:val="20"/>
          <w:szCs w:val="20"/>
        </w:rPr>
        <w:softHyphen/>
        <w:t>ства несовершеннолетнего, а также представителями общественности по ра</w:t>
      </w:r>
      <w:r w:rsidRPr="00BB2BA6">
        <w:rPr>
          <w:sz w:val="20"/>
          <w:szCs w:val="20"/>
        </w:rPr>
        <w:softHyphen/>
        <w:t>боте среди несовершеннолетних.</w:t>
      </w:r>
    </w:p>
    <w:p w:rsidR="00BB2BA6" w:rsidRPr="00BB2BA6" w:rsidRDefault="00BB2BA6" w:rsidP="00BB2BA6">
      <w:pPr>
        <w:pStyle w:val="ae"/>
        <w:ind w:left="60" w:right="40" w:firstLine="680"/>
        <w:rPr>
          <w:sz w:val="20"/>
          <w:szCs w:val="20"/>
        </w:rPr>
      </w:pPr>
      <w:r w:rsidRPr="00BB2BA6">
        <w:rPr>
          <w:sz w:val="20"/>
          <w:szCs w:val="20"/>
        </w:rPr>
        <w:t>6. Общественный воспитатель закрепляется за несовершеннолетними, находящимися в социально опасном положении: безнадзорными и беспризорными;занимающимися бродяжничеством и попрошайничеством; в возрасте до восемнадцати лет, уклоняющимися от обучения; содержащимися в социально-реабилитационных центрах для несовер</w:t>
      </w:r>
      <w:r w:rsidRPr="00BB2BA6">
        <w:rPr>
          <w:sz w:val="20"/>
          <w:szCs w:val="20"/>
        </w:rPr>
        <w:softHyphen/>
        <w:t>шеннолетних, социальных приютах, центрах помощи детям, оставшимся без попечения родителей, специальных учебно-воспитательных и иных учрежде</w:t>
      </w:r>
      <w:r w:rsidRPr="00BB2BA6">
        <w:rPr>
          <w:sz w:val="20"/>
          <w:szCs w:val="20"/>
        </w:rPr>
        <w:softHyphen/>
        <w:t>ниях для несовершеннолетних, нуждающихся в социальной помощи и (или) реабилитации;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употребляющими наркотические средства или психотропные вещества без назначения врача либо употребляющими одурманивающие вещества, ал</w:t>
      </w:r>
      <w:r w:rsidRPr="00BB2BA6">
        <w:rPr>
          <w:sz w:val="20"/>
          <w:szCs w:val="20"/>
        </w:rPr>
        <w:softHyphen/>
        <w:t>когольную и спиртосодержащую продукцию;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совершившими правонарушение до достижения возраста, с которого наступает административная ответственность;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совершившими правонарушение, повлекшее применение меры адми</w:t>
      </w:r>
      <w:r w:rsidRPr="00BB2BA6">
        <w:rPr>
          <w:sz w:val="20"/>
          <w:szCs w:val="20"/>
        </w:rPr>
        <w:softHyphen/>
        <w:t>нистративного взыскания;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освобожденными от уголовной ответственности вследствие акта амни</w:t>
      </w:r>
      <w:r w:rsidRPr="00BB2BA6">
        <w:rPr>
          <w:sz w:val="20"/>
          <w:szCs w:val="20"/>
        </w:rPr>
        <w:softHyphen/>
        <w:t>стии, в связи с деятельным раскаянием, примирением с потерпевшим, а также в случаях, когда признано, что исправление несовершеннолетнего может быть достигнуто путем применения мер воспитательного воздействия;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совершившими общественно опасное деяние и не подлежащими уго</w:t>
      </w:r>
      <w:r w:rsidRPr="00BB2BA6">
        <w:rPr>
          <w:sz w:val="20"/>
          <w:szCs w:val="20"/>
        </w:rPr>
        <w:softHyphen/>
        <w:t>ловной ответственности в соответствии с уголовным законодательством Рос</w:t>
      </w:r>
      <w:r w:rsidRPr="00BB2BA6">
        <w:rPr>
          <w:sz w:val="20"/>
          <w:szCs w:val="20"/>
        </w:rPr>
        <w:softHyphen/>
        <w:t>сийской Федерации;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обвиняемыми или подозреваемыми в совершении преступлений, в от</w:t>
      </w:r>
      <w:r w:rsidRPr="00BB2BA6">
        <w:rPr>
          <w:sz w:val="20"/>
          <w:szCs w:val="20"/>
        </w:rPr>
        <w:softHyphen/>
        <w:t>ношении которых избрана мера пресечения, не связанная с заключением под стражу;</w:t>
      </w:r>
    </w:p>
    <w:p w:rsidR="00BB2BA6" w:rsidRPr="00BB2BA6" w:rsidRDefault="00BB2BA6" w:rsidP="00BB2BA6">
      <w:pPr>
        <w:pStyle w:val="ae"/>
        <w:ind w:left="60" w:right="4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lastRenderedPageBreak/>
        <w:t>условно-досрочно освобожденными от отбывания наказания, освобож</w:t>
      </w:r>
      <w:r w:rsidRPr="00BB2BA6">
        <w:rPr>
          <w:sz w:val="20"/>
          <w:szCs w:val="20"/>
        </w:rPr>
        <w:softHyphen/>
        <w:t>денными от наказания вследствие акта об амнистии или в связи с помилова</w:t>
      </w:r>
      <w:r w:rsidRPr="00BB2BA6">
        <w:rPr>
          <w:sz w:val="20"/>
          <w:szCs w:val="20"/>
        </w:rPr>
        <w:softHyphen/>
        <w:t>нием;</w:t>
      </w:r>
    </w:p>
    <w:p w:rsidR="00BB2BA6" w:rsidRPr="00BB2BA6" w:rsidRDefault="00BB2BA6" w:rsidP="00BB2BA6">
      <w:pPr>
        <w:pStyle w:val="ae"/>
        <w:ind w:left="60" w:firstLine="68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которым предоставлена отсрочка отбывания наказания или отсрочка</w:t>
      </w:r>
    </w:p>
    <w:p w:rsidR="00BB2BA6" w:rsidRPr="00BB2BA6" w:rsidRDefault="00BB2BA6" w:rsidP="00BB2BA6">
      <w:pPr>
        <w:pStyle w:val="ae"/>
        <w:ind w:left="60"/>
        <w:rPr>
          <w:sz w:val="20"/>
          <w:szCs w:val="20"/>
        </w:rPr>
      </w:pPr>
      <w:r w:rsidRPr="00BB2BA6">
        <w:rPr>
          <w:sz w:val="20"/>
          <w:szCs w:val="20"/>
        </w:rPr>
        <w:t>исполнения приговора;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освобожденными из учреждений уголовно-исполнительной системы, вернувшимися из специальных учебно-воспитательных учреждений закрыто</w:t>
      </w:r>
      <w:r w:rsidRPr="00BB2BA6">
        <w:rPr>
          <w:sz w:val="20"/>
          <w:szCs w:val="20"/>
        </w:rPr>
        <w:softHyphen/>
        <w:t>го типа;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осужденными за преступления небольшой и средней тяжести и осво</w:t>
      </w:r>
      <w:r w:rsidRPr="00BB2BA6">
        <w:rPr>
          <w:sz w:val="20"/>
          <w:szCs w:val="20"/>
        </w:rPr>
        <w:softHyphen/>
        <w:t>божденными судом от наказания с применением принудительных мер воспи</w:t>
      </w:r>
      <w:r w:rsidRPr="00BB2BA6">
        <w:rPr>
          <w:sz w:val="20"/>
          <w:szCs w:val="20"/>
        </w:rPr>
        <w:softHyphen/>
        <w:t>тательного воздействия;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осужденными условно, осужденными к обязательным работам, испра</w:t>
      </w:r>
      <w:r w:rsidRPr="00BB2BA6">
        <w:rPr>
          <w:sz w:val="20"/>
          <w:szCs w:val="20"/>
        </w:rPr>
        <w:softHyphen/>
        <w:t>вительным работам или иным мерам наказания, не связанным с лишением свободы;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проживающими в семьях, находящихся в социально опасном положе</w:t>
      </w:r>
      <w:r w:rsidRPr="00BB2BA6">
        <w:rPr>
          <w:sz w:val="20"/>
          <w:szCs w:val="20"/>
        </w:rPr>
        <w:softHyphen/>
        <w:t>нии.</w:t>
      </w:r>
    </w:p>
    <w:p w:rsidR="00BB2BA6" w:rsidRPr="00BB2BA6" w:rsidRDefault="00BB2BA6" w:rsidP="00BB2BA6">
      <w:pPr>
        <w:pStyle w:val="ae"/>
        <w:ind w:lef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7. Общественный воспитатель имеет право: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посещать несовершеннолетнего по месту воспитания, обучения или ра</w:t>
      </w:r>
      <w:r w:rsidRPr="00BB2BA6">
        <w:rPr>
          <w:sz w:val="20"/>
          <w:szCs w:val="20"/>
        </w:rPr>
        <w:softHyphen/>
        <w:t>боты, по месту жительства с согласия родителей или иных законных пред</w:t>
      </w:r>
      <w:r w:rsidRPr="00BB2BA6">
        <w:rPr>
          <w:sz w:val="20"/>
          <w:szCs w:val="20"/>
        </w:rPr>
        <w:softHyphen/>
        <w:t>ставителей несовершеннолетнего;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давать несовершеннолетнему советы по соблюдению правил поведе</w:t>
      </w:r>
      <w:r w:rsidRPr="00BB2BA6">
        <w:rPr>
          <w:sz w:val="20"/>
          <w:szCs w:val="20"/>
        </w:rPr>
        <w:softHyphen/>
        <w:t>ния, установленных в обществе;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получать в соответствии с законодательством от органов и учреждений системы профилактики безнадзорности и правонарушений несовершеннолет</w:t>
      </w:r>
      <w:r w:rsidRPr="00BB2BA6">
        <w:rPr>
          <w:sz w:val="20"/>
          <w:szCs w:val="20"/>
        </w:rPr>
        <w:softHyphen/>
        <w:t>них информацию о несовершеннолетнем, о его законных представителях, свя</w:t>
      </w:r>
      <w:r w:rsidRPr="00BB2BA6">
        <w:rPr>
          <w:sz w:val="20"/>
          <w:szCs w:val="20"/>
        </w:rPr>
        <w:softHyphen/>
        <w:t>занную с исполнением обязанностей общественного воспитателя;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оказывать помощь несовершеннолетнему в получении медицинского обслуживания, проведении осмотра врачами-специалистами в соответствии с медицинскими рекомендациями и состоянием здоровья;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обращаться в органы и учреждения системы профилактики безнадзор</w:t>
      </w:r>
      <w:r w:rsidRPr="00BB2BA6">
        <w:rPr>
          <w:sz w:val="20"/>
          <w:szCs w:val="20"/>
        </w:rPr>
        <w:softHyphen/>
        <w:t>ности и правонарушений несовершеннолетних за содействием и помощью в реализации мероприятий индивидуальной программы реабилитации несо</w:t>
      </w:r>
      <w:r w:rsidRPr="00BB2BA6">
        <w:rPr>
          <w:sz w:val="20"/>
          <w:szCs w:val="20"/>
        </w:rPr>
        <w:softHyphen/>
        <w:t>вершеннолетнего;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выносить на обсуждение муниципальной комиссии вопрос о ненадле</w:t>
      </w:r>
      <w:r w:rsidRPr="00BB2BA6">
        <w:rPr>
          <w:sz w:val="20"/>
          <w:szCs w:val="20"/>
        </w:rPr>
        <w:softHyphen/>
        <w:t>жащем исполнении родителями или иными законными представителями несовершеннолетнего родительских обязанностей, а также вопрос о самом несовершеннолетнем, участвовать в заседании муниципальной комиссии;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оказывать родителям или иным законным представителям помощь в исполнении ими обязанностей по воспитанию и обучению несовершеннолет</w:t>
      </w:r>
      <w:r w:rsidRPr="00BB2BA6">
        <w:rPr>
          <w:sz w:val="20"/>
          <w:szCs w:val="20"/>
        </w:rPr>
        <w:softHyphen/>
        <w:t>него;</w:t>
      </w:r>
    </w:p>
    <w:p w:rsidR="00BB2BA6" w:rsidRPr="00BB2BA6" w:rsidRDefault="00BB2BA6" w:rsidP="00BB2BA6">
      <w:pPr>
        <w:pStyle w:val="ae"/>
        <w:ind w:left="60" w:right="6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содействовать несовершеннолетнему в организации занятости, досуга, отдыха, получении основного и дополнительного образования в учреждениях и организациях независимо от их организационно-правовых форм и форм собственности;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содействовать несовершеннолетнему в регулярном посещении образо</w:t>
      </w:r>
      <w:r w:rsidRPr="00BB2BA6">
        <w:rPr>
          <w:sz w:val="20"/>
          <w:szCs w:val="20"/>
        </w:rPr>
        <w:softHyphen/>
        <w:t>вательной организации, наблюдать за его поведением в семье, образователь</w:t>
      </w:r>
      <w:r w:rsidRPr="00BB2BA6">
        <w:rPr>
          <w:sz w:val="20"/>
          <w:szCs w:val="20"/>
        </w:rPr>
        <w:softHyphen/>
        <w:t>ной организации и других общественных местах;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создавать условия для социальной реабилитации несовершеннолетнего, отказа от вредных привычек, от противоправного антиобщественного пове</w:t>
      </w:r>
      <w:r w:rsidRPr="00BB2BA6">
        <w:rPr>
          <w:sz w:val="20"/>
          <w:szCs w:val="20"/>
        </w:rPr>
        <w:softHyphen/>
        <w:t>дения;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способствовать формированию у несовершеннолетнего навыков куль</w:t>
      </w:r>
      <w:r w:rsidRPr="00BB2BA6">
        <w:rPr>
          <w:sz w:val="20"/>
          <w:szCs w:val="20"/>
        </w:rPr>
        <w:softHyphen/>
        <w:t>турного общения, поведения, правосознания и правовой культуры;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прививать несовершеннолетнему чувство ответственности перед обще</w:t>
      </w:r>
      <w:r w:rsidRPr="00BB2BA6">
        <w:rPr>
          <w:sz w:val="20"/>
          <w:szCs w:val="20"/>
        </w:rPr>
        <w:softHyphen/>
        <w:t>ством и государством;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содействовать урегулированию конфликтов, возникающих между несовершеннолетним и членами его семьи, информировать муниципальную комиссию о наличии конфликтов, разногласий и противоречий между несо</w:t>
      </w:r>
      <w:r w:rsidRPr="00BB2BA6">
        <w:rPr>
          <w:sz w:val="20"/>
          <w:szCs w:val="20"/>
        </w:rPr>
        <w:softHyphen/>
        <w:t>вершеннолетним, членами его семьи, другими лицами;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представлять информацию о результатах работы по запросу муници</w:t>
      </w:r>
      <w:r w:rsidRPr="00BB2BA6">
        <w:rPr>
          <w:sz w:val="20"/>
          <w:szCs w:val="20"/>
        </w:rPr>
        <w:softHyphen/>
        <w:t>пальной комиссии.</w:t>
      </w:r>
    </w:p>
    <w:p w:rsidR="00BB2BA6" w:rsidRPr="00BB2BA6" w:rsidRDefault="00BB2BA6" w:rsidP="004F0592">
      <w:pPr>
        <w:pStyle w:val="ae"/>
        <w:numPr>
          <w:ilvl w:val="0"/>
          <w:numId w:val="8"/>
        </w:numPr>
        <w:tabs>
          <w:tab w:val="left" w:pos="1072"/>
        </w:tabs>
        <w:spacing w:after="0"/>
        <w:ind w:right="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Замена общественного воспитателя производится по решению ко</w:t>
      </w:r>
      <w:r w:rsidRPr="00BB2BA6">
        <w:rPr>
          <w:sz w:val="20"/>
          <w:szCs w:val="20"/>
        </w:rPr>
        <w:softHyphen/>
        <w:t>миссии по делам несовершеннолетних и защите их прав: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 случае неисполнения или ненадлежащего исполнения общественным воспитателем своих обязанностей комиссия по делам несовершеннолетних по ходатайству органов и учреждений системы профилактики безнадзорно</w:t>
      </w:r>
      <w:r w:rsidRPr="00BB2BA6">
        <w:rPr>
          <w:sz w:val="20"/>
          <w:szCs w:val="20"/>
        </w:rPr>
        <w:softHyphen/>
        <w:t>сти и правонарушений несовершеннолетних, несовершеннолетнего, его за</w:t>
      </w:r>
      <w:r w:rsidRPr="00BB2BA6">
        <w:rPr>
          <w:sz w:val="20"/>
          <w:szCs w:val="20"/>
        </w:rPr>
        <w:softHyphen/>
        <w:t>конных представителей либо по собственной инициативе принимает решение об отстранении гражданина от исполнения обязанностей общественного вос</w:t>
      </w:r>
      <w:r w:rsidRPr="00BB2BA6">
        <w:rPr>
          <w:sz w:val="20"/>
          <w:szCs w:val="20"/>
        </w:rPr>
        <w:softHyphen/>
        <w:t>питателя;</w:t>
      </w:r>
    </w:p>
    <w:p w:rsidR="00BB2BA6" w:rsidRPr="00BB2BA6" w:rsidRDefault="00BB2BA6" w:rsidP="00BB2BA6">
      <w:pPr>
        <w:pStyle w:val="ae"/>
        <w:ind w:left="40" w:right="40" w:firstLine="70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 случае поступления соответствующего заявления общественного воспитателя.</w:t>
      </w:r>
    </w:p>
    <w:p w:rsidR="00BB2BA6" w:rsidRPr="00BB2BA6" w:rsidRDefault="00BB2BA6" w:rsidP="004F0592">
      <w:pPr>
        <w:pStyle w:val="ae"/>
        <w:numPr>
          <w:ilvl w:val="0"/>
          <w:numId w:val="8"/>
        </w:numPr>
        <w:tabs>
          <w:tab w:val="left" w:pos="1048"/>
        </w:tabs>
        <w:spacing w:after="0"/>
        <w:ind w:right="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Общественный воспитатель активно и добросовестно исполняющий свои обязанности, добившийся положительных результатов в работе с несо</w:t>
      </w:r>
      <w:r w:rsidRPr="00BB2BA6">
        <w:rPr>
          <w:sz w:val="20"/>
          <w:szCs w:val="20"/>
        </w:rPr>
        <w:softHyphen/>
        <w:t>вершеннолетним, по представлению комиссии по делам несовершеннолетних и защите их прав может поощряться органами местного са</w:t>
      </w:r>
      <w:r w:rsidRPr="00BB2BA6">
        <w:rPr>
          <w:sz w:val="20"/>
          <w:szCs w:val="20"/>
        </w:rPr>
        <w:softHyphen/>
        <w:t>моуправления, организацией по месту работы или учебы.</w:t>
      </w:r>
    </w:p>
    <w:p w:rsidR="00B1324B" w:rsidRPr="00BB2BA6" w:rsidRDefault="00B1324B" w:rsidP="00BB2BA6">
      <w:pPr>
        <w:ind w:firstLine="708"/>
        <w:jc w:val="both"/>
        <w:rPr>
          <w:rFonts w:eastAsia="Calibri"/>
          <w:sz w:val="20"/>
          <w:szCs w:val="20"/>
        </w:rPr>
      </w:pPr>
    </w:p>
    <w:p w:rsidR="00BB2BA6" w:rsidRPr="00BB2BA6" w:rsidRDefault="00BB2BA6" w:rsidP="00BB2B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2BA6" w:rsidRPr="00BB2BA6" w:rsidRDefault="00BB2BA6" w:rsidP="00BB2BA6">
      <w:pPr>
        <w:pStyle w:val="ConsPlusTitle"/>
        <w:jc w:val="center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BB2BA6" w:rsidRPr="00BB2BA6" w:rsidRDefault="00BB2BA6" w:rsidP="00BB2BA6">
      <w:pPr>
        <w:pStyle w:val="ConsPlusTitle"/>
        <w:jc w:val="center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КИРОВСКОЙ ОБЛАСТИ</w:t>
      </w:r>
    </w:p>
    <w:p w:rsidR="00BB2BA6" w:rsidRPr="00BB2BA6" w:rsidRDefault="00BB2BA6" w:rsidP="00BB2BA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BB2BA6" w:rsidRPr="00BB2BA6" w:rsidRDefault="00BB2BA6" w:rsidP="00BB2BA6">
      <w:pPr>
        <w:pStyle w:val="ConsPlusTitle"/>
        <w:jc w:val="center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ПОСТАНОВЛЕНИЕ</w:t>
      </w:r>
    </w:p>
    <w:p w:rsidR="00BB2BA6" w:rsidRPr="00BB2BA6" w:rsidRDefault="00BB2BA6" w:rsidP="00BB2BA6">
      <w:pPr>
        <w:pStyle w:val="ConsPlusTitle"/>
        <w:rPr>
          <w:rFonts w:ascii="Times New Roman" w:hAnsi="Times New Roman" w:cs="Times New Roman"/>
          <w:b w:val="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BB2BA6" w:rsidRPr="00BB2BA6" w:rsidTr="0028140B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490</w:t>
            </w:r>
          </w:p>
        </w:tc>
      </w:tr>
      <w:tr w:rsidR="00BB2BA6" w:rsidRPr="00BB2BA6" w:rsidTr="0028140B">
        <w:trPr>
          <w:jc w:val="center"/>
        </w:trPr>
        <w:tc>
          <w:tcPr>
            <w:tcW w:w="9828" w:type="dxa"/>
            <w:gridSpan w:val="4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0"/>
                <w:szCs w:val="20"/>
              </w:rPr>
            </w:pPr>
            <w:r w:rsidRPr="00BB2BA6">
              <w:rPr>
                <w:rStyle w:val="consplusnormal"/>
                <w:color w:val="000000"/>
                <w:sz w:val="20"/>
                <w:szCs w:val="20"/>
              </w:rPr>
              <w:t>пгт Тужа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 xml:space="preserve">О внесении изменений в постановление администрации Тужинского </w:t>
      </w:r>
    </w:p>
    <w:p w:rsidR="00BB2BA6" w:rsidRPr="00BB2BA6" w:rsidRDefault="00BB2BA6" w:rsidP="00BB2BA6">
      <w:pPr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муниципального района от 11.10.2013 № 543</w:t>
      </w:r>
    </w:p>
    <w:p w:rsidR="00BB2BA6" w:rsidRPr="00BB2BA6" w:rsidRDefault="00BB2BA6" w:rsidP="00BB2BA6">
      <w:pPr>
        <w:jc w:val="center"/>
        <w:rPr>
          <w:b/>
          <w:sz w:val="20"/>
          <w:szCs w:val="20"/>
        </w:rPr>
      </w:pPr>
    </w:p>
    <w:p w:rsidR="00BB2BA6" w:rsidRPr="00BB2BA6" w:rsidRDefault="00BB2BA6" w:rsidP="00BB2BA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 соответствии с решением Тужинской районной Думы от 14.12.2015 № 67/408 «О бюджете Тужинского муниципального района на 2016 год» и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 ПОСТАНОВЛЯЕТ:</w:t>
      </w:r>
    </w:p>
    <w:p w:rsidR="00BB2BA6" w:rsidRPr="00BB2BA6" w:rsidRDefault="00BB2BA6" w:rsidP="00BB2BA6">
      <w:pPr>
        <w:autoSpaceDE w:val="0"/>
        <w:snapToGrid w:val="0"/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1. Внести в постановление администрации Тужинского муниципального района от 11.10.2013 № 543, которым утверждена муниципальная программа Тужинского муниципального района «Энергосбережение и повышение энергетической эффективности» на 2014-2020 годы, изменения согласно приложению.</w:t>
      </w:r>
    </w:p>
    <w:p w:rsidR="00BB2BA6" w:rsidRPr="00BB2BA6" w:rsidRDefault="00BB2BA6" w:rsidP="00BB2BA6">
      <w:pPr>
        <w:tabs>
          <w:tab w:val="num" w:pos="2160"/>
        </w:tabs>
        <w:suppressAutoHyphens/>
        <w:autoSpaceDE w:val="0"/>
        <w:snapToGrid w:val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3. Контроль за исполнением постановления возложить на заместителя главы администрации района по жизнеобеспечению Бледных Л.В.</w:t>
      </w:r>
    </w:p>
    <w:p w:rsidR="00BB2BA6" w:rsidRPr="00BB2BA6" w:rsidRDefault="00BB2BA6" w:rsidP="00BB2BA6">
      <w:pPr>
        <w:jc w:val="both"/>
        <w:rPr>
          <w:color w:val="000000"/>
          <w:sz w:val="20"/>
          <w:szCs w:val="20"/>
        </w:rPr>
      </w:pPr>
    </w:p>
    <w:p w:rsidR="00BB2BA6" w:rsidRPr="00BB2BA6" w:rsidRDefault="00BB2BA6" w:rsidP="00BB2BA6">
      <w:pPr>
        <w:jc w:val="both"/>
        <w:rPr>
          <w:color w:val="000000"/>
          <w:sz w:val="20"/>
          <w:szCs w:val="20"/>
        </w:rPr>
      </w:pPr>
    </w:p>
    <w:p w:rsidR="00BB2BA6" w:rsidRPr="00BB2BA6" w:rsidRDefault="00BB2BA6" w:rsidP="00BB2BA6">
      <w:pPr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 xml:space="preserve">Глава администрации </w:t>
      </w:r>
    </w:p>
    <w:p w:rsidR="00BB2BA6" w:rsidRPr="00BB2BA6" w:rsidRDefault="00BB2BA6" w:rsidP="00BB2BA6">
      <w:pPr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Тужинского муниципального района                Е.В. Видякина</w:t>
      </w:r>
    </w:p>
    <w:p w:rsidR="00BB2BA6" w:rsidRPr="00BB2BA6" w:rsidRDefault="00BB2BA6" w:rsidP="00BB2BA6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BB2BA6" w:rsidRPr="00BB2BA6" w:rsidTr="00BB2BA6">
        <w:tc>
          <w:tcPr>
            <w:tcW w:w="9571" w:type="dxa"/>
          </w:tcPr>
          <w:p w:rsidR="00BB2BA6" w:rsidRPr="00BB2BA6" w:rsidRDefault="00BB2BA6" w:rsidP="00BB2BA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ind w:left="5670"/>
        <w:rPr>
          <w:sz w:val="20"/>
          <w:szCs w:val="20"/>
        </w:rPr>
      </w:pPr>
      <w:r w:rsidRPr="00BB2BA6">
        <w:rPr>
          <w:sz w:val="20"/>
          <w:szCs w:val="20"/>
        </w:rPr>
        <w:t>Приложение</w:t>
      </w:r>
    </w:p>
    <w:p w:rsidR="00BB2BA6" w:rsidRPr="00BB2BA6" w:rsidRDefault="00BB2BA6" w:rsidP="00BB2BA6">
      <w:pPr>
        <w:ind w:left="5670"/>
        <w:rPr>
          <w:sz w:val="20"/>
          <w:szCs w:val="20"/>
        </w:rPr>
      </w:pPr>
      <w:r w:rsidRPr="00BB2BA6">
        <w:rPr>
          <w:sz w:val="20"/>
          <w:szCs w:val="20"/>
        </w:rPr>
        <w:t>УТВЕРЖДЕНЫ</w:t>
      </w:r>
    </w:p>
    <w:p w:rsidR="00BB2BA6" w:rsidRPr="00BB2BA6" w:rsidRDefault="00BB2BA6" w:rsidP="00BB2BA6">
      <w:pPr>
        <w:ind w:left="5670"/>
        <w:rPr>
          <w:sz w:val="20"/>
          <w:szCs w:val="20"/>
        </w:rPr>
      </w:pPr>
      <w:r w:rsidRPr="00BB2BA6">
        <w:rPr>
          <w:sz w:val="20"/>
          <w:szCs w:val="20"/>
        </w:rPr>
        <w:t xml:space="preserve">постановлением администрации Тужинского муниципального             района                        </w:t>
      </w:r>
    </w:p>
    <w:p w:rsidR="00BB2BA6" w:rsidRDefault="00BB2BA6" w:rsidP="00BB2BA6">
      <w:pPr>
        <w:ind w:left="5670"/>
        <w:rPr>
          <w:sz w:val="20"/>
          <w:szCs w:val="20"/>
        </w:rPr>
      </w:pPr>
      <w:r w:rsidRPr="00BB2BA6">
        <w:rPr>
          <w:sz w:val="20"/>
          <w:szCs w:val="20"/>
        </w:rPr>
        <w:t>от _</w:t>
      </w:r>
      <w:r w:rsidRPr="00BB2BA6">
        <w:rPr>
          <w:sz w:val="20"/>
          <w:szCs w:val="20"/>
          <w:u w:val="single"/>
        </w:rPr>
        <w:t>30.12.2015</w:t>
      </w:r>
      <w:r w:rsidRPr="00BB2BA6">
        <w:rPr>
          <w:sz w:val="20"/>
          <w:szCs w:val="20"/>
        </w:rPr>
        <w:t>_№__</w:t>
      </w:r>
      <w:r w:rsidRPr="00BB2BA6">
        <w:rPr>
          <w:sz w:val="20"/>
          <w:szCs w:val="20"/>
          <w:u w:val="single"/>
        </w:rPr>
        <w:t>_490_</w:t>
      </w:r>
      <w:r w:rsidRPr="00BB2BA6">
        <w:rPr>
          <w:sz w:val="20"/>
          <w:szCs w:val="20"/>
        </w:rPr>
        <w:t>___</w:t>
      </w:r>
    </w:p>
    <w:p w:rsidR="0028140B" w:rsidRDefault="0028140B" w:rsidP="00BB2BA6">
      <w:pPr>
        <w:ind w:left="5670"/>
        <w:rPr>
          <w:sz w:val="20"/>
          <w:szCs w:val="20"/>
        </w:rPr>
      </w:pPr>
    </w:p>
    <w:p w:rsidR="0028140B" w:rsidRPr="00BB2BA6" w:rsidRDefault="0028140B" w:rsidP="00BB2BA6">
      <w:pPr>
        <w:ind w:left="5670"/>
        <w:rPr>
          <w:sz w:val="20"/>
          <w:szCs w:val="20"/>
        </w:rPr>
      </w:pP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ИЗМЕНЕНИЯ</w:t>
      </w: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 xml:space="preserve"> в муниципальную программу Тужинского муниципального района </w:t>
      </w: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 xml:space="preserve">«Энергосбережение и повышение энергетической эффективности» </w:t>
      </w: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на 2014-2020 годы</w:t>
      </w:r>
    </w:p>
    <w:p w:rsidR="00BB2BA6" w:rsidRPr="00BB2BA6" w:rsidRDefault="00BB2BA6" w:rsidP="00BB2BA6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B2BA6">
        <w:rPr>
          <w:rFonts w:ascii="Times New Roman" w:hAnsi="Times New Roman" w:cs="Times New Roman"/>
          <w:b w:val="0"/>
          <w:sz w:val="20"/>
          <w:szCs w:val="20"/>
        </w:rPr>
        <w:tab/>
        <w:t>1. Строку паспорта «Объемы ассигнований муниципальной программы» программы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BB2BA6" w:rsidRPr="00BB2BA6" w:rsidTr="00855CD5">
        <w:trPr>
          <w:trHeight w:val="6885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Объемы  ассигнований муниципальной</w:t>
            </w:r>
            <w:r w:rsidRPr="00BB2BA6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Объем финансирования Программы-11170,0 тыс.руб., в том числе: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 xml:space="preserve">на 2014 год: </w:t>
            </w:r>
            <w:r w:rsidRPr="00BB2BA6">
              <w:rPr>
                <w:rFonts w:ascii="Times New Roman" w:hAnsi="Times New Roman" w:cs="Times New Roman"/>
              </w:rPr>
              <w:t>всего- 1030,0 тыс. рублей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районный бюджет – 50,0 тыс.руб.</w:t>
            </w:r>
          </w:p>
          <w:p w:rsidR="00BB2BA6" w:rsidRPr="00BB2BA6" w:rsidRDefault="00BB2BA6" w:rsidP="00BB2BA6">
            <w:pPr>
              <w:tabs>
                <w:tab w:val="left" w:pos="546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внебюджетные источники – 980,0 тыс.руб.</w:t>
            </w:r>
            <w:r w:rsidRPr="00BB2BA6">
              <w:rPr>
                <w:sz w:val="20"/>
                <w:szCs w:val="20"/>
              </w:rPr>
              <w:tab/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>на 2015 год</w:t>
            </w:r>
            <w:r w:rsidRPr="00BB2BA6">
              <w:rPr>
                <w:rFonts w:ascii="Times New Roman" w:hAnsi="Times New Roman" w:cs="Times New Roman"/>
              </w:rPr>
              <w:t>: всего- 740,0 тыс. рублей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районный бюджет –0,0 тыс.руб.;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- внебюджетные источники  –740,0 тыс. руб. 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u w:val="single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>на 2016 год:</w:t>
            </w:r>
            <w:r w:rsidRPr="00BB2BA6">
              <w:rPr>
                <w:rFonts w:ascii="Times New Roman" w:hAnsi="Times New Roman" w:cs="Times New Roman"/>
              </w:rPr>
              <w:t xml:space="preserve"> всего- 460,0 тыс. рублей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 районный бюджет – 20,0 тыс.руб. 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внебюджетные источники – 440,0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u w:val="single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 xml:space="preserve">на 2017год: </w:t>
            </w:r>
            <w:r w:rsidRPr="00BB2BA6">
              <w:rPr>
                <w:rFonts w:ascii="Times New Roman" w:hAnsi="Times New Roman" w:cs="Times New Roman"/>
              </w:rPr>
              <w:t>всего- 930,0 тыс. рублей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 районный бюджет – 80,0 тыс.руб.; 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внебюджетные источники  – 850,0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>на 2018 год</w:t>
            </w:r>
            <w:r w:rsidRPr="00BB2BA6">
              <w:rPr>
                <w:rFonts w:ascii="Times New Roman" w:hAnsi="Times New Roman" w:cs="Times New Roman"/>
              </w:rPr>
              <w:t>: всего- 3435,0 тыс. рублей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- районный бюджет  535,0 тыс.руб.; 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областной бюджет – 1900,0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- внебюджетные источники  – 900,0 тыс. руб. 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бюджет городского поселения – 100,0 тыс. руб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u w:val="single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 xml:space="preserve">на 2019 год: </w:t>
            </w:r>
            <w:r w:rsidRPr="00BB2BA6">
              <w:rPr>
                <w:rFonts w:ascii="Times New Roman" w:hAnsi="Times New Roman" w:cs="Times New Roman"/>
              </w:rPr>
              <w:t>всего- 2135,0 тыс. рублей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 районный бюджет – 635,0 тыс.руб.; 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областной бюджет – 900,0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внебюджетные источники – 500,0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бюджет городского поселения – 100,0 тыс. руб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u w:val="single"/>
              </w:rPr>
            </w:pPr>
            <w:r w:rsidRPr="00BB2BA6">
              <w:rPr>
                <w:rFonts w:ascii="Times New Roman" w:hAnsi="Times New Roman" w:cs="Times New Roman"/>
                <w:u w:val="single"/>
              </w:rPr>
              <w:t>на 2020 год:</w:t>
            </w:r>
            <w:r w:rsidRPr="00BB2BA6">
              <w:rPr>
                <w:rFonts w:ascii="Times New Roman" w:hAnsi="Times New Roman" w:cs="Times New Roman"/>
              </w:rPr>
              <w:t xml:space="preserve"> всего- 2440,0 тыс. рублей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 районный бюджет – 840,0 тыс.руб.; 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областной бюджет – 900,0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внебюджетные источники  – 600,0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ind w:right="-108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»</w:t>
            </w:r>
          </w:p>
        </w:tc>
      </w:tr>
    </w:tbl>
    <w:p w:rsidR="00BB2BA6" w:rsidRPr="00BB2BA6" w:rsidRDefault="00BB2BA6" w:rsidP="00BB2BA6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:rsidR="00BB2BA6" w:rsidRPr="00BB2BA6" w:rsidRDefault="00BB2BA6" w:rsidP="00BB2BA6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2. Раздел 5 Программы изложить в следующей редакции:</w:t>
      </w:r>
    </w:p>
    <w:p w:rsidR="00BB2BA6" w:rsidRPr="00BB2BA6" w:rsidRDefault="00BB2BA6" w:rsidP="00BB2BA6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:rsidR="00BB2BA6" w:rsidRPr="00BB2BA6" w:rsidRDefault="00BB2BA6" w:rsidP="00BB2BA6">
      <w:pPr>
        <w:pStyle w:val="ConsPlusNormal0"/>
        <w:widowControl/>
        <w:ind w:firstLine="567"/>
        <w:rPr>
          <w:rFonts w:ascii="Times New Roman" w:hAnsi="Times New Roman" w:cs="Times New Roman"/>
          <w:bCs/>
        </w:rPr>
      </w:pPr>
      <w:r w:rsidRPr="00BB2BA6">
        <w:rPr>
          <w:rFonts w:ascii="Times New Roman" w:hAnsi="Times New Roman" w:cs="Times New Roman"/>
        </w:rPr>
        <w:t xml:space="preserve">«5. </w:t>
      </w:r>
      <w:r w:rsidRPr="00BB2BA6">
        <w:rPr>
          <w:rFonts w:ascii="Times New Roman" w:hAnsi="Times New Roman" w:cs="Times New Roman"/>
          <w:bCs/>
        </w:rPr>
        <w:t>Ресурсное обеспечение муниципальной  программы</w:t>
      </w:r>
      <w:r w:rsidRPr="00BB2BA6">
        <w:rPr>
          <w:rFonts w:ascii="Times New Roman" w:hAnsi="Times New Roman" w:cs="Times New Roman"/>
        </w:rPr>
        <w:t>:</w:t>
      </w:r>
    </w:p>
    <w:p w:rsidR="00BB2BA6" w:rsidRPr="00BB2BA6" w:rsidRDefault="00BB2BA6" w:rsidP="00BB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Общий объем финансирования Программы на 2014 – 2020 годы – 11170,0  тыс. рублей, в том числе:</w:t>
      </w:r>
    </w:p>
    <w:p w:rsidR="00BB2BA6" w:rsidRPr="00BB2BA6" w:rsidRDefault="00BB2BA6" w:rsidP="00BB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средства районного бюджета – 2160,0 тыс. рублей;</w:t>
      </w:r>
    </w:p>
    <w:p w:rsidR="00BB2BA6" w:rsidRPr="00BB2BA6" w:rsidRDefault="00BB2BA6" w:rsidP="00BB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средства областного бюджета – 3700,0 тыс. руб</w:t>
      </w:r>
    </w:p>
    <w:p w:rsidR="00BB2BA6" w:rsidRPr="00BB2BA6" w:rsidRDefault="00BB2BA6" w:rsidP="00BB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средства внебюджетных источников - 5010,0 тыс. рублей (во всех случаях привлекаются по согласованию), бюджет городского поселения – 300,0 тыс. руб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>Объем финансирования Программы-11170,0 тыс.руб., в том числе: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  <w:u w:val="single"/>
        </w:rPr>
        <w:t xml:space="preserve">на 2014 год: </w:t>
      </w:r>
      <w:r w:rsidRPr="00BB2BA6">
        <w:rPr>
          <w:rFonts w:ascii="Times New Roman" w:hAnsi="Times New Roman" w:cs="Times New Roman"/>
        </w:rPr>
        <w:t>всего- 1030,0 тыс. рублей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>- районный бюджет – 50,0 тыс.руб.</w:t>
      </w:r>
    </w:p>
    <w:p w:rsidR="00BB2BA6" w:rsidRPr="00BB2BA6" w:rsidRDefault="00BB2BA6" w:rsidP="00BB2BA6">
      <w:pPr>
        <w:tabs>
          <w:tab w:val="left" w:pos="5460"/>
        </w:tabs>
        <w:rPr>
          <w:sz w:val="20"/>
          <w:szCs w:val="20"/>
        </w:rPr>
      </w:pPr>
      <w:r w:rsidRPr="00BB2BA6">
        <w:rPr>
          <w:sz w:val="20"/>
          <w:szCs w:val="20"/>
        </w:rPr>
        <w:t>- внебюджетные источники – 980,0 тыс.руб.</w:t>
      </w:r>
      <w:r w:rsidRPr="00BB2BA6">
        <w:rPr>
          <w:sz w:val="20"/>
          <w:szCs w:val="20"/>
        </w:rPr>
        <w:tab/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  <w:u w:val="single"/>
        </w:rPr>
        <w:t>на 2015 год</w:t>
      </w:r>
      <w:r w:rsidRPr="00BB2BA6">
        <w:rPr>
          <w:rFonts w:ascii="Times New Roman" w:hAnsi="Times New Roman" w:cs="Times New Roman"/>
        </w:rPr>
        <w:t>: всего- 740,0 тыс. рублей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районный бюджет –0,0 тыс.руб.;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- внебюджетные источники  –740,0 тыс. руб. 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u w:val="single"/>
        </w:rPr>
      </w:pPr>
      <w:r w:rsidRPr="00BB2BA6">
        <w:rPr>
          <w:rFonts w:ascii="Times New Roman" w:hAnsi="Times New Roman" w:cs="Times New Roman"/>
          <w:u w:val="single"/>
        </w:rPr>
        <w:t>на 2016 год:</w:t>
      </w:r>
      <w:r w:rsidRPr="00BB2BA6">
        <w:rPr>
          <w:rFonts w:ascii="Times New Roman" w:hAnsi="Times New Roman" w:cs="Times New Roman"/>
        </w:rPr>
        <w:t xml:space="preserve"> всего- 460,0 тыс. рублей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 xml:space="preserve">- районный бюджет – 20,0 тыс.руб. 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внебюджетные источники – 440,0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u w:val="single"/>
        </w:rPr>
      </w:pPr>
      <w:r w:rsidRPr="00BB2BA6">
        <w:rPr>
          <w:rFonts w:ascii="Times New Roman" w:hAnsi="Times New Roman" w:cs="Times New Roman"/>
          <w:u w:val="single"/>
        </w:rPr>
        <w:t xml:space="preserve">на 2017год: </w:t>
      </w:r>
      <w:r w:rsidRPr="00BB2BA6">
        <w:rPr>
          <w:rFonts w:ascii="Times New Roman" w:hAnsi="Times New Roman" w:cs="Times New Roman"/>
        </w:rPr>
        <w:t>всего- 930,0 тыс. рублей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 xml:space="preserve">- районный бюджет – 80,0 тыс.руб.; 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внебюджетные источники  – 850,0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  <w:u w:val="single"/>
        </w:rPr>
        <w:t>на 2018 год</w:t>
      </w:r>
      <w:r w:rsidRPr="00BB2BA6">
        <w:rPr>
          <w:rFonts w:ascii="Times New Roman" w:hAnsi="Times New Roman" w:cs="Times New Roman"/>
        </w:rPr>
        <w:t>: всего- 3435,0 тыс. рублей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 xml:space="preserve"> - районный бюджет  535,0 тыс.руб.; 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>- областной бюджет – 1900,0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- внебюджетные источники  – 900,0 тыс. руб. 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бюджет городского поселения – 100,0 тыс. руб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u w:val="single"/>
        </w:rPr>
      </w:pPr>
      <w:r w:rsidRPr="00BB2BA6">
        <w:rPr>
          <w:rFonts w:ascii="Times New Roman" w:hAnsi="Times New Roman" w:cs="Times New Roman"/>
          <w:u w:val="single"/>
        </w:rPr>
        <w:t xml:space="preserve">на 2019 год: </w:t>
      </w:r>
      <w:r w:rsidRPr="00BB2BA6">
        <w:rPr>
          <w:rFonts w:ascii="Times New Roman" w:hAnsi="Times New Roman" w:cs="Times New Roman"/>
        </w:rPr>
        <w:t>всего- 2135,0 тыс. рублей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 xml:space="preserve">- районный бюджет – 635,0 тыс.руб.; 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>- областной бюджет – 900,0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внебюджетные источники – 500,0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бюджет городского поселения – 100,0 тыс. руб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u w:val="single"/>
        </w:rPr>
      </w:pPr>
      <w:r w:rsidRPr="00BB2BA6">
        <w:rPr>
          <w:rFonts w:ascii="Times New Roman" w:hAnsi="Times New Roman" w:cs="Times New Roman"/>
          <w:u w:val="single"/>
        </w:rPr>
        <w:t>на 2020 год:</w:t>
      </w:r>
      <w:r w:rsidRPr="00BB2BA6">
        <w:rPr>
          <w:rFonts w:ascii="Times New Roman" w:hAnsi="Times New Roman" w:cs="Times New Roman"/>
        </w:rPr>
        <w:t xml:space="preserve"> всего- 2440,0 тыс. рублей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 xml:space="preserve">- районный бюджет – 840,0 тыс.руб.; </w:t>
      </w:r>
    </w:p>
    <w:p w:rsidR="00BB2BA6" w:rsidRPr="00BB2BA6" w:rsidRDefault="00BB2BA6" w:rsidP="00BB2BA6">
      <w:pPr>
        <w:rPr>
          <w:sz w:val="20"/>
          <w:szCs w:val="20"/>
        </w:rPr>
      </w:pPr>
      <w:r w:rsidRPr="00BB2BA6">
        <w:rPr>
          <w:sz w:val="20"/>
          <w:szCs w:val="20"/>
        </w:rPr>
        <w:t>- областной бюджет – 900,0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внебюджетные источники  – 600,0 тыс. руб.</w:t>
      </w:r>
    </w:p>
    <w:p w:rsidR="00BB2BA6" w:rsidRPr="00BB2BA6" w:rsidRDefault="00BB2BA6" w:rsidP="00BB2B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lastRenderedPageBreak/>
        <w:t>- бюджет городского поселения – 100,0 тыс. руб.</w:t>
      </w:r>
    </w:p>
    <w:p w:rsidR="00BB2BA6" w:rsidRPr="00BB2BA6" w:rsidRDefault="00BB2BA6" w:rsidP="00BB2B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Затраты определены на основании данных, представленных главными распорядителями средств районного бюджета, органами местного самоуправления, а также ресурсоснабжающими организациями.</w:t>
      </w:r>
    </w:p>
    <w:p w:rsidR="00BB2BA6" w:rsidRPr="00BB2BA6" w:rsidRDefault="00BB2BA6" w:rsidP="00BB2BA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Средства районного бюджета привлекаются на установку приборов учета, проведение энергетических обследований, улучшение теплотехнических характеристик зданий, установку энергосберегающих ламп освещения, модернизацию котельных и трубопроводных систем передачи ресурсов в муниципальных учреждениях.</w:t>
      </w:r>
    </w:p>
    <w:p w:rsidR="00BB2BA6" w:rsidRPr="00BB2BA6" w:rsidRDefault="00BB2BA6" w:rsidP="00BB2BA6">
      <w:pPr>
        <w:pStyle w:val="ConsPlusNormal0"/>
        <w:widowControl/>
        <w:ind w:firstLine="567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Внебюджетные источники – средства предприятий сферы топливно-энергетического комплекса, ресурсоснабжающих организаций - для повышения эффективности использования энергетических ресурсов при их производстве и передаче, средства собственников помещений в многоквартирных домах, управляющих компаний, ТСЖ, привлекаемые для установки приборов учета энергетических ресурсов и улучшения теплотехнических характеристик зданий жилищного фонда».</w:t>
      </w:r>
    </w:p>
    <w:p w:rsidR="00BB2BA6" w:rsidRPr="00BB2BA6" w:rsidRDefault="00BB2BA6" w:rsidP="00BB2BA6">
      <w:pPr>
        <w:autoSpaceDE w:val="0"/>
        <w:snapToGrid w:val="0"/>
        <w:ind w:firstLine="567"/>
        <w:jc w:val="both"/>
        <w:rPr>
          <w:sz w:val="20"/>
          <w:szCs w:val="20"/>
        </w:rPr>
      </w:pPr>
    </w:p>
    <w:p w:rsidR="0028140B" w:rsidRDefault="00BB2BA6" w:rsidP="0028140B">
      <w:pPr>
        <w:autoSpaceDE w:val="0"/>
        <w:snapToGrid w:val="0"/>
        <w:ind w:firstLine="567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3. Приложения № 2 и № 3 к Программе изложить в новой редакции:</w:t>
      </w:r>
    </w:p>
    <w:p w:rsidR="0028140B" w:rsidRDefault="0028140B" w:rsidP="0028140B">
      <w:pPr>
        <w:autoSpaceDE w:val="0"/>
        <w:snapToGrid w:val="0"/>
        <w:ind w:firstLine="567"/>
        <w:jc w:val="right"/>
        <w:rPr>
          <w:sz w:val="20"/>
          <w:szCs w:val="20"/>
        </w:rPr>
      </w:pPr>
    </w:p>
    <w:p w:rsidR="00BB2BA6" w:rsidRPr="00BB2BA6" w:rsidRDefault="00BB2BA6" w:rsidP="0028140B">
      <w:pPr>
        <w:autoSpaceDE w:val="0"/>
        <w:snapToGrid w:val="0"/>
        <w:ind w:firstLine="567"/>
        <w:jc w:val="right"/>
        <w:rPr>
          <w:sz w:val="20"/>
          <w:szCs w:val="20"/>
        </w:rPr>
      </w:pPr>
      <w:r w:rsidRPr="00BB2BA6">
        <w:rPr>
          <w:sz w:val="20"/>
          <w:szCs w:val="20"/>
        </w:rPr>
        <w:t>Приложение № 2</w:t>
      </w: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t>к  Муниципальной программе</w:t>
      </w:r>
    </w:p>
    <w:p w:rsidR="00BB2BA6" w:rsidRPr="00BB2BA6" w:rsidRDefault="00BB2BA6" w:rsidP="00BB2BA6">
      <w:pPr>
        <w:jc w:val="both"/>
        <w:rPr>
          <w:sz w:val="20"/>
          <w:szCs w:val="20"/>
        </w:rPr>
      </w:pPr>
    </w:p>
    <w:p w:rsidR="00BB2BA6" w:rsidRPr="00BB2BA6" w:rsidRDefault="00BB2BA6" w:rsidP="00BB2BA6">
      <w:pPr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 xml:space="preserve">Прогнозная (справочная) оценка ресурсного обеспечения реализации муниципальной программы 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b/>
          <w:sz w:val="20"/>
          <w:szCs w:val="20"/>
        </w:rPr>
        <w:t>за счёт всех источников финансирования</w:t>
      </w:r>
    </w:p>
    <w:p w:rsidR="00BB2BA6" w:rsidRPr="00BB2BA6" w:rsidRDefault="00BB2BA6" w:rsidP="00BB2BA6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8"/>
        <w:gridCol w:w="597"/>
        <w:gridCol w:w="2319"/>
        <w:gridCol w:w="1569"/>
        <w:gridCol w:w="738"/>
        <w:gridCol w:w="643"/>
        <w:gridCol w:w="643"/>
        <w:gridCol w:w="643"/>
        <w:gridCol w:w="833"/>
        <w:gridCol w:w="738"/>
        <w:gridCol w:w="738"/>
      </w:tblGrid>
      <w:tr w:rsidR="00BB2BA6" w:rsidRPr="00BB2BA6" w:rsidTr="00BB2BA6">
        <w:trPr>
          <w:trHeight w:val="600"/>
        </w:trPr>
        <w:tc>
          <w:tcPr>
            <w:tcW w:w="547" w:type="pct"/>
            <w:vMerge w:val="restar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081" w:type="pct"/>
            <w:gridSpan w:val="2"/>
            <w:vMerge w:val="restar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Наименование  муниципальной</w:t>
            </w:r>
            <w:r w:rsidRPr="00BB2BA6">
              <w:rPr>
                <w:sz w:val="20"/>
                <w:szCs w:val="20"/>
              </w:rPr>
              <w:br/>
              <w:t xml:space="preserve">программы, подпрограммы,  районной целевой  программы, ведомственной целевой программы, </w:t>
            </w:r>
            <w:r w:rsidRPr="00BB2BA6">
              <w:rPr>
                <w:sz w:val="20"/>
                <w:szCs w:val="20"/>
              </w:rPr>
              <w:br/>
              <w:t>отдельного мероприятия</w:t>
            </w:r>
          </w:p>
        </w:tc>
        <w:tc>
          <w:tcPr>
            <w:tcW w:w="733" w:type="pct"/>
            <w:vMerge w:val="restar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Источники    </w:t>
            </w:r>
            <w:r w:rsidRPr="00BB2BA6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2639" w:type="pct"/>
            <w:gridSpan w:val="7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Оценка расходов  (тыс. рублей)        </w:t>
            </w:r>
          </w:p>
        </w:tc>
      </w:tr>
      <w:tr w:rsidR="00BB2BA6" w:rsidRPr="00BB2BA6" w:rsidTr="0028140B">
        <w:trPr>
          <w:trHeight w:val="977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2014 год 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2015 год   </w:t>
            </w:r>
            <w:r w:rsidRPr="00BB2BA6">
              <w:rPr>
                <w:sz w:val="20"/>
                <w:szCs w:val="20"/>
              </w:rPr>
              <w:br/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2016 год   </w:t>
            </w:r>
            <w:r w:rsidRPr="00BB2BA6">
              <w:rPr>
                <w:sz w:val="20"/>
                <w:szCs w:val="20"/>
              </w:rPr>
              <w:br/>
              <w:t xml:space="preserve">  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2017 год   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 год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2019 год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2020 год</w:t>
            </w:r>
          </w:p>
        </w:tc>
      </w:tr>
      <w:tr w:rsidR="00BB2BA6" w:rsidRPr="00BB2BA6" w:rsidTr="00BB2BA6">
        <w:trPr>
          <w:trHeight w:val="267"/>
        </w:trPr>
        <w:tc>
          <w:tcPr>
            <w:tcW w:w="547" w:type="pct"/>
            <w:vMerge w:val="restar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Муниципальная </w:t>
            </w:r>
            <w:r w:rsidRPr="00BB2BA6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081" w:type="pct"/>
            <w:gridSpan w:val="2"/>
            <w:vMerge w:val="restart"/>
          </w:tcPr>
          <w:p w:rsidR="00BB2BA6" w:rsidRPr="00BB2BA6" w:rsidRDefault="00BB2BA6" w:rsidP="00BB2BA6">
            <w:pPr>
              <w:pStyle w:val="33"/>
              <w:jc w:val="both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«Энергосбережение и повышение энергетической эффективности» на 2014-2020 годы</w:t>
            </w:r>
          </w:p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1030,0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460,0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930,0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2135,0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2440,0</w:t>
            </w:r>
          </w:p>
        </w:tc>
      </w:tr>
      <w:tr w:rsidR="00BB2BA6" w:rsidRPr="00BB2BA6" w:rsidTr="00BB2BA6">
        <w:trPr>
          <w:trHeight w:val="265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840,0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vMerge/>
            <w:tcBorders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 xml:space="preserve">иные  внебюджетные    </w:t>
            </w:r>
            <w:r w:rsidRPr="00BB2BA6">
              <w:rPr>
                <w:rFonts w:ascii="Times New Roman" w:hAnsi="Times New Roman"/>
              </w:rPr>
              <w:br/>
              <w:t xml:space="preserve">источники       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980,0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740,0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440,0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850,0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500,0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600,0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 w:val="restart"/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Совершенствование энергетического менеджмента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48" w:type="pct"/>
            <w:tcBorders>
              <w:top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Обучение специалистов по вопросам энергосбережения и энергоэффективности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администрация района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  <w:p w:rsidR="00BB2BA6" w:rsidRPr="00BB2BA6" w:rsidRDefault="00BB2BA6" w:rsidP="00BB2B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8" w:type="pct"/>
            <w:tcBorders>
              <w:top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Стимулирование энергосбережения и повышения энергетической эффективности путем регулирования, в том числе предусмотрения средств на реализацию программ энергосбережения и повышения энергетической эффективности за счёт сэкономленных средств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35,0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Сокращение бюджетных расходов на потребление энергетических </w:t>
            </w:r>
            <w:r w:rsidRPr="00BB2BA6">
              <w:rPr>
                <w:rFonts w:ascii="Times New Roman" w:hAnsi="Times New Roman" w:cs="Times New Roman"/>
              </w:rPr>
              <w:lastRenderedPageBreak/>
              <w:t>ресурсов (далее -  ЭР)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Районный бюджет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</w:t>
            </w:r>
            <w:r w:rsidRPr="00BB2BA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 w:val="restar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1500,00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snapToGri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Улучшение теплотехнических характеристик зданий в муниципальных учреждениях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</w:rPr>
              <w:t>Утепление окон, дверей, фасадов зданий: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учреждений образования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учреждений культуры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учреждений спорта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0</w:t>
            </w: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80,0</w:t>
            </w: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40,0</w:t>
            </w: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25,0</w:t>
            </w:r>
          </w:p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2.1.2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Замена старых оконных блоков на современные пластиковые стеклопакеты в зданиях: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учреждений образования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учреждений культуры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учреждений спорта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администрации района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i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 w:val="restar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Модернизация систем освещения с установкой энергосберегающих ламп освещения муниципальных учреждений, в том числе: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учреждения образования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учреждения культуры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учреждения спорта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  <w:i/>
              </w:rPr>
              <w:t>администрация района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Повышение уровня учета ЭР, используемых в жилищном фонде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280,0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3.1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Установка общедомовых приборов учета в многоквартирных домах и переход на оплату по показаниям приборов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3.2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Проведение энергетических обследований зданий жилищного фонда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 w:val="restart"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3.3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Улучшение теплотехнических характеристик зданий жилищного фонда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3.3.1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Утепление подвалов, подъездов, чердаков, фасадов зданий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40,0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50,0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4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</w:rPr>
              <w:t xml:space="preserve">Повышение эффективности использования энергетических ресурсов при производстве и передаче: </w:t>
            </w:r>
            <w:r w:rsidRPr="00BB2BA6">
              <w:rPr>
                <w:rFonts w:ascii="Times New Roman" w:hAnsi="Times New Roman" w:cs="Times New Roman"/>
                <w:i/>
              </w:rPr>
              <w:t xml:space="preserve">учреждения </w:t>
            </w:r>
            <w:r w:rsidRPr="00BB2BA6">
              <w:rPr>
                <w:rFonts w:ascii="Times New Roman" w:hAnsi="Times New Roman" w:cs="Times New Roman"/>
                <w:i/>
              </w:rPr>
              <w:lastRenderedPageBreak/>
              <w:t>образования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Внебюджетные источники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Районный бюджет 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поселения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700,0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color w:val="FF0000"/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color w:val="FF0000"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700,0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400,0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100,0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500,0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100,0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600,0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100,0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900,0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750,0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1500,0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1600,0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4.1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Замена оборудования на оборудование с более высоким КПД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Внебюджетные источники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поселения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300,0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400,0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400,0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600,0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500,0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100,0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600,0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100,0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900,0</w:t>
            </w:r>
          </w:p>
        </w:tc>
      </w:tr>
      <w:tr w:rsidR="00BB2BA6" w:rsidRPr="00BB2BA6" w:rsidTr="00BB2BA6">
        <w:trPr>
          <w:trHeight w:val="283"/>
        </w:trPr>
        <w:tc>
          <w:tcPr>
            <w:tcW w:w="547" w:type="pct"/>
            <w:vMerge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BB2BA6" w:rsidRPr="00BB2BA6" w:rsidRDefault="00BB2BA6" w:rsidP="00BB2BA6">
            <w:pPr>
              <w:pStyle w:val="ConsPlusCell0"/>
              <w:widowControl/>
              <w:jc w:val="both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4.2</w:t>
            </w:r>
          </w:p>
        </w:tc>
        <w:tc>
          <w:tcPr>
            <w:tcW w:w="848" w:type="pct"/>
          </w:tcPr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Использование современных теплогидроизоляционных материалов 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BB2BA6">
              <w:rPr>
                <w:rFonts w:ascii="Times New Roman" w:hAnsi="Times New Roman" w:cs="Times New Roman"/>
                <w:i/>
              </w:rPr>
              <w:t>Учреждения образование</w:t>
            </w:r>
          </w:p>
        </w:tc>
        <w:tc>
          <w:tcPr>
            <w:tcW w:w="733" w:type="pct"/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Внебюджетные источники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поселения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400,0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300,0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419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300,0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100,0</w:t>
            </w: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  <w:r w:rsidRPr="00BB2BA6">
              <w:rPr>
                <w:i/>
                <w:sz w:val="20"/>
                <w:szCs w:val="20"/>
              </w:rPr>
              <w:t>900,0</w:t>
            </w: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2" w:type="pct"/>
          </w:tcPr>
          <w:p w:rsidR="00BB2BA6" w:rsidRPr="00BB2BA6" w:rsidRDefault="00BB2BA6" w:rsidP="00BB2BA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jc w:val="right"/>
        <w:rPr>
          <w:sz w:val="20"/>
          <w:szCs w:val="20"/>
        </w:rPr>
      </w:pP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t>Приложение № 3</w:t>
      </w: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t>К Муниципальной программе</w:t>
      </w:r>
    </w:p>
    <w:p w:rsidR="00BB2BA6" w:rsidRPr="00BB2BA6" w:rsidRDefault="00BB2BA6" w:rsidP="00BB2BA6">
      <w:pPr>
        <w:rPr>
          <w:sz w:val="20"/>
          <w:szCs w:val="20"/>
        </w:rPr>
      </w:pPr>
    </w:p>
    <w:p w:rsidR="00BB2BA6" w:rsidRPr="00BB2BA6" w:rsidRDefault="00BB2BA6" w:rsidP="00BB2BA6">
      <w:pPr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Расходы на реализацию муниципальной программы за счёт средств районного бюджета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31"/>
        <w:gridCol w:w="2178"/>
        <w:gridCol w:w="1778"/>
        <w:gridCol w:w="776"/>
        <w:gridCol w:w="776"/>
        <w:gridCol w:w="776"/>
        <w:gridCol w:w="777"/>
        <w:gridCol w:w="777"/>
        <w:gridCol w:w="777"/>
        <w:gridCol w:w="777"/>
      </w:tblGrid>
      <w:tr w:rsidR="00BB2BA6" w:rsidRPr="00BB2BA6" w:rsidTr="00BB2BA6">
        <w:trPr>
          <w:trHeight w:val="400"/>
        </w:trPr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ind w:left="66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Наименоване  муниципальной программы, </w:t>
            </w:r>
            <w:r w:rsidRPr="00BB2BA6">
              <w:rPr>
                <w:sz w:val="20"/>
                <w:szCs w:val="20"/>
              </w:rPr>
              <w:br/>
              <w:t xml:space="preserve">районной  целевой  программы, ведомственной целевой программы, </w:t>
            </w:r>
            <w:r w:rsidRPr="00BB2BA6">
              <w:rPr>
                <w:sz w:val="20"/>
                <w:szCs w:val="20"/>
              </w:rPr>
              <w:br/>
              <w:t xml:space="preserve">отдельного </w:t>
            </w:r>
            <w:r w:rsidRPr="00BB2BA6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25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Расходы (тыс. рублей)    </w:t>
            </w:r>
          </w:p>
        </w:tc>
      </w:tr>
      <w:tr w:rsidR="00BB2BA6" w:rsidRPr="00BB2BA6" w:rsidTr="0028140B">
        <w:trPr>
          <w:trHeight w:val="1261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2014 год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2015 год   </w:t>
            </w:r>
            <w:r w:rsidRPr="00BB2BA6">
              <w:rPr>
                <w:sz w:val="20"/>
                <w:szCs w:val="20"/>
              </w:rPr>
              <w:br/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2016 год   </w:t>
            </w:r>
            <w:r w:rsidRPr="00BB2BA6">
              <w:rPr>
                <w:sz w:val="20"/>
                <w:szCs w:val="20"/>
              </w:rPr>
              <w:br/>
              <w:t xml:space="preserve">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2017 год 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 год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2019 год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2020 год</w:t>
            </w:r>
          </w:p>
        </w:tc>
      </w:tr>
      <w:tr w:rsidR="00BB2BA6" w:rsidRPr="00BB2BA6" w:rsidTr="00BB2BA6">
        <w:trPr>
          <w:trHeight w:val="245"/>
        </w:trPr>
        <w:tc>
          <w:tcPr>
            <w:tcW w:w="59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Муниципальная </w:t>
            </w:r>
            <w:r w:rsidRPr="00BB2BA6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009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33"/>
              <w:jc w:val="both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«Энергосбережение и повышение энергетической эффективности» на 2014-2020 годы</w:t>
            </w:r>
          </w:p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635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840</w:t>
            </w:r>
          </w:p>
        </w:tc>
      </w:tr>
      <w:tr w:rsidR="00BB2BA6" w:rsidRPr="00BB2BA6" w:rsidTr="00BB2BA6">
        <w:trPr>
          <w:trHeight w:val="1000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ответственный   </w:t>
            </w:r>
            <w:r w:rsidRPr="00BB2BA6">
              <w:rPr>
                <w:sz w:val="20"/>
                <w:szCs w:val="20"/>
              </w:rPr>
              <w:br/>
              <w:t xml:space="preserve">исполнитель     </w:t>
            </w:r>
            <w:r w:rsidRPr="00BB2BA6">
              <w:rPr>
                <w:sz w:val="20"/>
                <w:szCs w:val="20"/>
              </w:rPr>
              <w:br/>
              <w:t xml:space="preserve">муниципальной </w:t>
            </w:r>
            <w:r w:rsidRPr="00BB2BA6">
              <w:rPr>
                <w:sz w:val="20"/>
                <w:szCs w:val="20"/>
              </w:rPr>
              <w:br/>
              <w:t xml:space="preserve">программы       </w:t>
            </w:r>
          </w:p>
        </w:tc>
        <w:tc>
          <w:tcPr>
            <w:tcW w:w="25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 жизнеобеспечения администрации Тужинского района</w:t>
            </w:r>
          </w:p>
        </w:tc>
      </w:tr>
      <w:tr w:rsidR="00BB2BA6" w:rsidRPr="00BB2BA6" w:rsidTr="0028140B">
        <w:trPr>
          <w:trHeight w:val="787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соисполнитель   </w:t>
            </w:r>
          </w:p>
        </w:tc>
        <w:tc>
          <w:tcPr>
            <w:tcW w:w="25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Потребители топливно-энергетических ресурсов (ТЭР) всех форм собственности, предприятия коммунального комплекса, администрация городского поселения</w:t>
            </w:r>
          </w:p>
        </w:tc>
      </w:tr>
      <w:tr w:rsidR="00BB2BA6" w:rsidRPr="00BB2BA6" w:rsidTr="00BB2BA6">
        <w:trPr>
          <w:trHeight w:val="20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tabs>
          <w:tab w:val="center" w:pos="7426"/>
          <w:tab w:val="right" w:pos="14853"/>
        </w:tabs>
        <w:rPr>
          <w:sz w:val="20"/>
          <w:szCs w:val="20"/>
        </w:rPr>
      </w:pPr>
      <w:r w:rsidRPr="00BB2BA6">
        <w:rPr>
          <w:sz w:val="20"/>
          <w:szCs w:val="20"/>
        </w:rPr>
        <w:tab/>
      </w:r>
    </w:p>
    <w:p w:rsidR="00BB2BA6" w:rsidRPr="00BB2BA6" w:rsidRDefault="00BB2BA6" w:rsidP="00BB2BA6">
      <w:pPr>
        <w:tabs>
          <w:tab w:val="left" w:pos="6176"/>
        </w:tabs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________________________</w:t>
      </w:r>
    </w:p>
    <w:p w:rsidR="00BB2BA6" w:rsidRDefault="00BB2BA6" w:rsidP="00BB2BA6">
      <w:pPr>
        <w:ind w:firstLine="708"/>
        <w:jc w:val="both"/>
        <w:rPr>
          <w:rFonts w:eastAsia="Calibri"/>
          <w:sz w:val="20"/>
          <w:szCs w:val="20"/>
        </w:rPr>
      </w:pPr>
    </w:p>
    <w:p w:rsidR="00855CD5" w:rsidRPr="00BB2BA6" w:rsidRDefault="00855CD5" w:rsidP="00BB2BA6">
      <w:pPr>
        <w:ind w:firstLine="708"/>
        <w:jc w:val="both"/>
        <w:rPr>
          <w:rFonts w:eastAsia="Calibri"/>
          <w:sz w:val="20"/>
          <w:szCs w:val="20"/>
        </w:rPr>
      </w:pPr>
    </w:p>
    <w:p w:rsidR="00BB2BA6" w:rsidRPr="00BB2BA6" w:rsidRDefault="00BB2BA6" w:rsidP="00BB2BA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BB2BA6" w:rsidRPr="00BB2BA6" w:rsidRDefault="00BB2BA6" w:rsidP="00BB2BA6">
      <w:pPr>
        <w:autoSpaceDE w:val="0"/>
        <w:autoSpaceDN w:val="0"/>
        <w:adjustRightInd w:val="0"/>
        <w:spacing w:after="36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КИРОВСКОЙ ОБЛАСТИ</w:t>
      </w:r>
    </w:p>
    <w:p w:rsidR="00BB2BA6" w:rsidRPr="00BB2BA6" w:rsidRDefault="00BB2BA6" w:rsidP="00BB2BA6">
      <w:pPr>
        <w:pStyle w:val="ConsPlusTitle"/>
        <w:spacing w:after="360"/>
        <w:jc w:val="center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BB2BA6" w:rsidRPr="00BB2BA6" w:rsidTr="00BB2BA6">
        <w:tc>
          <w:tcPr>
            <w:tcW w:w="1908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491</w:t>
            </w:r>
          </w:p>
        </w:tc>
      </w:tr>
      <w:tr w:rsidR="00BB2BA6" w:rsidRPr="00BB2BA6" w:rsidTr="00BB2BA6">
        <w:tc>
          <w:tcPr>
            <w:tcW w:w="9828" w:type="dxa"/>
            <w:gridSpan w:val="4"/>
            <w:tcBorders>
              <w:bottom w:val="nil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2BA6">
              <w:rPr>
                <w:color w:val="000000"/>
                <w:sz w:val="20"/>
                <w:szCs w:val="20"/>
              </w:rPr>
              <w:t>пгт Тужа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О внесении изменений в постановление администрации Тужинского муниципального района от 11.10.2013 № 534</w:t>
      </w:r>
    </w:p>
    <w:p w:rsidR="00BB2BA6" w:rsidRPr="00BB2BA6" w:rsidRDefault="00BB2BA6" w:rsidP="00BB2BA6">
      <w:pPr>
        <w:jc w:val="center"/>
        <w:rPr>
          <w:b/>
          <w:sz w:val="20"/>
          <w:szCs w:val="20"/>
        </w:rPr>
      </w:pPr>
    </w:p>
    <w:p w:rsidR="00BB2BA6" w:rsidRPr="00BB2BA6" w:rsidRDefault="00BB2BA6" w:rsidP="00BB2BA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 соответствии с решением Тужинской районной Думы от 14.12.2015         № 67/408 «О бюджете Тужинского муниципального района на 2016 год» и на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</w:r>
    </w:p>
    <w:p w:rsidR="00BB2BA6" w:rsidRPr="00BB2BA6" w:rsidRDefault="00BB2BA6" w:rsidP="00BB2BA6">
      <w:pPr>
        <w:autoSpaceDE w:val="0"/>
        <w:snapToGrid w:val="0"/>
        <w:ind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1. Внести в постановление администрации Тужинского муниципального района от 11.10.2013 № 534,  которым утверждена муниципальная программа  Тужинского муниципального района «Охрана окружающей среды и экологическое воспитание» на 2014-2018 годы, изменения согласно приложению.</w:t>
      </w:r>
    </w:p>
    <w:p w:rsidR="00BB2BA6" w:rsidRPr="00BB2BA6" w:rsidRDefault="00BB2BA6" w:rsidP="00BB2BA6">
      <w:pPr>
        <w:tabs>
          <w:tab w:val="num" w:pos="2160"/>
        </w:tabs>
        <w:suppressAutoHyphens/>
        <w:autoSpaceDE w:val="0"/>
        <w:snapToGrid w:val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B2BA6" w:rsidRPr="00BB2BA6" w:rsidRDefault="00BB2BA6" w:rsidP="00BB2BA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3. Контроль за исполнением постановления возложить на заместителя главы администрации района по жизнеобеспечению Бледных Л.В.</w:t>
      </w:r>
    </w:p>
    <w:p w:rsidR="0028140B" w:rsidRDefault="0028140B" w:rsidP="00BB2BA6">
      <w:pPr>
        <w:jc w:val="both"/>
        <w:rPr>
          <w:color w:val="000000"/>
          <w:sz w:val="20"/>
          <w:szCs w:val="20"/>
        </w:rPr>
      </w:pPr>
    </w:p>
    <w:p w:rsidR="00BB2BA6" w:rsidRPr="00BB2BA6" w:rsidRDefault="00BB2BA6" w:rsidP="00BB2BA6">
      <w:pPr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 xml:space="preserve">Глава администрации </w:t>
      </w:r>
    </w:p>
    <w:p w:rsidR="00BB2BA6" w:rsidRPr="00BB2BA6" w:rsidRDefault="00BB2BA6" w:rsidP="00BB2BA6">
      <w:pPr>
        <w:spacing w:after="360"/>
        <w:jc w:val="both"/>
        <w:rPr>
          <w:color w:val="000000"/>
          <w:sz w:val="20"/>
          <w:szCs w:val="20"/>
        </w:rPr>
      </w:pPr>
      <w:r w:rsidRPr="00BB2BA6">
        <w:rPr>
          <w:color w:val="000000"/>
          <w:sz w:val="20"/>
          <w:szCs w:val="20"/>
        </w:rPr>
        <w:t>Тужинского муниципального района                   Е.В. Видякина</w:t>
      </w:r>
    </w:p>
    <w:p w:rsidR="00BB2BA6" w:rsidRPr="00BB2BA6" w:rsidRDefault="00BB2BA6" w:rsidP="00BB2BA6">
      <w:pPr>
        <w:ind w:left="5387"/>
        <w:rPr>
          <w:sz w:val="20"/>
          <w:szCs w:val="20"/>
        </w:rPr>
      </w:pPr>
      <w:r w:rsidRPr="00BB2BA6">
        <w:rPr>
          <w:sz w:val="20"/>
          <w:szCs w:val="20"/>
        </w:rPr>
        <w:t>Приложение</w:t>
      </w:r>
    </w:p>
    <w:p w:rsidR="00BB2BA6" w:rsidRPr="00BB2BA6" w:rsidRDefault="00BB2BA6" w:rsidP="00BB2BA6">
      <w:pPr>
        <w:ind w:left="5387"/>
        <w:rPr>
          <w:sz w:val="20"/>
          <w:szCs w:val="20"/>
        </w:rPr>
      </w:pPr>
    </w:p>
    <w:p w:rsidR="00BB2BA6" w:rsidRPr="00BB2BA6" w:rsidRDefault="00BB2BA6" w:rsidP="00BB2BA6">
      <w:pPr>
        <w:ind w:left="5387"/>
        <w:rPr>
          <w:sz w:val="20"/>
          <w:szCs w:val="20"/>
        </w:rPr>
      </w:pPr>
      <w:r w:rsidRPr="00BB2BA6">
        <w:rPr>
          <w:sz w:val="20"/>
          <w:szCs w:val="20"/>
        </w:rPr>
        <w:t>УТВЕРЖДЕНЫ</w:t>
      </w:r>
    </w:p>
    <w:p w:rsidR="00BB2BA6" w:rsidRPr="00BB2BA6" w:rsidRDefault="00BB2BA6" w:rsidP="00BB2BA6">
      <w:pPr>
        <w:ind w:left="5387"/>
        <w:rPr>
          <w:sz w:val="20"/>
          <w:szCs w:val="20"/>
        </w:rPr>
      </w:pPr>
      <w:r w:rsidRPr="00BB2BA6">
        <w:rPr>
          <w:sz w:val="20"/>
          <w:szCs w:val="20"/>
        </w:rPr>
        <w:t>постановлением администрации Тужинского муниципального  района</w:t>
      </w:r>
    </w:p>
    <w:p w:rsidR="00BB2BA6" w:rsidRPr="00BB2BA6" w:rsidRDefault="00BB2BA6" w:rsidP="00BB2BA6">
      <w:pPr>
        <w:ind w:left="5387"/>
        <w:rPr>
          <w:sz w:val="20"/>
          <w:szCs w:val="20"/>
        </w:rPr>
      </w:pPr>
      <w:r w:rsidRPr="00BB2BA6">
        <w:rPr>
          <w:sz w:val="20"/>
          <w:szCs w:val="20"/>
        </w:rPr>
        <w:t>от _</w:t>
      </w:r>
      <w:r w:rsidRPr="00BB2BA6">
        <w:rPr>
          <w:sz w:val="20"/>
          <w:szCs w:val="20"/>
          <w:u w:val="single"/>
        </w:rPr>
        <w:t>30.12.2015</w:t>
      </w:r>
      <w:r w:rsidRPr="00BB2BA6">
        <w:rPr>
          <w:sz w:val="20"/>
          <w:szCs w:val="20"/>
        </w:rPr>
        <w:t>___№___</w:t>
      </w:r>
      <w:r w:rsidRPr="00BB2BA6">
        <w:rPr>
          <w:sz w:val="20"/>
          <w:szCs w:val="20"/>
          <w:u w:val="single"/>
        </w:rPr>
        <w:t>491</w:t>
      </w:r>
      <w:r w:rsidRPr="00BB2BA6">
        <w:rPr>
          <w:sz w:val="20"/>
          <w:szCs w:val="20"/>
        </w:rPr>
        <w:t>___</w:t>
      </w: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ИЗМЕНЕНИЯ</w:t>
      </w: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 xml:space="preserve"> в муниципальной программе Тужинского муниципального района </w:t>
      </w:r>
    </w:p>
    <w:p w:rsidR="00BB2BA6" w:rsidRPr="00BB2BA6" w:rsidRDefault="00BB2BA6" w:rsidP="00BB2BA6">
      <w:pPr>
        <w:spacing w:after="40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«Охрана окружающей среды</w:t>
      </w:r>
      <w:r w:rsidRPr="00BB2BA6">
        <w:rPr>
          <w:sz w:val="20"/>
          <w:szCs w:val="20"/>
        </w:rPr>
        <w:t xml:space="preserve"> </w:t>
      </w:r>
      <w:r w:rsidRPr="00BB2BA6">
        <w:rPr>
          <w:b/>
          <w:sz w:val="20"/>
          <w:szCs w:val="20"/>
        </w:rPr>
        <w:t>и экологическое воспитание» на 2014-2018 годы</w:t>
      </w:r>
    </w:p>
    <w:p w:rsidR="00BB2BA6" w:rsidRPr="00BB2BA6" w:rsidRDefault="00BB2BA6" w:rsidP="00BB2BA6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B2BA6">
        <w:rPr>
          <w:rFonts w:ascii="Times New Roman" w:hAnsi="Times New Roman" w:cs="Times New Roman"/>
          <w:b w:val="0"/>
          <w:sz w:val="20"/>
          <w:szCs w:val="20"/>
        </w:rPr>
        <w:tab/>
        <w:t>1. Строку паспорта «Объемы ассигнований муниципальной программы» программы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6946"/>
        <w:gridCol w:w="567"/>
      </w:tblGrid>
      <w:tr w:rsidR="00BB2BA6" w:rsidRPr="00BB2BA6" w:rsidTr="00855CD5">
        <w:trPr>
          <w:trHeight w:val="64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A6" w:rsidRPr="00BB2BA6" w:rsidRDefault="00BB2BA6" w:rsidP="00BB2BA6">
            <w:pPr>
              <w:pStyle w:val="ConsPlusNormal0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B2BA6" w:rsidRPr="00BB2BA6" w:rsidRDefault="00BB2BA6" w:rsidP="00BB2BA6">
            <w:pPr>
              <w:pStyle w:val="ConsPlusNormal0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Объемы  ассигнований муниципальной</w:t>
            </w:r>
            <w:r w:rsidRPr="00BB2BA6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Общий объем финансирования Программы 2247,0 тыс. руб. Источники финансирования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i/>
                <w:u w:val="single"/>
              </w:rPr>
            </w:pPr>
            <w:r w:rsidRPr="00BB2BA6">
              <w:rPr>
                <w:rFonts w:ascii="Times New Roman" w:hAnsi="Times New Roman" w:cs="Times New Roman"/>
                <w:i/>
                <w:u w:val="single"/>
              </w:rPr>
              <w:t>на 2014 год: всего - 414,0 тыс. рублей.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районный бюджет – 334,0 тыс.руб.;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бюджет городского и сельского поселений</w:t>
            </w:r>
            <w:r w:rsidRPr="00BB2B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2BA6">
              <w:rPr>
                <w:rFonts w:ascii="Times New Roman" w:hAnsi="Times New Roman" w:cs="Times New Roman"/>
              </w:rPr>
              <w:t>– 45,0 тыс.руб.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внебюджетные источники (средства предприятий) – 35,0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i/>
                <w:u w:val="single"/>
              </w:rPr>
            </w:pPr>
            <w:r w:rsidRPr="00BB2BA6">
              <w:rPr>
                <w:rFonts w:ascii="Times New Roman" w:hAnsi="Times New Roman" w:cs="Times New Roman"/>
                <w:i/>
                <w:u w:val="single"/>
              </w:rPr>
              <w:t>на 2015 год: всего – 379,0 тыс. рублей.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районный бюджет – 274,0 тыс.руб.;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бюджет городского и сельского поселений</w:t>
            </w:r>
            <w:r w:rsidRPr="00BB2B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2BA6">
              <w:rPr>
                <w:rFonts w:ascii="Times New Roman" w:hAnsi="Times New Roman" w:cs="Times New Roman"/>
              </w:rPr>
              <w:t>– 100,0 тыс.руб.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внебюджетные источники (средства предприятий) –5,0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i/>
                <w:u w:val="single"/>
              </w:rPr>
            </w:pPr>
            <w:r w:rsidRPr="00BB2BA6">
              <w:rPr>
                <w:rFonts w:ascii="Times New Roman" w:hAnsi="Times New Roman" w:cs="Times New Roman"/>
                <w:i/>
                <w:u w:val="single"/>
              </w:rPr>
              <w:t xml:space="preserve"> на 2016 год: всего – 460,0 тыс. рублей.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районный бюджет – 300,0 тыс.руб.;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бюджет городского и сельского поселений</w:t>
            </w:r>
            <w:r w:rsidRPr="00BB2B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2BA6">
              <w:rPr>
                <w:rFonts w:ascii="Times New Roman" w:hAnsi="Times New Roman" w:cs="Times New Roman"/>
              </w:rPr>
              <w:t>– 150,0 тыс.руб.</w:t>
            </w:r>
          </w:p>
          <w:p w:rsidR="00BB2BA6" w:rsidRPr="00BB2BA6" w:rsidRDefault="00BB2BA6" w:rsidP="00BB2BA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внебюджетные источники (средства предприятий) – 10,0 тыс. 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i/>
                <w:u w:val="single"/>
              </w:rPr>
            </w:pPr>
            <w:r w:rsidRPr="00BB2BA6">
              <w:rPr>
                <w:rFonts w:ascii="Times New Roman" w:hAnsi="Times New Roman" w:cs="Times New Roman"/>
                <w:i/>
                <w:u w:val="single"/>
              </w:rPr>
              <w:t>на 2017 год: всего - 455,0 тыс. рублей.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районный бюджет – 315,0 тыс.руб.;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бюджет городского и сельского поселений – 140,0 тыс.руб.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  <w:i/>
                <w:u w:val="single"/>
              </w:rPr>
            </w:pPr>
            <w:r w:rsidRPr="00BB2BA6">
              <w:rPr>
                <w:rFonts w:ascii="Times New Roman" w:hAnsi="Times New Roman" w:cs="Times New Roman"/>
                <w:i/>
                <w:u w:val="single"/>
              </w:rPr>
              <w:t>на 2018 год: всего – 539,0 тыс. рублей.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- районный бюджет – 349,0 тыс.руб.;</w:t>
            </w:r>
          </w:p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 xml:space="preserve"> - бюджет городского и сельского поселений – 190,0 тыс.руб.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BA6" w:rsidRPr="00BB2BA6" w:rsidRDefault="00BB2BA6" w:rsidP="00BB2BA6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»</w:t>
            </w:r>
          </w:p>
        </w:tc>
      </w:tr>
    </w:tbl>
    <w:p w:rsidR="00BB2BA6" w:rsidRPr="00BB2BA6" w:rsidRDefault="00BB2BA6" w:rsidP="00BB2BA6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:rsidR="00BB2BA6" w:rsidRPr="00BB2BA6" w:rsidRDefault="00BB2BA6" w:rsidP="00BB2BA6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2. Раздел 5 Программы изложить в следующей редакции:</w:t>
      </w:r>
    </w:p>
    <w:p w:rsidR="00BB2BA6" w:rsidRPr="00BB2BA6" w:rsidRDefault="00BB2BA6" w:rsidP="00BB2BA6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:rsidR="00BB2BA6" w:rsidRPr="00BB2BA6" w:rsidRDefault="00BB2BA6" w:rsidP="00BB2BA6">
      <w:pPr>
        <w:pStyle w:val="ConsPlusNormal0"/>
        <w:widowControl/>
        <w:ind w:firstLine="567"/>
        <w:rPr>
          <w:rFonts w:ascii="Times New Roman" w:hAnsi="Times New Roman" w:cs="Times New Roman"/>
          <w:bCs/>
        </w:rPr>
      </w:pPr>
      <w:r w:rsidRPr="00BB2BA6">
        <w:rPr>
          <w:rFonts w:ascii="Times New Roman" w:hAnsi="Times New Roman" w:cs="Times New Roman"/>
        </w:rPr>
        <w:t xml:space="preserve">«5. </w:t>
      </w:r>
      <w:r w:rsidRPr="00BB2BA6">
        <w:rPr>
          <w:rFonts w:ascii="Times New Roman" w:hAnsi="Times New Roman" w:cs="Times New Roman"/>
          <w:bCs/>
        </w:rPr>
        <w:t>Ресурсное обеспечение муниципальной  программы</w:t>
      </w:r>
      <w:r w:rsidRPr="00BB2BA6">
        <w:rPr>
          <w:rFonts w:ascii="Times New Roman" w:hAnsi="Times New Roman" w:cs="Times New Roman"/>
        </w:rPr>
        <w:t>:</w:t>
      </w:r>
    </w:p>
    <w:p w:rsidR="00BB2BA6" w:rsidRPr="00BB2BA6" w:rsidRDefault="00BB2BA6" w:rsidP="00BB2BA6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BB2BA6" w:rsidRPr="00BB2BA6" w:rsidRDefault="00BB2BA6" w:rsidP="00BB2BA6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Объем финансирования Программы – 2247,0 тыс. рублей, в том числе по годам реализации: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i/>
          <w:u w:val="single"/>
        </w:rPr>
      </w:pPr>
      <w:r w:rsidRPr="00BB2BA6">
        <w:rPr>
          <w:rFonts w:ascii="Times New Roman" w:hAnsi="Times New Roman" w:cs="Times New Roman"/>
          <w:i/>
          <w:u w:val="single"/>
        </w:rPr>
        <w:t>на 2014 год: всего - 414,0 тыс. рублей.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районный бюджет – 334,0 тыс.руб.;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бюджет городского и сельского поселений</w:t>
      </w:r>
      <w:r w:rsidRPr="00BB2BA6">
        <w:rPr>
          <w:rFonts w:ascii="Times New Roman" w:hAnsi="Times New Roman" w:cs="Times New Roman"/>
          <w:color w:val="FF0000"/>
        </w:rPr>
        <w:t xml:space="preserve"> </w:t>
      </w:r>
      <w:r w:rsidRPr="00BB2BA6">
        <w:rPr>
          <w:rFonts w:ascii="Times New Roman" w:hAnsi="Times New Roman" w:cs="Times New Roman"/>
        </w:rPr>
        <w:t>– 45,0 тыс.руб.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внебюджетные источники (средства предприятий) – 35,0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i/>
          <w:u w:val="single"/>
        </w:rPr>
      </w:pPr>
      <w:r w:rsidRPr="00BB2BA6">
        <w:rPr>
          <w:rFonts w:ascii="Times New Roman" w:hAnsi="Times New Roman" w:cs="Times New Roman"/>
          <w:i/>
          <w:u w:val="single"/>
        </w:rPr>
        <w:t>на 2015 год: всего – 379,0 тыс. рублей.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районный бюджет – 274,0 тыс.руб.;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бюджет городского и сельского поселений</w:t>
      </w:r>
      <w:r w:rsidRPr="00BB2BA6">
        <w:rPr>
          <w:rFonts w:ascii="Times New Roman" w:hAnsi="Times New Roman" w:cs="Times New Roman"/>
          <w:color w:val="FF0000"/>
        </w:rPr>
        <w:t xml:space="preserve"> </w:t>
      </w:r>
      <w:r w:rsidRPr="00BB2BA6">
        <w:rPr>
          <w:rFonts w:ascii="Times New Roman" w:hAnsi="Times New Roman" w:cs="Times New Roman"/>
        </w:rPr>
        <w:t>– 100,0 тыс.руб.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внебюджетные источники (средства предприятий) –5,0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i/>
          <w:u w:val="single"/>
        </w:rPr>
      </w:pPr>
      <w:r w:rsidRPr="00BB2BA6">
        <w:rPr>
          <w:rFonts w:ascii="Times New Roman" w:hAnsi="Times New Roman" w:cs="Times New Roman"/>
          <w:i/>
          <w:u w:val="single"/>
        </w:rPr>
        <w:t xml:space="preserve"> на 2016 год: всего – 460,0 тыс. рублей.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районный бюджет – 300,0 тыс.руб.;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бюджет городского и сельского поселений</w:t>
      </w:r>
      <w:r w:rsidRPr="00BB2BA6">
        <w:rPr>
          <w:rFonts w:ascii="Times New Roman" w:hAnsi="Times New Roman" w:cs="Times New Roman"/>
          <w:color w:val="FF0000"/>
        </w:rPr>
        <w:t xml:space="preserve"> </w:t>
      </w:r>
      <w:r w:rsidRPr="00BB2BA6">
        <w:rPr>
          <w:rFonts w:ascii="Times New Roman" w:hAnsi="Times New Roman" w:cs="Times New Roman"/>
        </w:rPr>
        <w:t>– 150,0 тыс.руб.</w:t>
      </w:r>
    </w:p>
    <w:p w:rsidR="00BB2BA6" w:rsidRPr="00BB2BA6" w:rsidRDefault="00BB2BA6" w:rsidP="00BB2BA6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внебюджетные источники (средства предприятий) – 10,0 тыс. 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i/>
          <w:u w:val="single"/>
        </w:rPr>
      </w:pPr>
      <w:r w:rsidRPr="00BB2BA6">
        <w:rPr>
          <w:rFonts w:ascii="Times New Roman" w:hAnsi="Times New Roman" w:cs="Times New Roman"/>
          <w:i/>
          <w:u w:val="single"/>
        </w:rPr>
        <w:t>на 2017 год: всего - 455,0 тыс. рублей.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районный бюджет – 315,0 тыс.руб.;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бюджет городского и сельского поселений – 140,0 тыс.руб.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  <w:i/>
          <w:u w:val="single"/>
        </w:rPr>
      </w:pPr>
      <w:r w:rsidRPr="00BB2BA6">
        <w:rPr>
          <w:rFonts w:ascii="Times New Roman" w:hAnsi="Times New Roman" w:cs="Times New Roman"/>
          <w:i/>
          <w:u w:val="single"/>
        </w:rPr>
        <w:t>на 2018 год: всего – 539,0 тыс. рублей.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- районный бюджет – 349,0 тыс.руб.;</w:t>
      </w:r>
    </w:p>
    <w:p w:rsidR="00BB2BA6" w:rsidRPr="00BB2BA6" w:rsidRDefault="00BB2BA6" w:rsidP="00BB2BA6">
      <w:pPr>
        <w:pStyle w:val="ConsPlusNormal0"/>
        <w:widowControl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 xml:space="preserve"> - бюджет городского и сельского поселений – 190,0 тыс.руб.</w:t>
      </w:r>
    </w:p>
    <w:p w:rsidR="00BB2BA6" w:rsidRPr="00BB2BA6" w:rsidRDefault="00BB2BA6" w:rsidP="00BB2BA6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BB2BA6">
        <w:rPr>
          <w:rFonts w:ascii="Times New Roman" w:hAnsi="Times New Roman" w:cs="Times New Roman"/>
        </w:rPr>
        <w:t>Перечень мероприятий и финансирование Программы приведены в приложениях №2 и №3.»</w:t>
      </w:r>
    </w:p>
    <w:p w:rsidR="00BB2BA6" w:rsidRPr="00BB2BA6" w:rsidRDefault="00BB2BA6" w:rsidP="00BB2BA6">
      <w:pPr>
        <w:ind w:firstLine="567"/>
        <w:rPr>
          <w:sz w:val="20"/>
          <w:szCs w:val="20"/>
        </w:rPr>
      </w:pPr>
      <w:r w:rsidRPr="00BB2BA6">
        <w:rPr>
          <w:sz w:val="20"/>
          <w:szCs w:val="20"/>
        </w:rPr>
        <w:t>3. Приложение №2 и № 3 к Программе изложить в новой редакции:</w:t>
      </w:r>
    </w:p>
    <w:p w:rsidR="00BB2BA6" w:rsidRPr="00BB2BA6" w:rsidRDefault="00BB2BA6" w:rsidP="00BB2BA6">
      <w:pPr>
        <w:jc w:val="right"/>
        <w:rPr>
          <w:sz w:val="20"/>
          <w:szCs w:val="20"/>
        </w:rPr>
      </w:pP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t>Приложение № 2</w:t>
      </w: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t xml:space="preserve"> к Муниципальной программе</w:t>
      </w:r>
    </w:p>
    <w:p w:rsidR="00BB2BA6" w:rsidRPr="00BB2BA6" w:rsidRDefault="00BB2BA6" w:rsidP="00BB2BA6">
      <w:pPr>
        <w:rPr>
          <w:sz w:val="20"/>
          <w:szCs w:val="20"/>
        </w:rPr>
      </w:pP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sz w:val="20"/>
          <w:szCs w:val="20"/>
        </w:rPr>
        <w:t xml:space="preserve">Расходы на реализацию муниципальной программы за счёт 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средств районного бюджета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94"/>
        <w:gridCol w:w="2622"/>
        <w:gridCol w:w="1898"/>
        <w:gridCol w:w="1160"/>
        <w:gridCol w:w="727"/>
        <w:gridCol w:w="874"/>
        <w:gridCol w:w="874"/>
        <w:gridCol w:w="874"/>
      </w:tblGrid>
      <w:tr w:rsidR="00BB2BA6" w:rsidRPr="00BB2BA6" w:rsidTr="0028140B">
        <w:trPr>
          <w:trHeight w:val="400"/>
        </w:trPr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Наименование  муниципальной</w:t>
            </w:r>
            <w:r w:rsidRPr="00BB2BA6">
              <w:rPr>
                <w:sz w:val="20"/>
                <w:szCs w:val="20"/>
              </w:rPr>
              <w:br/>
              <w:t xml:space="preserve">программы, </w:t>
            </w:r>
            <w:r w:rsidRPr="00BB2BA6">
              <w:rPr>
                <w:sz w:val="20"/>
                <w:szCs w:val="20"/>
              </w:rPr>
              <w:br/>
              <w:t xml:space="preserve">районной  целевой  программы, ведомственной целевой программы, </w:t>
            </w:r>
            <w:r w:rsidRPr="00BB2BA6">
              <w:rPr>
                <w:sz w:val="20"/>
                <w:szCs w:val="20"/>
              </w:rPr>
              <w:br/>
              <w:t xml:space="preserve">отдельного </w:t>
            </w:r>
            <w:r w:rsidRPr="00BB2BA6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20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Расходы (тыс. рублей)    </w:t>
            </w:r>
          </w:p>
        </w:tc>
      </w:tr>
      <w:tr w:rsidR="00BB2BA6" w:rsidRPr="00BB2BA6" w:rsidTr="0028140B">
        <w:trPr>
          <w:trHeight w:val="2008"/>
        </w:trPr>
        <w:tc>
          <w:tcPr>
            <w:tcW w:w="86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2014 год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2015 год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2016 год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2017</w:t>
            </w:r>
          </w:p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год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 год</w:t>
            </w:r>
          </w:p>
        </w:tc>
      </w:tr>
      <w:tr w:rsidR="00BB2BA6" w:rsidRPr="00BB2BA6" w:rsidTr="0028140B">
        <w:trPr>
          <w:trHeight w:val="245"/>
        </w:trPr>
        <w:tc>
          <w:tcPr>
            <w:tcW w:w="867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Муниципальная </w:t>
            </w:r>
            <w:r w:rsidRPr="00BB2BA6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200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«Охрана окружающей среды и экологическое воспитание» на 2014-2018 годы      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334,0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274,0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315,0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349,0</w:t>
            </w:r>
          </w:p>
        </w:tc>
      </w:tr>
      <w:tr w:rsidR="00BB2BA6" w:rsidRPr="00BB2BA6" w:rsidTr="0028140B">
        <w:trPr>
          <w:trHeight w:val="1000"/>
        </w:trPr>
        <w:tc>
          <w:tcPr>
            <w:tcW w:w="86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ответственный   </w:t>
            </w:r>
            <w:r w:rsidRPr="00BB2BA6">
              <w:rPr>
                <w:sz w:val="20"/>
                <w:szCs w:val="20"/>
              </w:rPr>
              <w:br/>
              <w:t xml:space="preserve">исполнитель     </w:t>
            </w:r>
            <w:r w:rsidRPr="00BB2BA6">
              <w:rPr>
                <w:sz w:val="20"/>
                <w:szCs w:val="20"/>
              </w:rPr>
              <w:br/>
              <w:t xml:space="preserve">муниципальной </w:t>
            </w:r>
            <w:r w:rsidRPr="00BB2BA6">
              <w:rPr>
                <w:sz w:val="20"/>
                <w:szCs w:val="20"/>
              </w:rPr>
              <w:br/>
              <w:t xml:space="preserve">программы       </w:t>
            </w:r>
          </w:p>
        </w:tc>
        <w:tc>
          <w:tcPr>
            <w:tcW w:w="206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</w:tc>
      </w:tr>
      <w:tr w:rsidR="00BB2BA6" w:rsidRPr="00BB2BA6" w:rsidTr="0028140B">
        <w:trPr>
          <w:trHeight w:val="263"/>
        </w:trPr>
        <w:tc>
          <w:tcPr>
            <w:tcW w:w="86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соисполнитель   </w:t>
            </w:r>
          </w:p>
        </w:tc>
        <w:tc>
          <w:tcPr>
            <w:tcW w:w="206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Администрация Тужинского городского поселения*, отдел  социальных отношений администрации района*, МУП «Коммунальщик»*, МКУ Управление образования , МКУ Отдел культуры</w:t>
            </w:r>
          </w:p>
        </w:tc>
      </w:tr>
    </w:tbl>
    <w:p w:rsidR="00BB2BA6" w:rsidRPr="00BB2BA6" w:rsidRDefault="00BB2BA6" w:rsidP="00BB2BA6">
      <w:pPr>
        <w:rPr>
          <w:sz w:val="20"/>
          <w:szCs w:val="20"/>
        </w:rPr>
      </w:pPr>
    </w:p>
    <w:p w:rsidR="00855CD5" w:rsidRDefault="00855CD5" w:rsidP="00BB2BA6">
      <w:pPr>
        <w:jc w:val="right"/>
        <w:rPr>
          <w:sz w:val="20"/>
          <w:szCs w:val="20"/>
        </w:rPr>
      </w:pPr>
    </w:p>
    <w:p w:rsidR="00855CD5" w:rsidRDefault="00855CD5" w:rsidP="00BB2BA6">
      <w:pPr>
        <w:jc w:val="right"/>
        <w:rPr>
          <w:sz w:val="20"/>
          <w:szCs w:val="20"/>
        </w:rPr>
      </w:pPr>
    </w:p>
    <w:p w:rsidR="00855CD5" w:rsidRDefault="00855CD5" w:rsidP="00BB2BA6">
      <w:pPr>
        <w:jc w:val="right"/>
        <w:rPr>
          <w:sz w:val="20"/>
          <w:szCs w:val="20"/>
        </w:rPr>
      </w:pPr>
    </w:p>
    <w:p w:rsidR="00855CD5" w:rsidRDefault="00855CD5" w:rsidP="00BB2BA6">
      <w:pPr>
        <w:jc w:val="right"/>
        <w:rPr>
          <w:sz w:val="20"/>
          <w:szCs w:val="20"/>
        </w:rPr>
      </w:pP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lastRenderedPageBreak/>
        <w:t>Приложение № 3</w:t>
      </w:r>
    </w:p>
    <w:p w:rsidR="00BB2BA6" w:rsidRPr="00BB2BA6" w:rsidRDefault="00BB2BA6" w:rsidP="00BB2BA6">
      <w:pPr>
        <w:jc w:val="right"/>
        <w:rPr>
          <w:sz w:val="20"/>
          <w:szCs w:val="20"/>
        </w:rPr>
      </w:pPr>
      <w:r w:rsidRPr="00BB2BA6">
        <w:rPr>
          <w:sz w:val="20"/>
          <w:szCs w:val="20"/>
        </w:rPr>
        <w:t xml:space="preserve"> к Муниципальной программе</w:t>
      </w:r>
    </w:p>
    <w:p w:rsidR="00BB2BA6" w:rsidRPr="00BB2BA6" w:rsidRDefault="00BB2BA6" w:rsidP="00BB2BA6">
      <w:pPr>
        <w:jc w:val="both"/>
        <w:rPr>
          <w:sz w:val="20"/>
          <w:szCs w:val="20"/>
        </w:rPr>
      </w:pP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</w:p>
    <w:p w:rsidR="00BB2BA6" w:rsidRPr="00BB2BA6" w:rsidRDefault="00BB2BA6" w:rsidP="00BB2BA6">
      <w:pPr>
        <w:jc w:val="both"/>
        <w:rPr>
          <w:sz w:val="20"/>
          <w:szCs w:val="20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19"/>
        <w:gridCol w:w="2657"/>
        <w:gridCol w:w="1772"/>
        <w:gridCol w:w="885"/>
        <w:gridCol w:w="887"/>
        <w:gridCol w:w="885"/>
        <w:gridCol w:w="885"/>
        <w:gridCol w:w="1033"/>
      </w:tblGrid>
      <w:tr w:rsidR="00BB2BA6" w:rsidRPr="00BB2BA6" w:rsidTr="0028140B">
        <w:trPr>
          <w:trHeight w:val="600"/>
        </w:trPr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Наименование  муниципальной</w:t>
            </w:r>
            <w:r w:rsidRPr="00BB2BA6">
              <w:rPr>
                <w:sz w:val="20"/>
                <w:szCs w:val="20"/>
              </w:rPr>
              <w:br/>
              <w:t xml:space="preserve">программы, подпрограммы,  районной целевой  программы, ведомственной целевой программы, </w:t>
            </w:r>
            <w:r w:rsidRPr="00BB2BA6">
              <w:rPr>
                <w:sz w:val="20"/>
                <w:szCs w:val="20"/>
              </w:rPr>
              <w:br/>
              <w:t>отдельного мероприятия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Источники    </w:t>
            </w:r>
            <w:r w:rsidRPr="00BB2BA6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20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Оценка расходов  (тыс. рублей)        </w:t>
            </w:r>
          </w:p>
        </w:tc>
      </w:tr>
      <w:tr w:rsidR="00BB2BA6" w:rsidRPr="00BB2BA6" w:rsidTr="0028140B">
        <w:trPr>
          <w:trHeight w:val="979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2014 год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2015 год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2016 год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2017</w:t>
            </w:r>
          </w:p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год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</w:t>
            </w:r>
          </w:p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год</w:t>
            </w:r>
          </w:p>
        </w:tc>
      </w:tr>
      <w:tr w:rsidR="00BB2BA6" w:rsidRPr="00BB2BA6" w:rsidTr="0028140B">
        <w:trPr>
          <w:trHeight w:val="267"/>
        </w:trPr>
        <w:tc>
          <w:tcPr>
            <w:tcW w:w="878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Муниципальная </w:t>
            </w:r>
            <w:r w:rsidRPr="00BB2BA6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21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«Охрана окружающей среды и экологическое воспитание» на 2014-2018 годы      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414,0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379,0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460,0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455,0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539,0</w:t>
            </w:r>
          </w:p>
        </w:tc>
      </w:tr>
      <w:tr w:rsidR="00BB2BA6" w:rsidRPr="00BB2BA6" w:rsidTr="0028140B">
        <w:trPr>
          <w:trHeight w:val="265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83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334,0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274,0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315,0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349,0</w:t>
            </w:r>
          </w:p>
        </w:tc>
      </w:tr>
      <w:tr w:rsidR="00BB2BA6" w:rsidRPr="00BB2BA6" w:rsidTr="0028140B">
        <w:trPr>
          <w:trHeight w:val="283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45,0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150,0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140,0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190,0</w:t>
            </w:r>
          </w:p>
        </w:tc>
      </w:tr>
      <w:tr w:rsidR="00BB2BA6" w:rsidRPr="00BB2BA6" w:rsidTr="0028140B">
        <w:trPr>
          <w:trHeight w:val="474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 xml:space="preserve">иные  внебюджетные    </w:t>
            </w:r>
            <w:r w:rsidRPr="00BB2BA6">
              <w:rPr>
                <w:rFonts w:ascii="Times New Roman" w:hAnsi="Times New Roman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35,0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5,0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-</w:t>
            </w:r>
          </w:p>
        </w:tc>
      </w:tr>
      <w:tr w:rsidR="00BB2BA6" w:rsidRPr="00BB2BA6" w:rsidTr="0028140B">
        <w:trPr>
          <w:trHeight w:val="261"/>
        </w:trPr>
        <w:tc>
          <w:tcPr>
            <w:tcW w:w="878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Отдельные мероприятия</w:t>
            </w:r>
          </w:p>
        </w:tc>
        <w:tc>
          <w:tcPr>
            <w:tcW w:w="121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  <w:b/>
              </w:rPr>
              <w:t>1.</w:t>
            </w:r>
            <w:r w:rsidRPr="00BB2BA6">
              <w:rPr>
                <w:rFonts w:ascii="Times New Roman" w:hAnsi="Times New Roman"/>
              </w:rPr>
              <w:t xml:space="preserve"> 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406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29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29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35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 xml:space="preserve">иные  внебюджетные    </w:t>
            </w:r>
            <w:r w:rsidRPr="00BB2BA6">
              <w:rPr>
                <w:rFonts w:ascii="Times New Roman" w:hAnsi="Times New Roman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30,0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61"/>
        </w:trPr>
        <w:tc>
          <w:tcPr>
            <w:tcW w:w="878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1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b/>
                <w:sz w:val="20"/>
                <w:szCs w:val="20"/>
                <w:lang w:eastAsia="ar-SA"/>
              </w:rPr>
              <w:t>2.</w:t>
            </w:r>
            <w:r w:rsidRPr="00BB2BA6">
              <w:rPr>
                <w:sz w:val="20"/>
                <w:szCs w:val="20"/>
                <w:lang w:eastAsia="ar-SA"/>
              </w:rPr>
              <w:t xml:space="preserve"> Выполнение работ по размещению и захоронению отходов производства и потребления на свалке пгт. Тужа в соответствии с санитарно-эпидиомиологическими правилами и нормативами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310,0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280,0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290,0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</w:tc>
      </w:tr>
      <w:tr w:rsidR="00BB2BA6" w:rsidRPr="00BB2BA6" w:rsidTr="0028140B">
        <w:trPr>
          <w:trHeight w:val="42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44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334,0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280,0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290,0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300,0</w:t>
            </w:r>
          </w:p>
        </w:tc>
      </w:tr>
      <w:tr w:rsidR="00BB2BA6" w:rsidRPr="00BB2BA6" w:rsidTr="0028140B">
        <w:trPr>
          <w:trHeight w:val="244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6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 xml:space="preserve">иные  внебюджетные    </w:t>
            </w:r>
            <w:r w:rsidRPr="00BB2BA6">
              <w:rPr>
                <w:rFonts w:ascii="Times New Roman" w:hAnsi="Times New Roman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36"/>
        </w:trPr>
        <w:tc>
          <w:tcPr>
            <w:tcW w:w="878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16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  <w:b/>
              </w:rPr>
              <w:t>3.</w:t>
            </w:r>
            <w:r w:rsidRPr="00BB2BA6">
              <w:rPr>
                <w:rFonts w:ascii="Times New Roman" w:hAnsi="Times New Roman"/>
              </w:rPr>
              <w:t xml:space="preserve"> Ликвидация несанкционированных свалок на территории района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60,0</w:t>
            </w:r>
          </w:p>
        </w:tc>
      </w:tr>
      <w:tr w:rsidR="00BB2BA6" w:rsidRPr="00BB2BA6" w:rsidTr="0028140B">
        <w:trPr>
          <w:trHeight w:val="423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3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3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Бюджет городского и </w:t>
            </w:r>
            <w:r w:rsidRPr="00BB2BA6">
              <w:rPr>
                <w:sz w:val="20"/>
                <w:szCs w:val="20"/>
              </w:rPr>
              <w:lastRenderedPageBreak/>
              <w:t>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60,0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 xml:space="preserve">иные  внебюджетные    </w:t>
            </w:r>
            <w:r w:rsidRPr="00BB2BA6">
              <w:rPr>
                <w:rFonts w:ascii="Times New Roman" w:hAnsi="Times New Roman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4.</w:t>
            </w:r>
            <w:r w:rsidRPr="00BB2BA6">
              <w:rPr>
                <w:sz w:val="20"/>
                <w:szCs w:val="20"/>
              </w:rPr>
              <w:t xml:space="preserve"> Консервация (тампонирование) водозаборных скважин на территории района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40,0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85,0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130,0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40,0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85,0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130,0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 </w:t>
            </w:r>
            <w:r w:rsidRPr="00BB2BA6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5.</w:t>
            </w:r>
            <w:r w:rsidRPr="00BB2BA6">
              <w:rPr>
                <w:sz w:val="20"/>
                <w:szCs w:val="20"/>
              </w:rPr>
              <w:t xml:space="preserve"> Устройство дополнительных контейнерных площадок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20,0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25,0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15,0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jc w:val="center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 </w:t>
            </w:r>
            <w:r w:rsidRPr="00BB2BA6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5,0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5,0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6.</w:t>
            </w:r>
            <w:r w:rsidRPr="00BB2BA6">
              <w:rPr>
                <w:sz w:val="20"/>
                <w:szCs w:val="20"/>
              </w:rPr>
              <w:t xml:space="preserve"> 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 том числе: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МКУ Управление образования (школы)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МКУ Отдел культуры (библиотека, музей)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 МКОУ СОШ с УИОП п.Тужа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14,0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25,0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29,0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800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 </w:t>
            </w:r>
            <w:r w:rsidRPr="00BB2BA6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sz w:val="20"/>
                <w:szCs w:val="20"/>
                <w:lang w:eastAsia="ar-SA"/>
              </w:rPr>
              <w:t>6,0</w:t>
            </w: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sz w:val="20"/>
                <w:szCs w:val="20"/>
                <w:lang w:eastAsia="ar-SA"/>
              </w:rPr>
              <w:t>4,0</w:t>
            </w: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sz w:val="20"/>
                <w:szCs w:val="20"/>
                <w:lang w:eastAsia="ar-SA"/>
              </w:rPr>
              <w:t>8,0</w:t>
            </w: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sz w:val="20"/>
                <w:szCs w:val="20"/>
                <w:lang w:eastAsia="ar-SA"/>
              </w:rPr>
              <w:t>6,0</w:t>
            </w: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  <w:r w:rsidRPr="00BB2BA6">
              <w:rPr>
                <w:sz w:val="20"/>
                <w:szCs w:val="20"/>
                <w:lang w:eastAsia="ar-SA"/>
              </w:rPr>
              <w:t>6,0</w:t>
            </w:r>
          </w:p>
          <w:p w:rsidR="00BB2BA6" w:rsidRPr="00BB2BA6" w:rsidRDefault="00BB2BA6" w:rsidP="00BB2BA6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10,0</w:t>
            </w: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7,0</w:t>
            </w: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8,0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11,0</w:t>
            </w: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8,0</w:t>
            </w: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10,0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7.</w:t>
            </w:r>
            <w:r w:rsidRPr="00BB2BA6">
              <w:rPr>
                <w:sz w:val="20"/>
                <w:szCs w:val="20"/>
              </w:rPr>
              <w:t xml:space="preserve"> 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20,0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</w:rPr>
              <w:t>20,0</w:t>
            </w: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11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 </w:t>
            </w:r>
            <w:r w:rsidRPr="00BB2BA6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</w:tr>
      <w:tr w:rsidR="00BB2BA6" w:rsidRPr="00BB2BA6" w:rsidTr="0028140B">
        <w:trPr>
          <w:trHeight w:val="227"/>
        </w:trPr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pStyle w:val="ConsPlusCell0"/>
              <w:snapToGrid w:val="0"/>
              <w:rPr>
                <w:rFonts w:ascii="Times New Roman" w:hAnsi="Times New Roman"/>
              </w:rPr>
            </w:pPr>
            <w:r w:rsidRPr="00BB2BA6">
              <w:rPr>
                <w:rFonts w:ascii="Times New Roman" w:hAnsi="Times New Roman"/>
                <w:b/>
              </w:rPr>
              <w:t>8.</w:t>
            </w:r>
            <w:r w:rsidRPr="00BB2BA6">
              <w:rPr>
                <w:rFonts w:ascii="Times New Roman" w:hAnsi="Times New Roman"/>
              </w:rPr>
              <w:t xml:space="preserve"> Вывоз ТБО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110,0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557"/>
        </w:trPr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81"/>
        </w:trPr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81"/>
        </w:trPr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81"/>
        </w:trPr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 </w:t>
            </w:r>
            <w:r w:rsidRPr="00BB2BA6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345"/>
        </w:trPr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9</w:t>
            </w:r>
            <w:r w:rsidRPr="00BB2BA6">
              <w:rPr>
                <w:sz w:val="20"/>
                <w:szCs w:val="20"/>
              </w:rPr>
              <w:t>. Поддержка особо охраняемых природных территорий и сохранение биоразнообразия  в районе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345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300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10"/>
        </w:trPr>
        <w:tc>
          <w:tcPr>
            <w:tcW w:w="878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</w:tcBorders>
          </w:tcPr>
          <w:p w:rsidR="00BB2BA6" w:rsidRPr="00BB2BA6" w:rsidRDefault="00BB2BA6" w:rsidP="00BB2BA6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 городского и сельского поселений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  <w:tr w:rsidR="00BB2BA6" w:rsidRPr="00BB2BA6" w:rsidTr="0028140B">
        <w:trPr>
          <w:trHeight w:val="255"/>
        </w:trPr>
        <w:tc>
          <w:tcPr>
            <w:tcW w:w="87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 </w:t>
            </w:r>
            <w:r w:rsidRPr="00BB2BA6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A6" w:rsidRPr="00BB2BA6" w:rsidRDefault="00BB2BA6" w:rsidP="00BB2BA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B2BA6" w:rsidRPr="0096370D" w:rsidRDefault="00BB2BA6" w:rsidP="0096370D">
      <w:pPr>
        <w:rPr>
          <w:sz w:val="20"/>
          <w:szCs w:val="20"/>
        </w:rPr>
      </w:pPr>
    </w:p>
    <w:p w:rsidR="0096370D" w:rsidRPr="0096370D" w:rsidRDefault="0096370D" w:rsidP="00855CD5">
      <w:pPr>
        <w:jc w:val="center"/>
        <w:rPr>
          <w:b/>
          <w:sz w:val="20"/>
          <w:szCs w:val="20"/>
        </w:rPr>
      </w:pPr>
      <w:r w:rsidRPr="0096370D">
        <w:rPr>
          <w:b/>
          <w:sz w:val="20"/>
          <w:szCs w:val="20"/>
        </w:rPr>
        <w:t>АДМИНИСТРАЦИЯ ТУЖИНСКОГО МУНИЦИПАЛЬНОГО РАЙОНА</w:t>
      </w:r>
    </w:p>
    <w:p w:rsidR="0096370D" w:rsidRPr="0096370D" w:rsidRDefault="0096370D" w:rsidP="0096370D">
      <w:pPr>
        <w:autoSpaceDE w:val="0"/>
        <w:spacing w:after="360"/>
        <w:jc w:val="center"/>
        <w:rPr>
          <w:b/>
          <w:sz w:val="20"/>
          <w:szCs w:val="20"/>
        </w:rPr>
      </w:pPr>
      <w:r w:rsidRPr="0096370D">
        <w:rPr>
          <w:b/>
          <w:sz w:val="20"/>
          <w:szCs w:val="20"/>
        </w:rPr>
        <w:t>КИРОВСКОЙ ОБЛАСТИ</w:t>
      </w:r>
    </w:p>
    <w:p w:rsidR="0096370D" w:rsidRPr="0096370D" w:rsidRDefault="0096370D" w:rsidP="0096370D">
      <w:pPr>
        <w:pStyle w:val="ConsPlusTitle"/>
        <w:spacing w:after="360"/>
        <w:jc w:val="center"/>
        <w:rPr>
          <w:rFonts w:ascii="Times New Roman" w:hAnsi="Times New Roman" w:cs="Times New Roman"/>
        </w:rPr>
      </w:pPr>
      <w:r w:rsidRPr="0096370D">
        <w:rPr>
          <w:rFonts w:ascii="Times New Roman" w:hAnsi="Times New Roman" w:cs="Times New Roman"/>
        </w:rPr>
        <w:t>ПОСТАНОВЛЕНИЕ</w:t>
      </w:r>
    </w:p>
    <w:tbl>
      <w:tblPr>
        <w:tblW w:w="5000" w:type="pct"/>
        <w:tblLook w:val="0000"/>
      </w:tblPr>
      <w:tblGrid>
        <w:gridCol w:w="2134"/>
        <w:gridCol w:w="3077"/>
        <w:gridCol w:w="3765"/>
        <w:gridCol w:w="2013"/>
      </w:tblGrid>
      <w:tr w:rsidR="0096370D" w:rsidRPr="0096370D" w:rsidTr="0096370D">
        <w:tc>
          <w:tcPr>
            <w:tcW w:w="971" w:type="pct"/>
            <w:tcBorders>
              <w:bottom w:val="single" w:sz="4" w:space="0" w:color="000000"/>
            </w:tcBorders>
          </w:tcPr>
          <w:p w:rsidR="0096370D" w:rsidRPr="0096370D" w:rsidRDefault="0096370D" w:rsidP="0096370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30.12.2015</w:t>
            </w:r>
          </w:p>
        </w:tc>
        <w:tc>
          <w:tcPr>
            <w:tcW w:w="1400" w:type="pct"/>
          </w:tcPr>
          <w:p w:rsidR="0096370D" w:rsidRPr="0096370D" w:rsidRDefault="0096370D" w:rsidP="0096370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pct"/>
          </w:tcPr>
          <w:p w:rsidR="0096370D" w:rsidRPr="0096370D" w:rsidRDefault="0096370D" w:rsidP="0096370D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№</w:t>
            </w:r>
          </w:p>
        </w:tc>
        <w:tc>
          <w:tcPr>
            <w:tcW w:w="916" w:type="pct"/>
            <w:tcBorders>
              <w:bottom w:val="single" w:sz="4" w:space="0" w:color="000000"/>
            </w:tcBorders>
          </w:tcPr>
          <w:p w:rsidR="0096370D" w:rsidRPr="0096370D" w:rsidRDefault="0096370D" w:rsidP="0096370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492</w:t>
            </w:r>
          </w:p>
        </w:tc>
      </w:tr>
      <w:tr w:rsidR="0096370D" w:rsidRPr="0096370D" w:rsidTr="0096370D">
        <w:tc>
          <w:tcPr>
            <w:tcW w:w="5000" w:type="pct"/>
            <w:gridSpan w:val="4"/>
          </w:tcPr>
          <w:p w:rsidR="0096370D" w:rsidRPr="0096370D" w:rsidRDefault="0096370D" w:rsidP="0096370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6370D">
              <w:rPr>
                <w:color w:val="000000"/>
                <w:sz w:val="20"/>
                <w:szCs w:val="20"/>
              </w:rPr>
              <w:t>пгт Тужа</w:t>
            </w:r>
          </w:p>
        </w:tc>
      </w:tr>
    </w:tbl>
    <w:p w:rsidR="0096370D" w:rsidRPr="0096370D" w:rsidRDefault="0096370D" w:rsidP="0096370D">
      <w:pPr>
        <w:spacing w:before="480" w:after="480"/>
        <w:jc w:val="center"/>
        <w:rPr>
          <w:b/>
          <w:color w:val="000000"/>
          <w:sz w:val="20"/>
          <w:szCs w:val="20"/>
        </w:rPr>
      </w:pPr>
      <w:r w:rsidRPr="0096370D">
        <w:rPr>
          <w:b/>
          <w:color w:val="000000"/>
          <w:sz w:val="20"/>
          <w:szCs w:val="20"/>
        </w:rPr>
        <w:t>О внесении изменения в постановление администрации Тужинского муниципального района от 11.10.2013 № 539</w:t>
      </w:r>
    </w:p>
    <w:p w:rsidR="0096370D" w:rsidRPr="0096370D" w:rsidRDefault="0096370D" w:rsidP="0096370D">
      <w:pPr>
        <w:autoSpaceDE w:val="0"/>
        <w:ind w:firstLine="851"/>
        <w:jc w:val="both"/>
        <w:rPr>
          <w:sz w:val="20"/>
          <w:szCs w:val="20"/>
        </w:rPr>
      </w:pPr>
      <w:r w:rsidRPr="0096370D">
        <w:rPr>
          <w:sz w:val="20"/>
          <w:szCs w:val="20"/>
        </w:rPr>
        <w:t>В соответствии с решением Тужинской районной Думы от 14.12.2015 № 67/408 «О бюджете Тужинского муниципального района на 2016 год»,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  ПОСТАНОВЛЯЕТ:</w:t>
      </w:r>
    </w:p>
    <w:p w:rsidR="0096370D" w:rsidRPr="0096370D" w:rsidRDefault="0096370D" w:rsidP="0096370D">
      <w:pPr>
        <w:ind w:firstLine="851"/>
        <w:jc w:val="both"/>
        <w:rPr>
          <w:sz w:val="20"/>
          <w:szCs w:val="20"/>
        </w:rPr>
      </w:pPr>
      <w:r w:rsidRPr="0096370D">
        <w:rPr>
          <w:sz w:val="20"/>
          <w:szCs w:val="20"/>
        </w:rPr>
        <w:t xml:space="preserve">1. Внести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11"/>
          <w:attr w:name="Month" w:val="10"/>
          <w:attr w:name="ls" w:val="trans"/>
        </w:smartTagPr>
        <w:r w:rsidRPr="0096370D">
          <w:rPr>
            <w:sz w:val="20"/>
            <w:szCs w:val="20"/>
          </w:rPr>
          <w:t>11.10.2013</w:t>
        </w:r>
      </w:smartTag>
      <w:r w:rsidRPr="0096370D">
        <w:rPr>
          <w:sz w:val="20"/>
          <w:szCs w:val="20"/>
        </w:rPr>
        <w:t xml:space="preserve"> №539, которым утверждена муниципальная программа Тужинского муниципального района «Повышение эффективности реализации молодёжной политики» на 2014-2018 годы»,  изменения, согласно приложению.</w:t>
      </w:r>
    </w:p>
    <w:p w:rsidR="0096370D" w:rsidRPr="0096370D" w:rsidRDefault="0096370D" w:rsidP="0096370D">
      <w:pPr>
        <w:ind w:firstLine="851"/>
        <w:jc w:val="both"/>
        <w:rPr>
          <w:sz w:val="20"/>
          <w:szCs w:val="20"/>
        </w:rPr>
      </w:pPr>
      <w:r w:rsidRPr="0096370D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96370D" w:rsidRPr="0096370D" w:rsidRDefault="0096370D" w:rsidP="0096370D">
      <w:pPr>
        <w:ind w:firstLine="851"/>
        <w:jc w:val="both"/>
        <w:rPr>
          <w:sz w:val="20"/>
          <w:szCs w:val="20"/>
        </w:rPr>
      </w:pPr>
      <w:r w:rsidRPr="0096370D">
        <w:rPr>
          <w:sz w:val="20"/>
          <w:szCs w:val="20"/>
        </w:rPr>
        <w:t xml:space="preserve">3. Контроль  за исполнением постановления возложить на заместителя </w:t>
      </w:r>
    </w:p>
    <w:p w:rsidR="0096370D" w:rsidRPr="0096370D" w:rsidRDefault="0096370D" w:rsidP="0096370D">
      <w:pPr>
        <w:jc w:val="both"/>
        <w:rPr>
          <w:sz w:val="20"/>
          <w:szCs w:val="20"/>
        </w:rPr>
      </w:pPr>
      <w:r w:rsidRPr="0096370D">
        <w:rPr>
          <w:sz w:val="20"/>
          <w:szCs w:val="20"/>
        </w:rPr>
        <w:t>главы администрации Тужинского муниципального района по социальным вопросам Н.А. Рудину.</w:t>
      </w:r>
    </w:p>
    <w:p w:rsidR="0096370D" w:rsidRPr="0096370D" w:rsidRDefault="0096370D" w:rsidP="0096370D">
      <w:pPr>
        <w:jc w:val="both"/>
        <w:rPr>
          <w:sz w:val="20"/>
          <w:szCs w:val="20"/>
        </w:rPr>
      </w:pPr>
    </w:p>
    <w:p w:rsidR="0096370D" w:rsidRPr="0096370D" w:rsidRDefault="0096370D" w:rsidP="0096370D">
      <w:pPr>
        <w:jc w:val="both"/>
        <w:rPr>
          <w:sz w:val="20"/>
          <w:szCs w:val="20"/>
        </w:rPr>
      </w:pPr>
    </w:p>
    <w:p w:rsidR="0096370D" w:rsidRPr="0096370D" w:rsidRDefault="0096370D" w:rsidP="0096370D">
      <w:pPr>
        <w:jc w:val="both"/>
        <w:rPr>
          <w:sz w:val="20"/>
          <w:szCs w:val="20"/>
        </w:rPr>
      </w:pPr>
      <w:r w:rsidRPr="0096370D">
        <w:rPr>
          <w:sz w:val="20"/>
          <w:szCs w:val="20"/>
        </w:rPr>
        <w:t xml:space="preserve">Глава администрации </w:t>
      </w:r>
    </w:p>
    <w:p w:rsidR="0096370D" w:rsidRPr="0096370D" w:rsidRDefault="0096370D" w:rsidP="0096370D">
      <w:pPr>
        <w:jc w:val="both"/>
        <w:rPr>
          <w:sz w:val="20"/>
          <w:szCs w:val="20"/>
        </w:rPr>
      </w:pPr>
      <w:r w:rsidRPr="0096370D">
        <w:rPr>
          <w:sz w:val="20"/>
          <w:szCs w:val="20"/>
        </w:rPr>
        <w:t>Тужинского муниципального района</w:t>
      </w:r>
      <w:r w:rsidRPr="0096370D">
        <w:rPr>
          <w:sz w:val="20"/>
          <w:szCs w:val="20"/>
        </w:rPr>
        <w:tab/>
      </w:r>
      <w:r w:rsidRPr="0096370D">
        <w:rPr>
          <w:sz w:val="20"/>
          <w:szCs w:val="20"/>
        </w:rPr>
        <w:tab/>
        <w:t>Е.В. Видякина</w:t>
      </w:r>
    </w:p>
    <w:p w:rsidR="0028140B" w:rsidRPr="0096370D" w:rsidRDefault="0028140B" w:rsidP="0096370D">
      <w:pPr>
        <w:rPr>
          <w:sz w:val="20"/>
          <w:szCs w:val="20"/>
        </w:rPr>
      </w:pPr>
    </w:p>
    <w:p w:rsidR="0096370D" w:rsidRPr="0096370D" w:rsidRDefault="0096370D" w:rsidP="00775314">
      <w:pPr>
        <w:ind w:left="6663"/>
        <w:rPr>
          <w:sz w:val="20"/>
          <w:szCs w:val="20"/>
        </w:rPr>
      </w:pPr>
      <w:r w:rsidRPr="0096370D">
        <w:rPr>
          <w:sz w:val="20"/>
          <w:szCs w:val="20"/>
        </w:rPr>
        <w:t>Приложение</w:t>
      </w:r>
    </w:p>
    <w:p w:rsidR="00775314" w:rsidRDefault="0096370D" w:rsidP="00775314">
      <w:pPr>
        <w:ind w:left="6663"/>
        <w:rPr>
          <w:sz w:val="20"/>
          <w:szCs w:val="20"/>
        </w:rPr>
      </w:pPr>
      <w:r w:rsidRPr="0096370D">
        <w:rPr>
          <w:sz w:val="20"/>
          <w:szCs w:val="20"/>
        </w:rPr>
        <w:t xml:space="preserve">к постановлению администрации </w:t>
      </w:r>
    </w:p>
    <w:p w:rsidR="0096370D" w:rsidRPr="0096370D" w:rsidRDefault="0096370D" w:rsidP="00775314">
      <w:pPr>
        <w:ind w:left="6663"/>
        <w:rPr>
          <w:sz w:val="20"/>
          <w:szCs w:val="20"/>
        </w:rPr>
      </w:pPr>
      <w:r w:rsidRPr="0096370D">
        <w:rPr>
          <w:sz w:val="20"/>
          <w:szCs w:val="20"/>
        </w:rPr>
        <w:t>Тужинского муниципального района</w:t>
      </w:r>
    </w:p>
    <w:p w:rsidR="0096370D" w:rsidRPr="0096370D" w:rsidRDefault="0096370D" w:rsidP="00775314">
      <w:pPr>
        <w:ind w:left="6663"/>
        <w:rPr>
          <w:sz w:val="20"/>
          <w:szCs w:val="20"/>
        </w:rPr>
      </w:pPr>
      <w:r w:rsidRPr="0096370D">
        <w:rPr>
          <w:sz w:val="20"/>
          <w:szCs w:val="20"/>
        </w:rPr>
        <w:t xml:space="preserve"> от _30.12.2015_ № ___30.12.2015___</w:t>
      </w:r>
    </w:p>
    <w:p w:rsidR="0096370D" w:rsidRPr="0096370D" w:rsidRDefault="0096370D" w:rsidP="0096370D">
      <w:pPr>
        <w:jc w:val="center"/>
        <w:rPr>
          <w:b/>
          <w:sz w:val="20"/>
          <w:szCs w:val="20"/>
        </w:rPr>
      </w:pPr>
    </w:p>
    <w:p w:rsidR="0096370D" w:rsidRPr="0096370D" w:rsidRDefault="0096370D" w:rsidP="0096370D">
      <w:pPr>
        <w:jc w:val="center"/>
        <w:rPr>
          <w:b/>
          <w:sz w:val="20"/>
          <w:szCs w:val="20"/>
        </w:rPr>
      </w:pPr>
      <w:r w:rsidRPr="0096370D">
        <w:rPr>
          <w:b/>
          <w:sz w:val="20"/>
          <w:szCs w:val="20"/>
        </w:rPr>
        <w:t>ИЗМЕНЕНИЯ</w:t>
      </w:r>
    </w:p>
    <w:p w:rsidR="0096370D" w:rsidRPr="0096370D" w:rsidRDefault="0096370D" w:rsidP="0096370D">
      <w:pPr>
        <w:jc w:val="center"/>
        <w:rPr>
          <w:b/>
          <w:sz w:val="20"/>
          <w:szCs w:val="20"/>
        </w:rPr>
      </w:pPr>
      <w:r w:rsidRPr="0096370D">
        <w:rPr>
          <w:b/>
          <w:sz w:val="20"/>
          <w:szCs w:val="20"/>
        </w:rPr>
        <w:lastRenderedPageBreak/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96370D" w:rsidRPr="0096370D" w:rsidRDefault="0096370D" w:rsidP="0096370D">
      <w:pPr>
        <w:jc w:val="center"/>
        <w:rPr>
          <w:b/>
          <w:sz w:val="20"/>
          <w:szCs w:val="20"/>
        </w:rPr>
      </w:pPr>
      <w:r w:rsidRPr="0096370D">
        <w:rPr>
          <w:b/>
          <w:sz w:val="20"/>
          <w:szCs w:val="20"/>
        </w:rPr>
        <w:t xml:space="preserve"> на 2014 – 2018 годы</w:t>
      </w:r>
    </w:p>
    <w:p w:rsidR="0096370D" w:rsidRPr="0096370D" w:rsidRDefault="0096370D" w:rsidP="0096370D">
      <w:pPr>
        <w:shd w:val="clear" w:color="auto" w:fill="FFFFFF"/>
        <w:tabs>
          <w:tab w:val="left" w:pos="10260"/>
        </w:tabs>
        <w:jc w:val="both"/>
        <w:rPr>
          <w:b/>
          <w:sz w:val="20"/>
          <w:szCs w:val="20"/>
        </w:rPr>
      </w:pPr>
    </w:p>
    <w:p w:rsidR="0096370D" w:rsidRPr="0096370D" w:rsidRDefault="0096370D" w:rsidP="0096370D">
      <w:pPr>
        <w:shd w:val="clear" w:color="auto" w:fill="FFFFFF"/>
        <w:tabs>
          <w:tab w:val="left" w:pos="10260"/>
        </w:tabs>
        <w:ind w:firstLine="851"/>
        <w:jc w:val="both"/>
        <w:rPr>
          <w:sz w:val="20"/>
          <w:szCs w:val="20"/>
        </w:rPr>
      </w:pPr>
      <w:r w:rsidRPr="0096370D">
        <w:rPr>
          <w:sz w:val="20"/>
          <w:szCs w:val="20"/>
        </w:rPr>
        <w:t>1. Расходы на реализацию муниципальной программы за счёт средств бюджета муниципального района (приложение №2 к муниципальной программе) изложить в новой редакции следующего содержания:</w:t>
      </w:r>
    </w:p>
    <w:p w:rsidR="0096370D" w:rsidRPr="0096370D" w:rsidRDefault="0096370D" w:rsidP="0096370D">
      <w:pPr>
        <w:shd w:val="clear" w:color="auto" w:fill="FFFFFF"/>
        <w:tabs>
          <w:tab w:val="left" w:pos="10260"/>
        </w:tabs>
        <w:ind w:left="360"/>
        <w:jc w:val="right"/>
        <w:rPr>
          <w:sz w:val="20"/>
          <w:szCs w:val="20"/>
        </w:rPr>
      </w:pPr>
      <w:r w:rsidRPr="0096370D">
        <w:rPr>
          <w:sz w:val="20"/>
          <w:szCs w:val="20"/>
        </w:rPr>
        <w:t xml:space="preserve">                                                                                </w:t>
      </w:r>
    </w:p>
    <w:p w:rsidR="0096370D" w:rsidRPr="0096370D" w:rsidRDefault="0096370D" w:rsidP="0096370D">
      <w:pPr>
        <w:shd w:val="clear" w:color="auto" w:fill="FFFFFF"/>
        <w:tabs>
          <w:tab w:val="left" w:pos="10260"/>
        </w:tabs>
        <w:ind w:left="360"/>
        <w:jc w:val="right"/>
        <w:rPr>
          <w:sz w:val="20"/>
          <w:szCs w:val="20"/>
        </w:rPr>
      </w:pPr>
      <w:r w:rsidRPr="0096370D">
        <w:rPr>
          <w:sz w:val="20"/>
          <w:szCs w:val="20"/>
        </w:rPr>
        <w:t xml:space="preserve"> «Приложение №2</w:t>
      </w:r>
    </w:p>
    <w:p w:rsidR="0096370D" w:rsidRPr="0096370D" w:rsidRDefault="0096370D" w:rsidP="0096370D">
      <w:pPr>
        <w:shd w:val="clear" w:color="auto" w:fill="FFFFFF"/>
        <w:tabs>
          <w:tab w:val="left" w:pos="10260"/>
        </w:tabs>
        <w:ind w:left="360"/>
        <w:jc w:val="right"/>
        <w:rPr>
          <w:sz w:val="20"/>
          <w:szCs w:val="20"/>
        </w:rPr>
      </w:pPr>
      <w:r w:rsidRPr="0096370D">
        <w:rPr>
          <w:sz w:val="20"/>
          <w:szCs w:val="20"/>
        </w:rPr>
        <w:t xml:space="preserve"> к муниципальной программе                                                                                             </w:t>
      </w:r>
    </w:p>
    <w:p w:rsidR="0096370D" w:rsidRPr="0096370D" w:rsidRDefault="0096370D" w:rsidP="0096370D">
      <w:pPr>
        <w:shd w:val="clear" w:color="auto" w:fill="FFFFFF"/>
        <w:tabs>
          <w:tab w:val="left" w:pos="10260"/>
        </w:tabs>
        <w:jc w:val="right"/>
        <w:rPr>
          <w:sz w:val="20"/>
          <w:szCs w:val="20"/>
        </w:rPr>
      </w:pPr>
    </w:p>
    <w:p w:rsidR="0096370D" w:rsidRPr="0096370D" w:rsidRDefault="0096370D" w:rsidP="0096370D">
      <w:pPr>
        <w:shd w:val="clear" w:color="auto" w:fill="FFFFFF"/>
        <w:jc w:val="center"/>
        <w:rPr>
          <w:b/>
          <w:bCs/>
          <w:sz w:val="20"/>
          <w:szCs w:val="20"/>
        </w:rPr>
      </w:pPr>
      <w:r w:rsidRPr="0096370D">
        <w:rPr>
          <w:b/>
          <w:bCs/>
          <w:sz w:val="20"/>
          <w:szCs w:val="20"/>
        </w:rPr>
        <w:t>Расходы на реализацию муниципальной программы за счет средств бюджета муниципального района</w:t>
      </w:r>
    </w:p>
    <w:tbl>
      <w:tblPr>
        <w:tblpPr w:leftFromText="180" w:rightFromText="180" w:vertAnchor="text" w:horzAnchor="margin" w:tblpXSpec="center" w:tblpY="314"/>
        <w:tblOverlap w:val="never"/>
        <w:tblW w:w="10235" w:type="dxa"/>
        <w:tblLayout w:type="fixed"/>
        <w:tblLook w:val="0000"/>
      </w:tblPr>
      <w:tblGrid>
        <w:gridCol w:w="492"/>
        <w:gridCol w:w="1601"/>
        <w:gridCol w:w="2145"/>
        <w:gridCol w:w="1966"/>
        <w:gridCol w:w="708"/>
        <w:gridCol w:w="851"/>
        <w:gridCol w:w="709"/>
        <w:gridCol w:w="872"/>
        <w:gridCol w:w="891"/>
      </w:tblGrid>
      <w:tr w:rsidR="0096370D" w:rsidRPr="0096370D" w:rsidTr="00E86E3F">
        <w:tc>
          <w:tcPr>
            <w:tcW w:w="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№ п/п</w:t>
            </w: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Статус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Расходы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(тыс. рублей)</w:t>
            </w:r>
          </w:p>
        </w:tc>
      </w:tr>
      <w:tr w:rsidR="0096370D" w:rsidRPr="0096370D" w:rsidTr="00E86E3F">
        <w:tc>
          <w:tcPr>
            <w:tcW w:w="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2014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2015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2016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год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2017 год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2018 год</w:t>
            </w:r>
          </w:p>
        </w:tc>
      </w:tr>
      <w:tr w:rsidR="0096370D" w:rsidRPr="0096370D" w:rsidTr="00775314">
        <w:trPr>
          <w:trHeight w:val="1255"/>
        </w:trPr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1.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Муниципальная программа Тужинского муниципального района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«Повышение эффективности реализации молодежной политики» на 2014 – 2018 годы.</w:t>
            </w:r>
          </w:p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64,0</w:t>
            </w:r>
          </w:p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66,7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70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73,5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73,5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77,2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77,2</w:t>
            </w:r>
          </w:p>
        </w:tc>
      </w:tr>
      <w:tr w:rsidR="0096370D" w:rsidRPr="0096370D" w:rsidTr="00775314">
        <w:trPr>
          <w:trHeight w:val="28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Выявление и поддержка талантливой молодёжи;</w:t>
            </w:r>
          </w:p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21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21</w:t>
            </w:r>
          </w:p>
        </w:tc>
      </w:tr>
      <w:tr w:rsidR="0096370D" w:rsidRPr="0096370D" w:rsidTr="00775314">
        <w:trPr>
          <w:trHeight w:val="9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Гражданско-патриотическое и военно-патриотическое воспитание молодёжи;</w:t>
            </w:r>
          </w:p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22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22</w:t>
            </w:r>
          </w:p>
        </w:tc>
      </w:tr>
      <w:tr w:rsidR="0096370D" w:rsidRPr="0096370D" w:rsidTr="00775314">
        <w:trPr>
          <w:trHeight w:val="77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Развитие добровольческой(волонтёрской) деятельности;</w:t>
            </w:r>
          </w:p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</w:t>
            </w:r>
          </w:p>
        </w:tc>
      </w:tr>
      <w:tr w:rsidR="0096370D" w:rsidRPr="0096370D" w:rsidTr="00775314">
        <w:trPr>
          <w:trHeight w:val="7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6,5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6,2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6,2</w:t>
            </w:r>
          </w:p>
        </w:tc>
      </w:tr>
      <w:tr w:rsidR="0096370D" w:rsidRPr="0096370D" w:rsidTr="00775314">
        <w:trPr>
          <w:trHeight w:val="6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Духовно-нравственное воспитание молодёжи.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</w:tr>
      <w:tr w:rsidR="0096370D" w:rsidRPr="0096370D" w:rsidTr="00775314">
        <w:trPr>
          <w:trHeight w:val="7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both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Укрепление института молодой семьи.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Всего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Федеральный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Областной б.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11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11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0</w:t>
            </w:r>
          </w:p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11</w:t>
            </w:r>
          </w:p>
        </w:tc>
      </w:tr>
    </w:tbl>
    <w:p w:rsidR="0096370D" w:rsidRPr="0096370D" w:rsidRDefault="0096370D" w:rsidP="0096370D">
      <w:pPr>
        <w:shd w:val="clear" w:color="auto" w:fill="FFFFFF"/>
        <w:rPr>
          <w:sz w:val="20"/>
          <w:szCs w:val="20"/>
        </w:rPr>
      </w:pPr>
    </w:p>
    <w:p w:rsidR="0096370D" w:rsidRPr="0096370D" w:rsidRDefault="0096370D" w:rsidP="0096370D">
      <w:pPr>
        <w:ind w:firstLine="709"/>
        <w:jc w:val="both"/>
        <w:rPr>
          <w:bCs/>
          <w:sz w:val="20"/>
          <w:szCs w:val="20"/>
        </w:rPr>
      </w:pPr>
      <w:r w:rsidRPr="0096370D">
        <w:rPr>
          <w:sz w:val="20"/>
          <w:szCs w:val="20"/>
        </w:rPr>
        <w:t>2.</w:t>
      </w:r>
      <w:r w:rsidRPr="0096370D">
        <w:rPr>
          <w:bCs/>
          <w:sz w:val="20"/>
          <w:szCs w:val="20"/>
        </w:rPr>
        <w:t xml:space="preserve"> Сведения о целевых показателях эффективности реализации муниципальной программы (приложение № 1 к муниципальной программе) изложить в новой редакции следующего содержания:</w:t>
      </w:r>
    </w:p>
    <w:p w:rsidR="0096370D" w:rsidRPr="0096370D" w:rsidRDefault="0096370D" w:rsidP="009637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6370D">
        <w:rPr>
          <w:sz w:val="20"/>
          <w:szCs w:val="20"/>
        </w:rPr>
        <w:t>«Приложение № 1</w:t>
      </w:r>
    </w:p>
    <w:p w:rsidR="0096370D" w:rsidRPr="0096370D" w:rsidRDefault="0096370D" w:rsidP="0096370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6370D">
        <w:rPr>
          <w:sz w:val="20"/>
          <w:szCs w:val="20"/>
        </w:rPr>
        <w:t>к муниципальной программе</w:t>
      </w:r>
    </w:p>
    <w:p w:rsidR="0096370D" w:rsidRPr="0096370D" w:rsidRDefault="0096370D" w:rsidP="009637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6370D" w:rsidRPr="0096370D" w:rsidRDefault="0096370D" w:rsidP="0096370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1363"/>
      <w:bookmarkEnd w:id="0"/>
    </w:p>
    <w:p w:rsidR="0096370D" w:rsidRPr="0096370D" w:rsidRDefault="0096370D" w:rsidP="0096370D">
      <w:pPr>
        <w:shd w:val="clear" w:color="auto" w:fill="FFFFFF"/>
        <w:jc w:val="center"/>
        <w:rPr>
          <w:b/>
          <w:bCs/>
          <w:sz w:val="20"/>
          <w:szCs w:val="20"/>
        </w:rPr>
      </w:pPr>
      <w:r w:rsidRPr="0096370D">
        <w:rPr>
          <w:b/>
          <w:bCs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p w:rsidR="0096370D" w:rsidRPr="0096370D" w:rsidRDefault="0096370D" w:rsidP="0096370D">
      <w:pPr>
        <w:shd w:val="clear" w:color="auto" w:fill="FFFFFF"/>
        <w:rPr>
          <w:sz w:val="20"/>
          <w:szCs w:val="20"/>
        </w:rPr>
      </w:pPr>
      <w:r w:rsidRPr="0096370D">
        <w:rPr>
          <w:sz w:val="20"/>
          <w:szCs w:val="20"/>
        </w:rPr>
        <w:t> </w:t>
      </w:r>
    </w:p>
    <w:tbl>
      <w:tblPr>
        <w:tblW w:w="5000" w:type="pct"/>
        <w:tblLook w:val="0000"/>
      </w:tblPr>
      <w:tblGrid>
        <w:gridCol w:w="725"/>
        <w:gridCol w:w="3138"/>
        <w:gridCol w:w="1657"/>
        <w:gridCol w:w="1385"/>
        <w:gridCol w:w="1040"/>
        <w:gridCol w:w="1040"/>
        <w:gridCol w:w="1112"/>
        <w:gridCol w:w="892"/>
      </w:tblGrid>
      <w:tr w:rsidR="0096370D" w:rsidRPr="0096370D" w:rsidTr="0096370D">
        <w:trPr>
          <w:trHeight w:val="420"/>
          <w:tblHeader/>
        </w:trPr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 xml:space="preserve">№ </w:t>
            </w:r>
            <w:r w:rsidRPr="0096370D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4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lastRenderedPageBreak/>
              <w:t xml:space="preserve">Наименование муниципальной </w:t>
            </w:r>
            <w:r w:rsidRPr="0096370D">
              <w:rPr>
                <w:sz w:val="20"/>
                <w:szCs w:val="20"/>
              </w:rPr>
              <w:lastRenderedPageBreak/>
              <w:t>программы, наименование показателя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lastRenderedPageBreak/>
              <w:t xml:space="preserve">Единица </w:t>
            </w:r>
            <w:r w:rsidRPr="0096370D">
              <w:rPr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248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lastRenderedPageBreak/>
              <w:t>Значение показателей эффективности</w:t>
            </w:r>
          </w:p>
        </w:tc>
      </w:tr>
      <w:tr w:rsidR="0096370D" w:rsidRPr="0096370D" w:rsidTr="0096370D">
        <w:trPr>
          <w:trHeight w:val="967"/>
          <w:tblHeader/>
        </w:trPr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2014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год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2015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год</w:t>
            </w:r>
          </w:p>
        </w:tc>
        <w:tc>
          <w:tcPr>
            <w:tcW w:w="473" w:type="pct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2016</w:t>
            </w:r>
          </w:p>
          <w:p w:rsidR="0096370D" w:rsidRPr="0096370D" w:rsidRDefault="0096370D" w:rsidP="0096370D">
            <w:pPr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год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2017 год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2018 год</w:t>
            </w:r>
          </w:p>
        </w:tc>
      </w:tr>
      <w:tr w:rsidR="0096370D" w:rsidRPr="0096370D" w:rsidTr="0096370D">
        <w:trPr>
          <w:trHeight w:val="60"/>
        </w:trPr>
        <w:tc>
          <w:tcPr>
            <w:tcW w:w="330" w:type="pct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1428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Муниципальная программа Тужинского муниципального района «Повышение эффективности реализации молодёжной политики» на 2014-2018 годы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Чел.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6370D" w:rsidRPr="0096370D" w:rsidTr="0096370D">
        <w:trPr>
          <w:trHeight w:val="6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Количество молодых людей, мигрирующих ежегодно из района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21</w:t>
            </w:r>
          </w:p>
        </w:tc>
      </w:tr>
      <w:tr w:rsidR="0096370D" w:rsidRPr="0096370D" w:rsidTr="0096370D">
        <w:trPr>
          <w:trHeight w:val="6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Количество молодых людей, принимающих участие в добровольческой деятельности</w:t>
            </w:r>
          </w:p>
          <w:p w:rsidR="0096370D" w:rsidRPr="0096370D" w:rsidRDefault="0096370D" w:rsidP="0096370D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100</w:t>
            </w:r>
          </w:p>
        </w:tc>
      </w:tr>
      <w:tr w:rsidR="0096370D" w:rsidRPr="0096370D" w:rsidTr="0096370D">
        <w:trPr>
          <w:trHeight w:val="6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Количество молодых семей, состоящих на учёте как социально-опасные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</w:t>
            </w:r>
          </w:p>
        </w:tc>
      </w:tr>
      <w:tr w:rsidR="0096370D" w:rsidRPr="0096370D" w:rsidTr="0096370D">
        <w:trPr>
          <w:trHeight w:val="6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4.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Количество молодых людей, находящихся в трудной жизненной ситуации, состоящих на учёте в КДН и ЗП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9</w:t>
            </w:r>
          </w:p>
        </w:tc>
      </w:tr>
      <w:tr w:rsidR="0096370D" w:rsidRPr="0096370D" w:rsidTr="0096370D">
        <w:trPr>
          <w:trHeight w:val="6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5.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70D" w:rsidRPr="0096370D" w:rsidRDefault="0096370D" w:rsidP="0096370D">
            <w:pPr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Количество мероприятий, направленных на формирование духовности, нравственности, патриотизма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D" w:rsidRPr="0096370D" w:rsidRDefault="0096370D" w:rsidP="0096370D">
            <w:pPr>
              <w:snapToGrid w:val="0"/>
              <w:jc w:val="center"/>
              <w:rPr>
                <w:sz w:val="20"/>
                <w:szCs w:val="20"/>
              </w:rPr>
            </w:pPr>
            <w:r w:rsidRPr="0096370D">
              <w:rPr>
                <w:sz w:val="20"/>
                <w:szCs w:val="20"/>
              </w:rPr>
              <w:t>33</w:t>
            </w:r>
          </w:p>
        </w:tc>
      </w:tr>
    </w:tbl>
    <w:p w:rsidR="0096370D" w:rsidRPr="0096370D" w:rsidRDefault="0096370D" w:rsidP="0096370D">
      <w:pPr>
        <w:rPr>
          <w:sz w:val="20"/>
          <w:szCs w:val="20"/>
        </w:rPr>
      </w:pPr>
    </w:p>
    <w:p w:rsidR="0028140B" w:rsidRPr="00BB2BA6" w:rsidRDefault="0028140B" w:rsidP="00BB2BA6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62"/>
        <w:tblW w:w="9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2905"/>
        <w:gridCol w:w="3016"/>
        <w:gridCol w:w="1861"/>
      </w:tblGrid>
      <w:tr w:rsidR="00BB2BA6" w:rsidRPr="00BB2BA6" w:rsidTr="00855CD5">
        <w:trPr>
          <w:trHeight w:hRule="exact" w:val="1139"/>
        </w:trPr>
        <w:tc>
          <w:tcPr>
            <w:tcW w:w="9645" w:type="dxa"/>
            <w:gridSpan w:val="4"/>
          </w:tcPr>
          <w:p w:rsidR="00BB2BA6" w:rsidRPr="00BB2BA6" w:rsidRDefault="00BB2BA6" w:rsidP="00BB2BA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АДМИНИСТРАЦИЯ ТУЖИНСКОГО МУНИЦИПАЛЬНОГО РАЙОНА</w:t>
            </w:r>
          </w:p>
          <w:p w:rsidR="00BB2BA6" w:rsidRPr="00BB2BA6" w:rsidRDefault="00BB2BA6" w:rsidP="00BB2BA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КИРОВСКОЙ ОБЛАСТИ</w:t>
            </w:r>
          </w:p>
          <w:p w:rsidR="00BB2BA6" w:rsidRPr="00BB2BA6" w:rsidRDefault="00BB2BA6" w:rsidP="00BB2BA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</w:rPr>
            </w:pPr>
            <w:r w:rsidRPr="00BB2BA6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BB2BA6" w:rsidRPr="00BB2BA6" w:rsidTr="00855CD5">
        <w:tblPrEx>
          <w:tblCellMar>
            <w:left w:w="70" w:type="dxa"/>
            <w:right w:w="70" w:type="dxa"/>
          </w:tblCellMar>
        </w:tblPrEx>
        <w:trPr>
          <w:trHeight w:val="74"/>
        </w:trPr>
        <w:tc>
          <w:tcPr>
            <w:tcW w:w="1863" w:type="dxa"/>
            <w:tcBorders>
              <w:bottom w:val="single" w:sz="4" w:space="0" w:color="auto"/>
            </w:tcBorders>
          </w:tcPr>
          <w:p w:rsidR="00BB2BA6" w:rsidRPr="00BB2BA6" w:rsidRDefault="00BB2BA6" w:rsidP="00BB2BA6">
            <w:pPr>
              <w:tabs>
                <w:tab w:val="left" w:pos="2765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30.12.2015</w:t>
            </w:r>
          </w:p>
        </w:tc>
        <w:tc>
          <w:tcPr>
            <w:tcW w:w="2905" w:type="dxa"/>
          </w:tcPr>
          <w:p w:rsidR="00BB2BA6" w:rsidRPr="00BB2BA6" w:rsidRDefault="00BB2BA6" w:rsidP="00BB2BA6">
            <w:pPr>
              <w:jc w:val="center"/>
              <w:rPr>
                <w:position w:val="-6"/>
                <w:sz w:val="20"/>
                <w:szCs w:val="20"/>
              </w:rPr>
            </w:pPr>
          </w:p>
        </w:tc>
        <w:tc>
          <w:tcPr>
            <w:tcW w:w="3016" w:type="dxa"/>
          </w:tcPr>
          <w:p w:rsidR="00BB2BA6" w:rsidRPr="00BB2BA6" w:rsidRDefault="00BB2BA6" w:rsidP="00BB2BA6">
            <w:pPr>
              <w:jc w:val="right"/>
              <w:rPr>
                <w:sz w:val="20"/>
                <w:szCs w:val="20"/>
              </w:rPr>
            </w:pPr>
            <w:r w:rsidRPr="00BB2BA6">
              <w:rPr>
                <w:position w:val="-6"/>
                <w:sz w:val="20"/>
                <w:szCs w:val="20"/>
              </w:rPr>
              <w:t>№</w:t>
            </w:r>
          </w:p>
        </w:tc>
        <w:tc>
          <w:tcPr>
            <w:tcW w:w="1861" w:type="dxa"/>
            <w:tcBorders>
              <w:bottom w:val="single" w:sz="6" w:space="0" w:color="auto"/>
            </w:tcBorders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493</w:t>
            </w:r>
          </w:p>
        </w:tc>
      </w:tr>
      <w:tr w:rsidR="00BB2BA6" w:rsidRPr="00BB2BA6" w:rsidTr="00855CD5">
        <w:tblPrEx>
          <w:tblCellMar>
            <w:left w:w="70" w:type="dxa"/>
            <w:right w:w="70" w:type="dxa"/>
          </w:tblCellMar>
        </w:tblPrEx>
        <w:trPr>
          <w:trHeight w:val="875"/>
        </w:trPr>
        <w:tc>
          <w:tcPr>
            <w:tcW w:w="9645" w:type="dxa"/>
            <w:gridSpan w:val="4"/>
          </w:tcPr>
          <w:p w:rsidR="00BB2BA6" w:rsidRPr="00BB2BA6" w:rsidRDefault="00BB2BA6" w:rsidP="00BB2BA6">
            <w:pPr>
              <w:tabs>
                <w:tab w:val="left" w:pos="2765"/>
              </w:tabs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пгт Тужа</w:t>
            </w:r>
          </w:p>
          <w:p w:rsidR="00BB2BA6" w:rsidRPr="00BB2BA6" w:rsidRDefault="00BB2BA6" w:rsidP="00BB2BA6">
            <w:pPr>
              <w:tabs>
                <w:tab w:val="left" w:pos="2765"/>
              </w:tabs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О внесении изменений в постановление администрации</w:t>
            </w:r>
          </w:p>
          <w:p w:rsidR="00BB2BA6" w:rsidRDefault="00BB2BA6" w:rsidP="00BB2BA6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BB2BA6">
              <w:rPr>
                <w:b/>
                <w:sz w:val="20"/>
                <w:szCs w:val="20"/>
              </w:rPr>
              <w:t>Тужинского муниципального района от 11.10.2013 №531</w:t>
            </w:r>
          </w:p>
          <w:p w:rsidR="00855CD5" w:rsidRPr="00BB2BA6" w:rsidRDefault="00855CD5" w:rsidP="00BB2BA6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140B" w:rsidRDefault="0028140B" w:rsidP="00BB2BA6">
      <w:pPr>
        <w:autoSpaceDE w:val="0"/>
        <w:autoSpaceDN w:val="0"/>
        <w:adjustRightInd w:val="0"/>
        <w:ind w:firstLine="709"/>
        <w:jc w:val="both"/>
        <w:rPr>
          <w:rStyle w:val="FontStyle13"/>
          <w:sz w:val="20"/>
          <w:szCs w:val="20"/>
        </w:rPr>
      </w:pPr>
    </w:p>
    <w:p w:rsidR="00BB2BA6" w:rsidRPr="00BB2BA6" w:rsidRDefault="00BB2BA6" w:rsidP="00BB2BA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B2BA6">
        <w:rPr>
          <w:rStyle w:val="FontStyle13"/>
          <w:sz w:val="20"/>
          <w:szCs w:val="20"/>
        </w:rPr>
        <w:t xml:space="preserve">В соответствии с решениями Тужинской районной Думы от </w:t>
      </w:r>
      <w:r w:rsidRPr="00BB2BA6">
        <w:rPr>
          <w:sz w:val="20"/>
          <w:szCs w:val="20"/>
        </w:rPr>
        <w:t>14.12.2015 №67/408 «О бюджете Тужинского муниципального района на 2016 год»</w:t>
      </w:r>
      <w:r w:rsidRPr="00BB2BA6">
        <w:rPr>
          <w:rStyle w:val="FontStyle13"/>
          <w:sz w:val="20"/>
          <w:szCs w:val="20"/>
        </w:rPr>
        <w:t xml:space="preserve">, </w:t>
      </w:r>
      <w:r w:rsidRPr="00BB2BA6">
        <w:rPr>
          <w:sz w:val="20"/>
          <w:szCs w:val="20"/>
        </w:rPr>
        <w:t>от 25.12.2015 №68/418 «О внесении изменений в решение Тужинской районной Думы от 12.12.2014 № 49/333»</w:t>
      </w:r>
      <w:r w:rsidRPr="00BB2BA6">
        <w:rPr>
          <w:rStyle w:val="FontStyle13"/>
          <w:sz w:val="20"/>
          <w:szCs w:val="20"/>
        </w:rPr>
        <w:t xml:space="preserve"> и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Pr="00BB2BA6">
        <w:rPr>
          <w:sz w:val="20"/>
          <w:szCs w:val="20"/>
        </w:rPr>
        <w:t>муниципального</w:t>
      </w:r>
      <w:r w:rsidRPr="00BB2BA6">
        <w:rPr>
          <w:rStyle w:val="af2"/>
          <w:sz w:val="20"/>
          <w:szCs w:val="20"/>
        </w:rPr>
        <w:t xml:space="preserve"> </w:t>
      </w:r>
      <w:r w:rsidRPr="00BB2BA6">
        <w:rPr>
          <w:rStyle w:val="FontStyle13"/>
          <w:sz w:val="20"/>
          <w:szCs w:val="20"/>
        </w:rPr>
        <w:t xml:space="preserve">района  </w:t>
      </w:r>
      <w:r w:rsidRPr="00BB2BA6">
        <w:rPr>
          <w:sz w:val="20"/>
          <w:szCs w:val="20"/>
        </w:rPr>
        <w:t>ПОСТАНОВЛЯЕТ:</w:t>
      </w:r>
    </w:p>
    <w:p w:rsidR="00BB2BA6" w:rsidRPr="00BB2BA6" w:rsidRDefault="00BB2BA6" w:rsidP="00BB2BA6">
      <w:pPr>
        <w:pStyle w:val="Style7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BB2BA6">
        <w:rPr>
          <w:rStyle w:val="FontStyle13"/>
          <w:sz w:val="20"/>
          <w:szCs w:val="20"/>
        </w:rPr>
        <w:t xml:space="preserve">1. Внести изменения в постановление администрации Тужинского муниципального района от 11.10.2013 № 531 «Об утверждении муниципальной программы Тужинского муниципального района «Обеспечение безопасности и жизнедеятельности населения» на 2014-2018 годы» (с изменениями, внесенными постановлением администрации Тужинского муниципального района от 09.10.2014 № 436, от 12.01.2015 №13, от </w:t>
      </w:r>
      <w:r w:rsidRPr="00BB2BA6">
        <w:rPr>
          <w:rFonts w:ascii="Times New Roman" w:hAnsi="Times New Roman"/>
          <w:sz w:val="20"/>
          <w:szCs w:val="20"/>
        </w:rPr>
        <w:t>15.12.2015 №436</w:t>
      </w:r>
      <w:r w:rsidRPr="00BB2BA6">
        <w:rPr>
          <w:rStyle w:val="FontStyle13"/>
          <w:sz w:val="20"/>
          <w:szCs w:val="20"/>
        </w:rPr>
        <w:t>), утвердив изменения в  муниципальной программе «Обеспечение безопасности и жизнедеятельности населения» на 2014-2018 годы согласно приложению.</w:t>
      </w:r>
    </w:p>
    <w:p w:rsidR="00BB2BA6" w:rsidRPr="00BB2BA6" w:rsidRDefault="00BB2BA6" w:rsidP="00BB2BA6">
      <w:pPr>
        <w:pStyle w:val="Style7"/>
        <w:spacing w:line="240" w:lineRule="auto"/>
        <w:ind w:firstLine="709"/>
        <w:rPr>
          <w:rStyle w:val="FontStyle13"/>
          <w:sz w:val="20"/>
          <w:szCs w:val="20"/>
        </w:rPr>
      </w:pPr>
      <w:r w:rsidRPr="00BB2BA6">
        <w:rPr>
          <w:rStyle w:val="FontStyle13"/>
          <w:sz w:val="20"/>
          <w:szCs w:val="20"/>
        </w:rPr>
        <w:t>2. Настоящее постановление вступает в силу с момента о</w:t>
      </w:r>
      <w:r w:rsidRPr="00BB2BA6">
        <w:rPr>
          <w:rFonts w:ascii="Times New Roman" w:hAnsi="Times New Roman"/>
          <w:bCs/>
          <w:sz w:val="20"/>
          <w:szCs w:val="20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BB2BA6">
        <w:rPr>
          <w:rStyle w:val="FontStyle13"/>
          <w:sz w:val="20"/>
          <w:szCs w:val="20"/>
        </w:rPr>
        <w:t>.</w:t>
      </w:r>
    </w:p>
    <w:p w:rsidR="00BB2BA6" w:rsidRPr="00BB2BA6" w:rsidRDefault="00BB2BA6" w:rsidP="00BB2BA6">
      <w:pPr>
        <w:pStyle w:val="Style7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BB2BA6">
        <w:rPr>
          <w:rStyle w:val="FontStyle13"/>
          <w:sz w:val="20"/>
          <w:szCs w:val="20"/>
        </w:rPr>
        <w:t xml:space="preserve">3.  Контроль за исполнением постановления возложить на заместителя главы администрации Тужинского муниципального района по социальным вопросам.        </w:t>
      </w:r>
    </w:p>
    <w:p w:rsidR="00BB2BA6" w:rsidRPr="00BB2BA6" w:rsidRDefault="00BB2BA6" w:rsidP="00BB2B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BB2BA6" w:rsidRPr="00BB2BA6" w:rsidRDefault="00BB2BA6" w:rsidP="00BB2B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 xml:space="preserve">Глава администрации </w:t>
      </w:r>
      <w:r w:rsidRPr="00BB2BA6">
        <w:rPr>
          <w:rFonts w:ascii="Times New Roman" w:hAnsi="Times New Roman"/>
          <w:sz w:val="20"/>
          <w:szCs w:val="20"/>
        </w:rPr>
        <w:tab/>
      </w:r>
    </w:p>
    <w:p w:rsidR="00BB2BA6" w:rsidRPr="00BB2BA6" w:rsidRDefault="00BB2BA6" w:rsidP="00BB2BA6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>Тужинского муниципального района                 Е.В. Видякина</w:t>
      </w:r>
    </w:p>
    <w:p w:rsidR="007E7761" w:rsidRPr="00BB2BA6" w:rsidRDefault="007E7761" w:rsidP="00BB2BA6">
      <w:pPr>
        <w:rPr>
          <w:sz w:val="20"/>
          <w:szCs w:val="20"/>
        </w:rPr>
      </w:pPr>
    </w:p>
    <w:p w:rsidR="00BB2BA6" w:rsidRPr="00BB2BA6" w:rsidRDefault="00BB2BA6" w:rsidP="0028140B">
      <w:pPr>
        <w:tabs>
          <w:tab w:val="left" w:pos="5385"/>
          <w:tab w:val="left" w:pos="5895"/>
          <w:tab w:val="right" w:pos="10489"/>
        </w:tabs>
        <w:jc w:val="right"/>
        <w:rPr>
          <w:sz w:val="20"/>
          <w:szCs w:val="20"/>
        </w:rPr>
      </w:pPr>
      <w:r w:rsidRPr="00BB2BA6">
        <w:rPr>
          <w:sz w:val="20"/>
          <w:szCs w:val="20"/>
        </w:rPr>
        <w:t>Приложение</w:t>
      </w:r>
    </w:p>
    <w:p w:rsidR="00855CD5" w:rsidRDefault="00855CD5" w:rsidP="0028140B">
      <w:pPr>
        <w:pStyle w:val="10"/>
        <w:spacing w:line="240" w:lineRule="auto"/>
        <w:ind w:left="6804"/>
        <w:jc w:val="left"/>
        <w:rPr>
          <w:color w:val="auto"/>
          <w:sz w:val="20"/>
          <w:szCs w:val="20"/>
        </w:rPr>
      </w:pPr>
    </w:p>
    <w:p w:rsidR="00BB2BA6" w:rsidRDefault="00BB2BA6" w:rsidP="0028140B">
      <w:pPr>
        <w:pStyle w:val="10"/>
        <w:spacing w:line="240" w:lineRule="auto"/>
        <w:ind w:left="6804"/>
        <w:jc w:val="left"/>
        <w:rPr>
          <w:color w:val="auto"/>
          <w:sz w:val="20"/>
          <w:szCs w:val="20"/>
        </w:rPr>
      </w:pPr>
      <w:r w:rsidRPr="0028140B">
        <w:rPr>
          <w:color w:val="auto"/>
          <w:sz w:val="20"/>
          <w:szCs w:val="20"/>
        </w:rPr>
        <w:t>УТВЕРЖДЕНЫ</w:t>
      </w:r>
    </w:p>
    <w:p w:rsidR="0028140B" w:rsidRPr="0028140B" w:rsidRDefault="0028140B" w:rsidP="0028140B">
      <w:pPr>
        <w:rPr>
          <w:lang w:eastAsia="ar-SA"/>
        </w:rPr>
      </w:pPr>
    </w:p>
    <w:p w:rsidR="0028140B" w:rsidRDefault="0028140B" w:rsidP="0028140B">
      <w:pPr>
        <w:ind w:left="6804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BB2BA6" w:rsidRPr="0028140B" w:rsidRDefault="00BB2BA6" w:rsidP="0028140B">
      <w:pPr>
        <w:ind w:left="6804"/>
        <w:rPr>
          <w:sz w:val="20"/>
          <w:szCs w:val="20"/>
        </w:rPr>
      </w:pPr>
      <w:r w:rsidRPr="0028140B">
        <w:rPr>
          <w:sz w:val="20"/>
          <w:szCs w:val="20"/>
        </w:rPr>
        <w:t>Тужинского муниципального района</w:t>
      </w:r>
      <w:r w:rsidRPr="0028140B">
        <w:rPr>
          <w:sz w:val="20"/>
          <w:szCs w:val="20"/>
        </w:rPr>
        <w:tab/>
      </w:r>
    </w:p>
    <w:p w:rsidR="00BB2BA6" w:rsidRPr="0028140B" w:rsidRDefault="00BB2BA6" w:rsidP="0028140B">
      <w:pPr>
        <w:ind w:left="6804"/>
        <w:rPr>
          <w:sz w:val="20"/>
          <w:szCs w:val="20"/>
        </w:rPr>
      </w:pPr>
      <w:r w:rsidRPr="0028140B">
        <w:rPr>
          <w:sz w:val="20"/>
          <w:szCs w:val="20"/>
        </w:rPr>
        <w:t>от___</w:t>
      </w:r>
      <w:r w:rsidRPr="0028140B">
        <w:rPr>
          <w:sz w:val="20"/>
          <w:szCs w:val="20"/>
          <w:u w:val="single"/>
        </w:rPr>
        <w:t>30.12.2015</w:t>
      </w:r>
      <w:r w:rsidRPr="0028140B">
        <w:rPr>
          <w:sz w:val="20"/>
          <w:szCs w:val="20"/>
        </w:rPr>
        <w:t>____ №__</w:t>
      </w:r>
      <w:r w:rsidRPr="0028140B">
        <w:rPr>
          <w:sz w:val="20"/>
          <w:szCs w:val="20"/>
          <w:u w:val="single"/>
        </w:rPr>
        <w:t>493</w:t>
      </w:r>
      <w:r w:rsidRPr="0028140B">
        <w:rPr>
          <w:sz w:val="20"/>
          <w:szCs w:val="20"/>
        </w:rPr>
        <w:t>__</w:t>
      </w:r>
      <w:r w:rsidRPr="0028140B">
        <w:rPr>
          <w:sz w:val="20"/>
          <w:szCs w:val="20"/>
        </w:rPr>
        <w:tab/>
      </w:r>
      <w:r w:rsidRPr="0028140B">
        <w:rPr>
          <w:sz w:val="20"/>
          <w:szCs w:val="20"/>
        </w:rPr>
        <w:tab/>
      </w:r>
    </w:p>
    <w:p w:rsidR="00BB2BA6" w:rsidRPr="00BB2BA6" w:rsidRDefault="00BB2BA6" w:rsidP="00BB2BA6">
      <w:pPr>
        <w:jc w:val="right"/>
        <w:rPr>
          <w:sz w:val="20"/>
          <w:szCs w:val="20"/>
        </w:rPr>
      </w:pPr>
    </w:p>
    <w:p w:rsidR="00BB2BA6" w:rsidRPr="00BB2BA6" w:rsidRDefault="00BB2BA6" w:rsidP="0028140B">
      <w:pPr>
        <w:pStyle w:val="20"/>
        <w:spacing w:after="0"/>
        <w:jc w:val="center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>ИЗМЕНЕНИЯ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в муниципальную программу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«</w:t>
      </w:r>
      <w:r w:rsidRPr="00BB2BA6">
        <w:rPr>
          <w:rStyle w:val="FontStyle13"/>
          <w:sz w:val="20"/>
          <w:szCs w:val="20"/>
        </w:rPr>
        <w:t>Обеспечение безопасности и жизнедеятельности населения</w:t>
      </w:r>
      <w:r w:rsidRPr="00BB2BA6">
        <w:rPr>
          <w:sz w:val="20"/>
          <w:szCs w:val="20"/>
        </w:rPr>
        <w:t xml:space="preserve">» </w:t>
      </w:r>
    </w:p>
    <w:p w:rsidR="00BB2BA6" w:rsidRPr="00BB2BA6" w:rsidRDefault="00BB2BA6" w:rsidP="00BB2BA6">
      <w:pPr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на 2014-2018 годы</w:t>
      </w:r>
    </w:p>
    <w:p w:rsidR="00BB2BA6" w:rsidRPr="00BB2BA6" w:rsidRDefault="00BB2BA6" w:rsidP="00BB2BA6">
      <w:pPr>
        <w:pStyle w:val="24"/>
        <w:spacing w:line="240" w:lineRule="auto"/>
        <w:ind w:firstLine="348"/>
      </w:pPr>
    </w:p>
    <w:p w:rsidR="00BB2BA6" w:rsidRPr="00BB2BA6" w:rsidRDefault="00BB2BA6" w:rsidP="004F0592">
      <w:pPr>
        <w:pStyle w:val="24"/>
        <w:numPr>
          <w:ilvl w:val="0"/>
          <w:numId w:val="9"/>
        </w:numPr>
        <w:tabs>
          <w:tab w:val="clear" w:pos="1353"/>
          <w:tab w:val="num" w:pos="851"/>
        </w:tabs>
        <w:spacing w:after="0" w:line="240" w:lineRule="auto"/>
        <w:ind w:left="0" w:firstLine="567"/>
        <w:jc w:val="both"/>
        <w:rPr>
          <w:rStyle w:val="FontStyle13"/>
          <w:sz w:val="20"/>
          <w:szCs w:val="20"/>
        </w:rPr>
      </w:pPr>
      <w:r w:rsidRPr="00BB2BA6">
        <w:t xml:space="preserve">Строку паспорта «Объёмы ассигнований муниципальной программы» </w:t>
      </w:r>
      <w:r w:rsidRPr="00BB2BA6">
        <w:rPr>
          <w:rStyle w:val="FontStyle13"/>
          <w:sz w:val="20"/>
          <w:szCs w:val="20"/>
        </w:rPr>
        <w:t>изложить в новой редакции следующего содержания:</w:t>
      </w:r>
    </w:p>
    <w:p w:rsidR="00BB2BA6" w:rsidRPr="00BB2BA6" w:rsidRDefault="00BB2BA6" w:rsidP="00BB2BA6">
      <w:pPr>
        <w:pStyle w:val="24"/>
        <w:spacing w:line="240" w:lineRule="auto"/>
        <w:ind w:left="708"/>
        <w:rPr>
          <w:rStyle w:val="FontStyle13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B2BA6" w:rsidRPr="00BB2BA6" w:rsidTr="00BB2BA6">
        <w:tc>
          <w:tcPr>
            <w:tcW w:w="2790" w:type="dxa"/>
          </w:tcPr>
          <w:p w:rsidR="00BB2BA6" w:rsidRPr="00BB2BA6" w:rsidRDefault="00BB2BA6" w:rsidP="00BB2BA6">
            <w:pPr>
              <w:pStyle w:val="a9"/>
              <w:ind w:left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Объём ассигнований на реализацию муниципальной программы составляет 3949,2 тыс. рублей, в том числе: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средства областного бюджета – 1384,5 тыс. рублей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средства местного бюджета –  2564,7 тыс. рублей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     2014г. –794,6 тыс. рублей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     2015г. – 837,7 тыс. рублей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     2016г. – 834,5 тыс. рублей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     2017г. – 741,2 тыс. рублей</w:t>
            </w:r>
          </w:p>
          <w:p w:rsidR="00BB2BA6" w:rsidRPr="00BB2BA6" w:rsidRDefault="00BB2BA6" w:rsidP="00BB2BA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     2018г. – 741,2 тыс. рублей.</w:t>
            </w:r>
          </w:p>
        </w:tc>
      </w:tr>
    </w:tbl>
    <w:p w:rsidR="00855CD5" w:rsidRDefault="00855CD5" w:rsidP="00BB2BA6">
      <w:pPr>
        <w:pStyle w:val="24"/>
        <w:spacing w:line="240" w:lineRule="auto"/>
        <w:ind w:left="0" w:firstLine="567"/>
      </w:pPr>
    </w:p>
    <w:p w:rsidR="00855CD5" w:rsidRDefault="00855CD5" w:rsidP="00BB2BA6">
      <w:pPr>
        <w:pStyle w:val="24"/>
        <w:spacing w:line="240" w:lineRule="auto"/>
        <w:ind w:left="0" w:firstLine="567"/>
      </w:pPr>
    </w:p>
    <w:p w:rsidR="00855CD5" w:rsidRDefault="00855CD5" w:rsidP="00BB2BA6">
      <w:pPr>
        <w:pStyle w:val="24"/>
        <w:spacing w:line="240" w:lineRule="auto"/>
        <w:ind w:left="0" w:firstLine="567"/>
      </w:pPr>
    </w:p>
    <w:p w:rsidR="00855CD5" w:rsidRDefault="00855CD5" w:rsidP="00BB2BA6">
      <w:pPr>
        <w:pStyle w:val="24"/>
        <w:spacing w:line="240" w:lineRule="auto"/>
        <w:ind w:left="0" w:firstLine="567"/>
      </w:pPr>
    </w:p>
    <w:p w:rsidR="00855CD5" w:rsidRDefault="00855CD5" w:rsidP="00BB2BA6">
      <w:pPr>
        <w:pStyle w:val="24"/>
        <w:spacing w:line="240" w:lineRule="auto"/>
        <w:ind w:left="0" w:firstLine="567"/>
      </w:pPr>
    </w:p>
    <w:p w:rsidR="00855CD5" w:rsidRDefault="00855CD5" w:rsidP="00BB2BA6">
      <w:pPr>
        <w:pStyle w:val="24"/>
        <w:spacing w:line="240" w:lineRule="auto"/>
        <w:ind w:left="0" w:firstLine="567"/>
      </w:pPr>
    </w:p>
    <w:p w:rsidR="00BB2BA6" w:rsidRPr="00BB2BA6" w:rsidRDefault="00BB2BA6" w:rsidP="00BB2BA6">
      <w:pPr>
        <w:pStyle w:val="24"/>
        <w:spacing w:line="240" w:lineRule="auto"/>
        <w:ind w:left="0" w:firstLine="567"/>
      </w:pPr>
      <w:r w:rsidRPr="00BB2BA6">
        <w:t>2. Раздел 5 «Ресурсное обеспечение Муниципальной программы» изложить в новой редакции:</w:t>
      </w:r>
    </w:p>
    <w:p w:rsidR="00BB2BA6" w:rsidRPr="00BB2BA6" w:rsidRDefault="00BB2BA6" w:rsidP="00BB2BA6">
      <w:pPr>
        <w:pStyle w:val="a9"/>
        <w:ind w:left="0" w:firstLine="567"/>
        <w:jc w:val="center"/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>«5.  Ресурсное обеспечение Муниципальной программы.</w:t>
      </w:r>
    </w:p>
    <w:p w:rsidR="00BB2BA6" w:rsidRPr="00BB2BA6" w:rsidRDefault="00BB2BA6" w:rsidP="00BB2BA6">
      <w:pPr>
        <w:pStyle w:val="a9"/>
        <w:ind w:left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BB2BA6" w:rsidRPr="00BB2BA6" w:rsidRDefault="00BB2BA6" w:rsidP="00BB2BA6">
      <w:pPr>
        <w:pStyle w:val="a9"/>
        <w:ind w:left="0"/>
        <w:jc w:val="both"/>
        <w:rPr>
          <w:sz w:val="20"/>
          <w:szCs w:val="20"/>
        </w:rPr>
      </w:pPr>
      <w:r w:rsidRPr="00BB2BA6">
        <w:rPr>
          <w:sz w:val="20"/>
          <w:szCs w:val="20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Общий объём финансирования Муниципальной программы в 2014-2018 годах составляет 3949,2 тыс. рублей, в том числе за счет средств: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федерального бюджета - ;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областного бюджета – 1384,5 тыс. рублей;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бюджета муниципального образования - 2564,7 тыс. рублей;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внебюджетных источников -.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BB2BA6" w:rsidRPr="00BB2BA6" w:rsidRDefault="00BB2BA6" w:rsidP="00BB2BA6">
      <w:pPr>
        <w:pStyle w:val="a9"/>
        <w:ind w:left="0" w:firstLine="708"/>
        <w:jc w:val="both"/>
        <w:rPr>
          <w:sz w:val="20"/>
          <w:szCs w:val="20"/>
        </w:rPr>
      </w:pPr>
      <w:r w:rsidRPr="00BB2BA6">
        <w:rPr>
          <w:sz w:val="20"/>
          <w:szCs w:val="20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программе.»</w:t>
      </w:r>
    </w:p>
    <w:p w:rsidR="00BB2BA6" w:rsidRPr="00BB2BA6" w:rsidRDefault="00BB2BA6" w:rsidP="004F0592">
      <w:pPr>
        <w:pStyle w:val="Style7"/>
        <w:widowControl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>Расходы на реализацию Муниципальной программы за счёт средств бюджета муниципального района (приложение №2 к Муниципальной программе) изложить в новой редакции согласно Приложению №1.</w:t>
      </w:r>
    </w:p>
    <w:p w:rsidR="00BB2BA6" w:rsidRPr="00BB2BA6" w:rsidRDefault="00BB2BA6" w:rsidP="004F0592">
      <w:pPr>
        <w:pStyle w:val="Style7"/>
        <w:widowControl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>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 согласно Приложению №2.</w:t>
      </w:r>
    </w:p>
    <w:p w:rsidR="00BB2BA6" w:rsidRPr="00BB2BA6" w:rsidRDefault="00BB2BA6" w:rsidP="004F0592">
      <w:pPr>
        <w:pStyle w:val="Style7"/>
        <w:widowControl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>В наименовании постановления и пункте 1 постановления слова «на 2014-2016 годы» заменить словами «на 2014-2018 годы».</w:t>
      </w:r>
    </w:p>
    <w:p w:rsidR="00BB2BA6" w:rsidRPr="00BB2BA6" w:rsidRDefault="00BB2BA6" w:rsidP="004F0592">
      <w:pPr>
        <w:pStyle w:val="Style7"/>
        <w:widowControl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BB2BA6">
        <w:rPr>
          <w:rFonts w:ascii="Times New Roman" w:hAnsi="Times New Roman"/>
          <w:sz w:val="20"/>
          <w:szCs w:val="20"/>
        </w:rPr>
        <w:t>В абзаце 14 раздела 1 Программы слова «Указ Президента РФ от 12.05.2009 №537 «О Стратегии национальной безопасности Российской Федерации до 2020 года» заменить словами «Указ Президента РФ от 31.12.2015 №683 «О Стратегии национальной безопасности Российской Федерации».</w:t>
      </w:r>
    </w:p>
    <w:p w:rsidR="00BB2BA6" w:rsidRPr="00BB2BA6" w:rsidRDefault="00BB2BA6" w:rsidP="00BB2BA6">
      <w:pPr>
        <w:rPr>
          <w:sz w:val="20"/>
          <w:szCs w:val="20"/>
        </w:rPr>
      </w:pPr>
    </w:p>
    <w:p w:rsidR="00BB2BA6" w:rsidRPr="00BB2BA6" w:rsidRDefault="00BB2BA6" w:rsidP="00BB2BA6">
      <w:pPr>
        <w:pStyle w:val="a9"/>
        <w:ind w:left="0" w:firstLine="709"/>
        <w:jc w:val="right"/>
        <w:rPr>
          <w:sz w:val="20"/>
          <w:szCs w:val="20"/>
        </w:rPr>
      </w:pPr>
      <w:r w:rsidRPr="00BB2BA6">
        <w:rPr>
          <w:sz w:val="20"/>
          <w:szCs w:val="20"/>
        </w:rPr>
        <w:t xml:space="preserve">Приложение № 1 </w:t>
      </w:r>
    </w:p>
    <w:p w:rsidR="00BB2BA6" w:rsidRPr="00BB2BA6" w:rsidRDefault="00BB2BA6" w:rsidP="00BB2BA6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B2BA6">
        <w:rPr>
          <w:bCs/>
          <w:sz w:val="20"/>
          <w:szCs w:val="20"/>
        </w:rPr>
        <w:t>РАСХОДЫ</w:t>
      </w:r>
    </w:p>
    <w:p w:rsidR="00BB2BA6" w:rsidRPr="00BB2BA6" w:rsidRDefault="00BB2BA6" w:rsidP="00BB2BA6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B2BA6">
        <w:rPr>
          <w:bCs/>
          <w:sz w:val="20"/>
          <w:szCs w:val="20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5000" w:type="pct"/>
        <w:tblCellMar>
          <w:left w:w="75" w:type="dxa"/>
          <w:right w:w="75" w:type="dxa"/>
        </w:tblCellMar>
        <w:tblLook w:val="04A0"/>
      </w:tblPr>
      <w:tblGrid>
        <w:gridCol w:w="420"/>
        <w:gridCol w:w="1772"/>
        <w:gridCol w:w="2550"/>
        <w:gridCol w:w="1772"/>
        <w:gridCol w:w="640"/>
        <w:gridCol w:w="753"/>
        <w:gridCol w:w="753"/>
        <w:gridCol w:w="755"/>
        <w:gridCol w:w="753"/>
        <w:gridCol w:w="755"/>
      </w:tblGrid>
      <w:tr w:rsidR="00BB2BA6" w:rsidRPr="00BB2BA6" w:rsidTr="00BB2BA6">
        <w:trPr>
          <w:trHeight w:val="679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Статус</w:t>
            </w:r>
          </w:p>
        </w:tc>
        <w:tc>
          <w:tcPr>
            <w:tcW w:w="10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tabs>
                <w:tab w:val="left" w:pos="2400"/>
              </w:tabs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ab/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Главный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распорядитель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бюджетных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212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           Расходы по годам (тыс. рублей)                          </w:t>
            </w:r>
          </w:p>
        </w:tc>
      </w:tr>
      <w:tr w:rsidR="00BB2BA6" w:rsidRPr="00BB2BA6" w:rsidTr="00BB2BA6">
        <w:trPr>
          <w:trHeight w:val="707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2014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2015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2016 год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2017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 год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Итого</w:t>
            </w:r>
          </w:p>
        </w:tc>
      </w:tr>
      <w:tr w:rsidR="00BB2BA6" w:rsidRPr="00BB2BA6" w:rsidTr="00BB2BA6">
        <w:trPr>
          <w:trHeight w:val="320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Муниципальная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программа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103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Обеспечение безопасности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и жизнедеятельности населения " на 2014-2018 годы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430,7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572,1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597,5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482,2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482,2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2564,7</w:t>
            </w:r>
          </w:p>
        </w:tc>
      </w:tr>
      <w:tr w:rsidR="00BB2BA6" w:rsidRPr="00BB2BA6" w:rsidTr="00855CD5">
        <w:trPr>
          <w:trHeight w:val="1043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администрация   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401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427,4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473,5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358,2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358,2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2018,3</w:t>
            </w:r>
          </w:p>
        </w:tc>
      </w:tr>
      <w:tr w:rsidR="00BB2BA6" w:rsidRPr="00BB2BA6" w:rsidTr="00855CD5">
        <w:trPr>
          <w:trHeight w:val="289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BB2BA6">
              <w:rPr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2BA6" w:rsidRPr="00BB2BA6" w:rsidTr="00855CD5">
        <w:trPr>
          <w:trHeight w:val="64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Учреждения образования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203,5</w:t>
            </w:r>
          </w:p>
        </w:tc>
      </w:tr>
      <w:tr w:rsidR="00BB2BA6" w:rsidRPr="00BB2BA6" w:rsidTr="00855CD5">
        <w:trPr>
          <w:trHeight w:val="64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342,9</w:t>
            </w:r>
          </w:p>
        </w:tc>
      </w:tr>
      <w:tr w:rsidR="00BB2BA6" w:rsidRPr="00BB2BA6" w:rsidTr="00BB2BA6">
        <w:trPr>
          <w:trHeight w:val="46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59,9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236</w:t>
            </w:r>
          </w:p>
        </w:tc>
      </w:tr>
      <w:tr w:rsidR="00BB2BA6" w:rsidRPr="00BB2BA6" w:rsidTr="00BB2BA6">
        <w:trPr>
          <w:trHeight w:val="900"/>
        </w:trPr>
        <w:tc>
          <w:tcPr>
            <w:tcW w:w="1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администрация   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229,1</w:t>
            </w:r>
          </w:p>
        </w:tc>
      </w:tr>
      <w:tr w:rsidR="00BB2BA6" w:rsidRPr="00BB2BA6" w:rsidTr="00BB2BA6">
        <w:trPr>
          <w:trHeight w:val="900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6,9</w:t>
            </w:r>
          </w:p>
        </w:tc>
      </w:tr>
      <w:tr w:rsidR="00BB2BA6" w:rsidRPr="00BB2BA6" w:rsidTr="00BB2BA6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администрация   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383,9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374,4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420,5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1789,2</w:t>
            </w:r>
          </w:p>
        </w:tc>
      </w:tr>
      <w:tr w:rsidR="00BB2BA6" w:rsidRPr="00BB2BA6" w:rsidTr="00BB2BA6">
        <w:trPr>
          <w:trHeight w:val="742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Пополнение резервного фонда района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342,9</w:t>
            </w:r>
          </w:p>
        </w:tc>
      </w:tr>
      <w:tr w:rsidR="00BB2BA6" w:rsidRPr="00BB2BA6" w:rsidTr="00855CD5">
        <w:trPr>
          <w:trHeight w:val="417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т. ч.: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-профилактика правонарушений (проведение районных массовых мероприятий с детьми)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« Безопасное колесо»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-трудоустройство несовершеннолетних;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-мероприятия с молодежью.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учреждения образования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РУО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РУО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МКОУСОШ с УИОП пгт Тужа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34,9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16,9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17,6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7,2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19,2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44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17,6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26,4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44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17,6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196,6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69,7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126,9</w:t>
            </w:r>
          </w:p>
        </w:tc>
      </w:tr>
      <w:tr w:rsidR="00BB2BA6" w:rsidRPr="00BB2BA6" w:rsidTr="00BB2BA6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600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Предупреждение и пресечение нелегальной миграции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147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pStyle w:val="a9"/>
        <w:rPr>
          <w:b/>
          <w:sz w:val="20"/>
          <w:szCs w:val="20"/>
        </w:rPr>
      </w:pPr>
    </w:p>
    <w:p w:rsidR="00855CD5" w:rsidRPr="00BB2BA6" w:rsidRDefault="00BB2BA6" w:rsidP="00BB2BA6">
      <w:pPr>
        <w:pStyle w:val="a9"/>
        <w:tabs>
          <w:tab w:val="left" w:pos="13170"/>
        </w:tabs>
        <w:rPr>
          <w:b/>
          <w:sz w:val="20"/>
          <w:szCs w:val="20"/>
        </w:rPr>
      </w:pPr>
      <w:r w:rsidRPr="00BB2BA6">
        <w:rPr>
          <w:b/>
          <w:sz w:val="20"/>
          <w:szCs w:val="20"/>
        </w:rPr>
        <w:tab/>
      </w:r>
    </w:p>
    <w:p w:rsidR="00BB2BA6" w:rsidRPr="00BB2BA6" w:rsidRDefault="00BB2BA6" w:rsidP="00BB2BA6">
      <w:pPr>
        <w:pStyle w:val="a9"/>
        <w:ind w:left="0" w:firstLine="708"/>
        <w:jc w:val="right"/>
        <w:rPr>
          <w:bCs/>
          <w:sz w:val="20"/>
          <w:szCs w:val="20"/>
        </w:rPr>
      </w:pPr>
      <w:r w:rsidRPr="00BB2BA6">
        <w:rPr>
          <w:bCs/>
          <w:sz w:val="20"/>
          <w:szCs w:val="20"/>
        </w:rPr>
        <w:t>Приложение № 2</w:t>
      </w:r>
    </w:p>
    <w:p w:rsidR="00BB2BA6" w:rsidRPr="00BB2BA6" w:rsidRDefault="00BB2BA6" w:rsidP="00BB2B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Прогнозная (справочная) оценка ресурсного обеспечения</w:t>
      </w:r>
    </w:p>
    <w:p w:rsidR="00BB2BA6" w:rsidRPr="00BB2BA6" w:rsidRDefault="00BB2BA6" w:rsidP="00BB2B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реализации муниципальной программы</w:t>
      </w:r>
    </w:p>
    <w:p w:rsidR="00BB2BA6" w:rsidRPr="00BB2BA6" w:rsidRDefault="00BB2BA6" w:rsidP="00BB2B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за счет всех источников финансирования</w:t>
      </w:r>
    </w:p>
    <w:p w:rsidR="00BB2BA6" w:rsidRPr="00BB2BA6" w:rsidRDefault="00BB2BA6" w:rsidP="00BB2BA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0"/>
        <w:gridCol w:w="1645"/>
        <w:gridCol w:w="2200"/>
        <w:gridCol w:w="1975"/>
        <w:gridCol w:w="764"/>
        <w:gridCol w:w="762"/>
        <w:gridCol w:w="762"/>
        <w:gridCol w:w="764"/>
        <w:gridCol w:w="764"/>
        <w:gridCol w:w="762"/>
        <w:gridCol w:w="105"/>
      </w:tblGrid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N  </w:t>
            </w:r>
            <w:r w:rsidRPr="00BB2BA6">
              <w:rPr>
                <w:sz w:val="20"/>
                <w:szCs w:val="20"/>
              </w:rPr>
              <w:br/>
              <w:t xml:space="preserve">п/п </w:t>
            </w:r>
            <w:r w:rsidRPr="00BB2BA6">
              <w:rPr>
                <w:sz w:val="20"/>
                <w:szCs w:val="20"/>
              </w:rPr>
              <w:br/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Статус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Наименование   муни-ципальной программы,      отдельного мероприятия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Источники   </w:t>
            </w:r>
            <w:r w:rsidRPr="00BB2BA6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Оценка расходов (тыс. рублей)</w:t>
            </w:r>
          </w:p>
        </w:tc>
      </w:tr>
      <w:tr w:rsidR="00BB2BA6" w:rsidRPr="00BB2BA6" w:rsidTr="00BB2BA6">
        <w:trPr>
          <w:trHeight w:val="667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2014 год факт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2015 год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факт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2016 год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план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2017 год план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2018 год план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итого</w:t>
            </w:r>
          </w:p>
        </w:tc>
      </w:tr>
      <w:tr w:rsidR="00BB2BA6" w:rsidRPr="00BB2BA6" w:rsidTr="00BB2BA6">
        <w:trPr>
          <w:trHeight w:val="70"/>
          <w:tblCellSpacing w:w="5" w:type="nil"/>
        </w:trPr>
        <w:tc>
          <w:tcPr>
            <w:tcW w:w="1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муниципальная</w:t>
            </w:r>
            <w:r w:rsidRPr="00BB2BA6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0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Обеспечение безопасности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и жизнедеятельности населения " на 2014-2018 годы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794,6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837,7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834,5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741,2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741,2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3949,2</w:t>
            </w:r>
          </w:p>
        </w:tc>
      </w:tr>
      <w:tr w:rsidR="00BB2BA6" w:rsidRPr="00BB2BA6" w:rsidTr="00BB2BA6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363,9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265,6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237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1384,5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430,7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572,1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597,5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482,2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482,2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2564,7</w:t>
            </w:r>
          </w:p>
        </w:tc>
      </w:tr>
      <w:tr w:rsidR="00BB2BA6" w:rsidRPr="00BB2BA6" w:rsidTr="00BB2BA6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иные внебюджетные</w:t>
            </w:r>
            <w:r w:rsidRPr="00BB2BA6">
              <w:rPr>
                <w:sz w:val="20"/>
                <w:szCs w:val="20"/>
              </w:rPr>
              <w:br/>
              <w:t xml:space="preserve">источники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Отдельное      </w:t>
            </w:r>
            <w:r w:rsidRPr="00BB2BA6">
              <w:rPr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0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59,9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236</w:t>
            </w:r>
          </w:p>
        </w:tc>
      </w:tr>
      <w:tr w:rsidR="00BB2BA6" w:rsidRPr="00BB2BA6" w:rsidTr="00BB2BA6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59,9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236</w:t>
            </w:r>
          </w:p>
        </w:tc>
      </w:tr>
      <w:tr w:rsidR="00BB2BA6" w:rsidRPr="00BB2BA6" w:rsidTr="00BB2BA6">
        <w:trPr>
          <w:trHeight w:val="48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внебюджетные   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285"/>
          <w:tblCellSpacing w:w="5" w:type="nil"/>
        </w:trPr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Отдельное      </w:t>
            </w:r>
            <w:r w:rsidRPr="00BB2BA6">
              <w:rPr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0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747,8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640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657,5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564,2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564,2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3173,7</w:t>
            </w:r>
          </w:p>
        </w:tc>
      </w:tr>
      <w:tr w:rsidR="00BB2BA6" w:rsidRPr="00BB2BA6" w:rsidTr="00BB2BA6">
        <w:trPr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363,9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265,6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237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pStyle w:val="a9"/>
              <w:ind w:left="0"/>
              <w:jc w:val="center"/>
              <w:rPr>
                <w:bCs/>
                <w:sz w:val="20"/>
                <w:szCs w:val="20"/>
              </w:rPr>
            </w:pPr>
            <w:r w:rsidRPr="00BB2BA6">
              <w:rPr>
                <w:bCs/>
                <w:sz w:val="20"/>
                <w:szCs w:val="20"/>
              </w:rPr>
              <w:t>1384,5</w:t>
            </w:r>
          </w:p>
        </w:tc>
      </w:tr>
      <w:tr w:rsidR="00BB2BA6" w:rsidRPr="00BB2BA6" w:rsidTr="00BB2BA6">
        <w:trPr>
          <w:trHeight w:val="181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383,9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374,4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420,5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305,2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305,2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1789,2</w:t>
            </w:r>
          </w:p>
        </w:tc>
      </w:tr>
      <w:tr w:rsidR="00BB2BA6" w:rsidRPr="00BB2BA6" w:rsidTr="00BB2BA6">
        <w:trPr>
          <w:trHeight w:val="42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внебюджетные        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75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lastRenderedPageBreak/>
              <w:t xml:space="preserve">  3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Пополнение резервного фонда района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всего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102,9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342,9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102,9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342,9</w:t>
            </w:r>
          </w:p>
        </w:tc>
      </w:tr>
      <w:tr w:rsidR="00BB2BA6" w:rsidRPr="00BB2BA6" w:rsidTr="00BB2BA6">
        <w:trPr>
          <w:trHeight w:val="32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Иные внебюджет. источники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96"/>
          <w:tblCellSpacing w:w="5" w:type="nil"/>
        </w:trPr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trHeight w:val="435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BB2BA6" w:rsidRPr="00BB2BA6" w:rsidRDefault="00BB2BA6" w:rsidP="004F0592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-профилактика правонарушений: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-повышение безопасности дорожного движения;   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 -проведение районных массовых мероприятий с детьми, педагогами, участие в областном конкурсе 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« Безопасное колесо» 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-трудоустройство несовершеннолетних;</w:t>
            </w:r>
          </w:p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-мероприятия с молодежью.         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196,6</w:t>
            </w:r>
          </w:p>
        </w:tc>
      </w:tr>
      <w:tr w:rsidR="00BB2BA6" w:rsidRPr="00BB2BA6" w:rsidTr="00BB2BA6">
        <w:trPr>
          <w:trHeight w:val="52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54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</w:tc>
      </w:tr>
      <w:tr w:rsidR="00BB2BA6" w:rsidRPr="00BB2BA6" w:rsidTr="00BB2BA6">
        <w:trPr>
          <w:trHeight w:val="526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196,6</w:t>
            </w:r>
          </w:p>
        </w:tc>
      </w:tr>
      <w:tr w:rsidR="00BB2BA6" w:rsidRPr="00BB2BA6" w:rsidTr="00BB2BA6">
        <w:trPr>
          <w:trHeight w:val="129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внебюджетные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34,9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16,9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17,6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17,6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44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17,6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26,4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-</w:t>
            </w: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196,6</w:t>
            </w:r>
          </w:p>
          <w:p w:rsidR="00BB2BA6" w:rsidRPr="00BB2BA6" w:rsidRDefault="00BB2BA6" w:rsidP="00BB2BA6">
            <w:pPr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69,7</w:t>
            </w: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</w:p>
          <w:p w:rsidR="00BB2BA6" w:rsidRPr="00BB2BA6" w:rsidRDefault="00BB2BA6" w:rsidP="00BB2BA6">
            <w:pPr>
              <w:jc w:val="center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126,9</w:t>
            </w:r>
          </w:p>
        </w:tc>
      </w:tr>
      <w:tr w:rsidR="00BB2BA6" w:rsidRPr="00BB2BA6" w:rsidTr="00BB2BA6">
        <w:trPr>
          <w:gridAfter w:val="1"/>
          <w:wAfter w:w="51" w:type="pct"/>
          <w:trHeight w:val="841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5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свободы,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3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6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54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внебюджетные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15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6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25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45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внебюджетные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12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7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Предупреждение и пресечение нелегальной миграции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22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1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570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внебюджетные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3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8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52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345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422"/>
          <w:tblCellSpacing w:w="5" w:type="nil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80"/>
          <w:tblCellSpacing w:w="5" w:type="nil"/>
        </w:trPr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2BA6" w:rsidRPr="00BB2BA6" w:rsidTr="00BB2BA6">
        <w:trPr>
          <w:gridAfter w:val="1"/>
          <w:wAfter w:w="51" w:type="pct"/>
          <w:trHeight w:val="83"/>
          <w:tblCellSpacing w:w="5" w:type="nil"/>
        </w:trPr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BA6">
              <w:rPr>
                <w:sz w:val="20"/>
                <w:szCs w:val="20"/>
              </w:rPr>
              <w:t xml:space="preserve">иные  внебюджетные   </w:t>
            </w:r>
            <w:r w:rsidRPr="00BB2BA6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6" w:rsidRPr="00BB2BA6" w:rsidRDefault="00BB2BA6" w:rsidP="00BB2B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B2BA6" w:rsidRPr="00BB2BA6" w:rsidRDefault="00BB2BA6" w:rsidP="00BB2B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2BA6">
        <w:rPr>
          <w:sz w:val="20"/>
          <w:szCs w:val="20"/>
        </w:rPr>
        <w:t>______________</w:t>
      </w:r>
    </w:p>
    <w:p w:rsidR="00BB2BA6" w:rsidRPr="00BB2BA6" w:rsidRDefault="00BB2BA6" w:rsidP="00BB2BA6">
      <w:pPr>
        <w:pStyle w:val="a9"/>
        <w:ind w:left="0" w:firstLine="708"/>
        <w:jc w:val="both"/>
        <w:rPr>
          <w:bCs/>
          <w:sz w:val="20"/>
          <w:szCs w:val="20"/>
        </w:rPr>
      </w:pPr>
      <w:r w:rsidRPr="00BB2BA6">
        <w:rPr>
          <w:bCs/>
          <w:sz w:val="20"/>
          <w:szCs w:val="20"/>
        </w:rPr>
        <w:t xml:space="preserve"> </w:t>
      </w:r>
    </w:p>
    <w:p w:rsidR="006728AF" w:rsidRPr="006728AF" w:rsidRDefault="006728AF" w:rsidP="006728AF">
      <w:pPr>
        <w:autoSpaceDE w:val="0"/>
        <w:ind w:right="-82"/>
        <w:jc w:val="center"/>
        <w:rPr>
          <w:b/>
          <w:sz w:val="20"/>
          <w:szCs w:val="20"/>
        </w:rPr>
      </w:pPr>
      <w:r w:rsidRPr="006728AF">
        <w:rPr>
          <w:b/>
          <w:sz w:val="20"/>
          <w:szCs w:val="20"/>
        </w:rPr>
        <w:t>АДМИНИСТРАЦИЯ ТУЖИНСКОГО МУНИЦИПАЛЬНОГО РАЙОНА</w:t>
      </w:r>
    </w:p>
    <w:p w:rsidR="006728AF" w:rsidRDefault="006728AF" w:rsidP="006728AF">
      <w:pPr>
        <w:autoSpaceDE w:val="0"/>
        <w:jc w:val="center"/>
        <w:rPr>
          <w:b/>
          <w:sz w:val="20"/>
          <w:szCs w:val="20"/>
        </w:rPr>
      </w:pPr>
      <w:r w:rsidRPr="006728AF">
        <w:rPr>
          <w:b/>
          <w:sz w:val="20"/>
          <w:szCs w:val="20"/>
        </w:rPr>
        <w:t>КИРОВСКОЙ ОБЛАСТИ</w:t>
      </w:r>
    </w:p>
    <w:p w:rsidR="006728AF" w:rsidRPr="006728AF" w:rsidRDefault="006728AF" w:rsidP="006728AF">
      <w:pPr>
        <w:autoSpaceDE w:val="0"/>
        <w:jc w:val="center"/>
        <w:rPr>
          <w:b/>
          <w:sz w:val="20"/>
          <w:szCs w:val="20"/>
        </w:rPr>
      </w:pPr>
    </w:p>
    <w:p w:rsidR="006728AF" w:rsidRPr="006728AF" w:rsidRDefault="006728AF" w:rsidP="006728AF">
      <w:pPr>
        <w:pStyle w:val="ConsPlusTitle0"/>
        <w:jc w:val="center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6728AF" w:rsidRPr="006728AF" w:rsidTr="00FA2D5A">
        <w:tc>
          <w:tcPr>
            <w:tcW w:w="1894" w:type="dxa"/>
            <w:tcBorders>
              <w:bottom w:val="single" w:sz="4" w:space="0" w:color="000000"/>
            </w:tcBorders>
          </w:tcPr>
          <w:p w:rsidR="006728AF" w:rsidRPr="006728AF" w:rsidRDefault="006728AF" w:rsidP="006728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30.12.2015</w:t>
            </w:r>
          </w:p>
        </w:tc>
        <w:tc>
          <w:tcPr>
            <w:tcW w:w="2732" w:type="dxa"/>
          </w:tcPr>
          <w:p w:rsidR="006728AF" w:rsidRPr="006728AF" w:rsidRDefault="006728AF" w:rsidP="006728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6728AF" w:rsidRPr="006728AF" w:rsidRDefault="006728AF" w:rsidP="006728AF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6728AF" w:rsidRPr="006728AF" w:rsidRDefault="006728AF" w:rsidP="006728A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494</w:t>
            </w:r>
          </w:p>
        </w:tc>
      </w:tr>
      <w:tr w:rsidR="006728AF" w:rsidRPr="006728AF" w:rsidTr="00FA2D5A">
        <w:tc>
          <w:tcPr>
            <w:tcW w:w="9756" w:type="dxa"/>
            <w:gridSpan w:val="4"/>
          </w:tcPr>
          <w:p w:rsidR="006728AF" w:rsidRPr="006728AF" w:rsidRDefault="006728AF" w:rsidP="006728A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728AF">
              <w:rPr>
                <w:color w:val="000000"/>
                <w:sz w:val="20"/>
                <w:szCs w:val="20"/>
              </w:rPr>
              <w:t>пгт Тужа</w:t>
            </w:r>
          </w:p>
        </w:tc>
      </w:tr>
    </w:tbl>
    <w:p w:rsidR="006728AF" w:rsidRDefault="006728AF" w:rsidP="006728AF">
      <w:pPr>
        <w:jc w:val="center"/>
        <w:rPr>
          <w:b/>
          <w:color w:val="000000"/>
          <w:sz w:val="20"/>
          <w:szCs w:val="20"/>
        </w:rPr>
      </w:pPr>
      <w:r w:rsidRPr="006728AF">
        <w:rPr>
          <w:b/>
          <w:color w:val="000000"/>
          <w:sz w:val="20"/>
          <w:szCs w:val="20"/>
        </w:rPr>
        <w:t>О внесении изменений в постановление администрации Тужинского муниципального района от 11.09.2013 № 541</w:t>
      </w:r>
    </w:p>
    <w:p w:rsidR="006728AF" w:rsidRPr="006728AF" w:rsidRDefault="006728AF" w:rsidP="006728AF">
      <w:pPr>
        <w:jc w:val="center"/>
        <w:rPr>
          <w:b/>
          <w:color w:val="000000"/>
          <w:sz w:val="20"/>
          <w:szCs w:val="20"/>
        </w:rPr>
      </w:pPr>
    </w:p>
    <w:p w:rsidR="006728AF" w:rsidRPr="006728AF" w:rsidRDefault="006728AF" w:rsidP="006728AF">
      <w:pPr>
        <w:autoSpaceDE w:val="0"/>
        <w:ind w:firstLine="851"/>
        <w:jc w:val="both"/>
        <w:rPr>
          <w:sz w:val="20"/>
          <w:szCs w:val="20"/>
        </w:rPr>
      </w:pPr>
      <w:r w:rsidRPr="006728AF">
        <w:rPr>
          <w:sz w:val="20"/>
          <w:szCs w:val="20"/>
        </w:rPr>
        <w:t>В соответствии с решениями Тужинской районной Думы от 14.12.2015 № 67/408 «О бюджете Тужинского муниципального района на 2016 год»,              от 25.12.2015 «О внесении изменений в решение Тужинской районной Думы от 12.12.2014 № 49/333»,постановлением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  ПОСТАНОВЛЯЕТ:</w:t>
      </w:r>
    </w:p>
    <w:p w:rsidR="006728AF" w:rsidRPr="006728AF" w:rsidRDefault="006728AF" w:rsidP="006728AF">
      <w:pPr>
        <w:ind w:firstLine="851"/>
        <w:jc w:val="both"/>
        <w:rPr>
          <w:sz w:val="20"/>
          <w:szCs w:val="20"/>
        </w:rPr>
      </w:pPr>
      <w:r w:rsidRPr="006728AF">
        <w:rPr>
          <w:sz w:val="20"/>
          <w:szCs w:val="20"/>
        </w:rPr>
        <w:t>1. Внести в постановление администрации Тужинского муниципального района от 11.09.2013 №541 « Об утверждении муниципальной программы Тужинского района «Развитие жилищного строительства » на 2014-2018 годы ( в редакции от 27.03.2015 №135), которым утверждена муниципальная программа Тужинского муниципального района «Развитие  жилищного строительства» на 2014-2018 годы изменения согласно приложению.</w:t>
      </w:r>
    </w:p>
    <w:p w:rsidR="006728AF" w:rsidRPr="006728AF" w:rsidRDefault="006728AF" w:rsidP="006728AF">
      <w:pPr>
        <w:ind w:firstLine="851"/>
        <w:jc w:val="both"/>
        <w:rPr>
          <w:sz w:val="20"/>
          <w:szCs w:val="20"/>
        </w:rPr>
      </w:pPr>
      <w:r w:rsidRPr="006728AF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6728AF" w:rsidRPr="006728AF" w:rsidRDefault="006728AF" w:rsidP="006728AF">
      <w:pPr>
        <w:ind w:firstLine="851"/>
        <w:jc w:val="both"/>
        <w:rPr>
          <w:sz w:val="20"/>
          <w:szCs w:val="20"/>
        </w:rPr>
      </w:pPr>
    </w:p>
    <w:p w:rsidR="006728AF" w:rsidRPr="006728AF" w:rsidRDefault="006728AF" w:rsidP="006728AF">
      <w:pPr>
        <w:ind w:firstLine="851"/>
        <w:jc w:val="both"/>
        <w:rPr>
          <w:sz w:val="20"/>
          <w:szCs w:val="20"/>
        </w:rPr>
      </w:pPr>
      <w:r w:rsidRPr="006728AF">
        <w:rPr>
          <w:sz w:val="20"/>
          <w:szCs w:val="20"/>
        </w:rPr>
        <w:t xml:space="preserve">3. Контроль  за исполнением постановления возложить на заместителя </w:t>
      </w:r>
    </w:p>
    <w:p w:rsidR="006728AF" w:rsidRPr="006728AF" w:rsidRDefault="006728AF" w:rsidP="006728AF">
      <w:pPr>
        <w:jc w:val="both"/>
        <w:rPr>
          <w:sz w:val="20"/>
          <w:szCs w:val="20"/>
        </w:rPr>
      </w:pPr>
      <w:r w:rsidRPr="006728AF">
        <w:rPr>
          <w:sz w:val="20"/>
          <w:szCs w:val="20"/>
        </w:rPr>
        <w:t>главы администрации Тужинского муниципального района по жизнеобеспечению Бледных Л.В.</w:t>
      </w:r>
    </w:p>
    <w:p w:rsidR="006728AF" w:rsidRPr="006728AF" w:rsidRDefault="006728AF" w:rsidP="006728AF">
      <w:pPr>
        <w:jc w:val="both"/>
        <w:rPr>
          <w:sz w:val="20"/>
          <w:szCs w:val="20"/>
        </w:rPr>
      </w:pPr>
    </w:p>
    <w:p w:rsidR="006728AF" w:rsidRPr="006728AF" w:rsidRDefault="006728AF" w:rsidP="006728AF">
      <w:pPr>
        <w:jc w:val="both"/>
        <w:rPr>
          <w:sz w:val="20"/>
          <w:szCs w:val="20"/>
        </w:rPr>
      </w:pPr>
      <w:r w:rsidRPr="006728AF">
        <w:rPr>
          <w:sz w:val="20"/>
          <w:szCs w:val="20"/>
        </w:rPr>
        <w:t xml:space="preserve">Глава администрации </w:t>
      </w:r>
    </w:p>
    <w:p w:rsidR="006728AF" w:rsidRPr="006728AF" w:rsidRDefault="006728AF" w:rsidP="006728AF">
      <w:pPr>
        <w:jc w:val="both"/>
        <w:rPr>
          <w:sz w:val="20"/>
          <w:szCs w:val="20"/>
        </w:rPr>
      </w:pPr>
      <w:r w:rsidRPr="006728AF">
        <w:rPr>
          <w:sz w:val="20"/>
          <w:szCs w:val="20"/>
        </w:rPr>
        <w:t>Тужинского муниципального района</w:t>
      </w:r>
      <w:r w:rsidRPr="006728AF">
        <w:rPr>
          <w:sz w:val="20"/>
          <w:szCs w:val="20"/>
        </w:rPr>
        <w:tab/>
        <w:t>Е.В. Видякина</w:t>
      </w:r>
    </w:p>
    <w:p w:rsidR="006728AF" w:rsidRPr="006728AF" w:rsidRDefault="006728AF" w:rsidP="006728AF">
      <w:pPr>
        <w:pStyle w:val="ConsPlusNormal0"/>
        <w:widowControl/>
        <w:ind w:left="6521"/>
        <w:outlineLvl w:val="0"/>
        <w:rPr>
          <w:rFonts w:ascii="Times New Roman" w:hAnsi="Times New Roman" w:cs="Times New Roman"/>
        </w:rPr>
      </w:pPr>
    </w:p>
    <w:p w:rsidR="006728AF" w:rsidRPr="006728AF" w:rsidRDefault="006728AF" w:rsidP="006728AF">
      <w:pPr>
        <w:pStyle w:val="ConsPlusNormal0"/>
        <w:widowControl/>
        <w:ind w:left="6521"/>
        <w:outlineLvl w:val="0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УТВЕРЖДЕНЫ</w:t>
      </w:r>
    </w:p>
    <w:p w:rsidR="006728AF" w:rsidRPr="006728AF" w:rsidRDefault="006728AF" w:rsidP="006728AF">
      <w:pPr>
        <w:pStyle w:val="ConsPlusNormal0"/>
        <w:widowControl/>
        <w:ind w:left="6521"/>
        <w:outlineLvl w:val="0"/>
        <w:rPr>
          <w:rFonts w:ascii="Times New Roman" w:hAnsi="Times New Roman" w:cs="Times New Roman"/>
        </w:rPr>
      </w:pPr>
    </w:p>
    <w:p w:rsidR="006728AF" w:rsidRPr="006728AF" w:rsidRDefault="006728AF" w:rsidP="006728AF">
      <w:pPr>
        <w:pStyle w:val="ConsPlusNormal0"/>
        <w:widowControl/>
        <w:ind w:left="6521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постановлением</w:t>
      </w:r>
    </w:p>
    <w:p w:rsidR="006728AF" w:rsidRPr="006728AF" w:rsidRDefault="006728AF" w:rsidP="006728AF">
      <w:pPr>
        <w:pStyle w:val="ConsPlusNormal0"/>
        <w:widowControl/>
        <w:ind w:left="6521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администрации</w:t>
      </w:r>
    </w:p>
    <w:p w:rsidR="006728AF" w:rsidRPr="006728AF" w:rsidRDefault="006728AF" w:rsidP="006728AF">
      <w:pPr>
        <w:pStyle w:val="ConsPlusNormal0"/>
        <w:widowControl/>
        <w:ind w:left="6521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Тужинского района</w:t>
      </w:r>
    </w:p>
    <w:p w:rsidR="006728AF" w:rsidRPr="006728AF" w:rsidRDefault="006728AF" w:rsidP="006728AF">
      <w:pPr>
        <w:pStyle w:val="ConsPlusNormal0"/>
        <w:widowControl/>
        <w:ind w:left="6521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Кировской области</w:t>
      </w:r>
    </w:p>
    <w:p w:rsidR="006728AF" w:rsidRPr="006728AF" w:rsidRDefault="006728AF" w:rsidP="006728AF">
      <w:pPr>
        <w:pStyle w:val="ConsPlusNormal0"/>
        <w:widowControl/>
        <w:ind w:left="6521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 xml:space="preserve">от 30.12.2015  №494 </w:t>
      </w:r>
    </w:p>
    <w:p w:rsidR="006728AF" w:rsidRPr="006728AF" w:rsidRDefault="006728AF" w:rsidP="006728AF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6728AF" w:rsidRPr="006728AF" w:rsidRDefault="006728AF" w:rsidP="006728AF">
      <w:pPr>
        <w:pStyle w:val="ConsPlusNormal0"/>
        <w:widowControl/>
        <w:tabs>
          <w:tab w:val="left" w:pos="1227"/>
        </w:tabs>
        <w:jc w:val="center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ИЗМЕНЕНИЯ</w:t>
      </w:r>
    </w:p>
    <w:p w:rsidR="006728AF" w:rsidRPr="006728AF" w:rsidRDefault="006728AF" w:rsidP="006728AF">
      <w:pPr>
        <w:pStyle w:val="ConsPlusNormal0"/>
        <w:widowControl/>
        <w:jc w:val="center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в муниципальную программу</w:t>
      </w:r>
    </w:p>
    <w:p w:rsidR="006728AF" w:rsidRPr="006728AF" w:rsidRDefault="006728AF" w:rsidP="006728AF">
      <w:pPr>
        <w:pStyle w:val="ConsPlusNormal0"/>
        <w:widowControl/>
        <w:jc w:val="center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«Развитие жилищного строительства» на 2014-2018 годы</w:t>
      </w:r>
    </w:p>
    <w:p w:rsidR="006728AF" w:rsidRPr="006728AF" w:rsidRDefault="006728AF" w:rsidP="006728AF">
      <w:pPr>
        <w:pStyle w:val="ConsPlusNormal0"/>
        <w:widowControl/>
        <w:jc w:val="center"/>
        <w:rPr>
          <w:rFonts w:ascii="Times New Roman" w:hAnsi="Times New Roman" w:cs="Times New Roman"/>
        </w:rPr>
      </w:pPr>
    </w:p>
    <w:p w:rsidR="006728AF" w:rsidRPr="006728AF" w:rsidRDefault="006728AF" w:rsidP="006728AF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1.Строку паспорта «Объемы ассигнований муниципальной программы  изложить в новой редакции следующего содержания:</w:t>
      </w:r>
    </w:p>
    <w:p w:rsidR="006728AF" w:rsidRPr="006728AF" w:rsidRDefault="006728AF" w:rsidP="006728AF">
      <w:pPr>
        <w:pStyle w:val="ConsPlusNormal0"/>
        <w:widowControl/>
        <w:ind w:left="-142" w:right="-143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36"/>
      </w:tblGrid>
      <w:tr w:rsidR="006728AF" w:rsidRPr="006728AF" w:rsidTr="00FA2D5A">
        <w:tc>
          <w:tcPr>
            <w:tcW w:w="2376" w:type="dxa"/>
          </w:tcPr>
          <w:p w:rsidR="006728AF" w:rsidRPr="006728AF" w:rsidRDefault="006728AF" w:rsidP="006728AF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6728AF">
              <w:rPr>
                <w:rFonts w:ascii="Times New Roman" w:hAnsi="Times New Roman" w:cs="Times New Roman"/>
              </w:rPr>
              <w:t>Объемы ассигнований  муниципальной программы</w:t>
            </w:r>
          </w:p>
          <w:p w:rsidR="006728AF" w:rsidRPr="006728AF" w:rsidRDefault="006728AF" w:rsidP="006728AF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6728AF" w:rsidRPr="006728AF" w:rsidRDefault="006728AF" w:rsidP="006728AF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6728AF">
              <w:rPr>
                <w:rFonts w:ascii="Times New Roman" w:hAnsi="Times New Roman" w:cs="Times New Roman"/>
              </w:rPr>
              <w:t xml:space="preserve">Общий  объем  финансирования  Программы   составит </w:t>
            </w:r>
          </w:p>
          <w:p w:rsidR="006728AF" w:rsidRPr="006728AF" w:rsidRDefault="006728AF" w:rsidP="006728AF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6728AF">
              <w:rPr>
                <w:rFonts w:ascii="Times New Roman" w:hAnsi="Times New Roman" w:cs="Times New Roman"/>
                <w:b/>
              </w:rPr>
              <w:t>102789,9536</w:t>
            </w:r>
            <w:r w:rsidRPr="006728AF">
              <w:rPr>
                <w:b/>
                <w:i/>
              </w:rPr>
              <w:t xml:space="preserve"> </w:t>
            </w:r>
            <w:r w:rsidRPr="006728AF">
              <w:rPr>
                <w:rFonts w:ascii="Times New Roman" w:hAnsi="Times New Roman" w:cs="Times New Roman"/>
              </w:rPr>
              <w:t xml:space="preserve">тыс. рублей, в том числе:   </w:t>
            </w:r>
          </w:p>
          <w:p w:rsidR="006728AF" w:rsidRPr="006728AF" w:rsidRDefault="006728AF" w:rsidP="006728AF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6728AF">
              <w:rPr>
                <w:rFonts w:ascii="Times New Roman" w:hAnsi="Times New Roman" w:cs="Times New Roman"/>
              </w:rPr>
              <w:t>Федеральный  бюджет-</w:t>
            </w:r>
            <w:r w:rsidRPr="006728AF">
              <w:rPr>
                <w:rFonts w:ascii="Times New Roman" w:hAnsi="Times New Roman" w:cs="Times New Roman"/>
                <w:b/>
              </w:rPr>
              <w:t>6056,73676</w:t>
            </w:r>
            <w:r w:rsidRPr="006728AF">
              <w:rPr>
                <w:rFonts w:ascii="Times New Roman" w:hAnsi="Times New Roman" w:cs="Times New Roman"/>
              </w:rPr>
              <w:t xml:space="preserve">  тыс.рублей            </w:t>
            </w:r>
            <w:r w:rsidRPr="006728AF">
              <w:rPr>
                <w:rFonts w:ascii="Times New Roman" w:hAnsi="Times New Roman" w:cs="Times New Roman"/>
              </w:rPr>
              <w:br/>
              <w:t>областной   бюджет   -</w:t>
            </w:r>
            <w:r w:rsidRPr="006728AF">
              <w:rPr>
                <w:rFonts w:ascii="Times New Roman" w:hAnsi="Times New Roman" w:cs="Times New Roman"/>
                <w:b/>
              </w:rPr>
              <w:t>5173,63188</w:t>
            </w:r>
            <w:r w:rsidRPr="006728AF">
              <w:rPr>
                <w:rFonts w:ascii="Times New Roman" w:hAnsi="Times New Roman" w:cs="Times New Roman"/>
              </w:rPr>
              <w:t xml:space="preserve"> тыс.рублей</w:t>
            </w:r>
            <w:r w:rsidRPr="006728AF">
              <w:rPr>
                <w:rFonts w:ascii="Times New Roman" w:hAnsi="Times New Roman" w:cs="Times New Roman"/>
              </w:rPr>
              <w:br/>
              <w:t xml:space="preserve">(привлекаются по согласованию);                   </w:t>
            </w:r>
            <w:r w:rsidRPr="006728AF">
              <w:rPr>
                <w:rFonts w:ascii="Times New Roman" w:hAnsi="Times New Roman" w:cs="Times New Roman"/>
              </w:rPr>
              <w:br/>
              <w:t>бюджеты поселений –</w:t>
            </w:r>
            <w:r w:rsidRPr="006728AF">
              <w:rPr>
                <w:rFonts w:ascii="Times New Roman" w:hAnsi="Times New Roman" w:cs="Times New Roman"/>
                <w:b/>
              </w:rPr>
              <w:t>1006,88496</w:t>
            </w:r>
            <w:r w:rsidRPr="006728AF">
              <w:rPr>
                <w:rFonts w:ascii="Times New Roman" w:hAnsi="Times New Roman" w:cs="Times New Roman"/>
              </w:rPr>
              <w:t>тыс. рублей (привлекаются</w:t>
            </w:r>
            <w:r w:rsidRPr="006728AF">
              <w:rPr>
                <w:rFonts w:ascii="Times New Roman" w:hAnsi="Times New Roman" w:cs="Times New Roman"/>
              </w:rPr>
              <w:br/>
              <w:t xml:space="preserve">по согласованию)  </w:t>
            </w:r>
          </w:p>
          <w:p w:rsidR="006728AF" w:rsidRPr="006728AF" w:rsidRDefault="006728AF" w:rsidP="006728AF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6728AF">
              <w:rPr>
                <w:rFonts w:ascii="Times New Roman" w:hAnsi="Times New Roman" w:cs="Times New Roman"/>
              </w:rPr>
              <w:t xml:space="preserve">Местный бюджет- </w:t>
            </w:r>
            <w:r w:rsidRPr="006728AF">
              <w:rPr>
                <w:rFonts w:ascii="Times New Roman" w:hAnsi="Times New Roman" w:cs="Times New Roman"/>
                <w:b/>
              </w:rPr>
              <w:t>22,7</w:t>
            </w:r>
            <w:r w:rsidRPr="006728AF">
              <w:rPr>
                <w:rFonts w:ascii="Times New Roman" w:hAnsi="Times New Roman" w:cs="Times New Roman"/>
              </w:rPr>
              <w:t xml:space="preserve"> тыс.руб.</w:t>
            </w:r>
          </w:p>
          <w:p w:rsidR="006728AF" w:rsidRPr="006728AF" w:rsidRDefault="006728AF" w:rsidP="006728AF">
            <w:pPr>
              <w:pStyle w:val="ConsPlusNormal0"/>
              <w:widowControl/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6728AF">
              <w:rPr>
                <w:rFonts w:ascii="Times New Roman" w:hAnsi="Times New Roman" w:cs="Times New Roman"/>
              </w:rPr>
              <w:t xml:space="preserve">Внебюджетные источники финансирования- </w:t>
            </w:r>
            <w:r w:rsidRPr="006728AF">
              <w:rPr>
                <w:rFonts w:ascii="Times New Roman" w:hAnsi="Times New Roman" w:cs="Times New Roman"/>
                <w:b/>
              </w:rPr>
              <w:t xml:space="preserve">90530 </w:t>
            </w:r>
            <w:r w:rsidRPr="006728AF">
              <w:rPr>
                <w:rFonts w:ascii="Times New Roman" w:hAnsi="Times New Roman" w:cs="Times New Roman"/>
              </w:rPr>
              <w:t>тыс.руб</w:t>
            </w:r>
          </w:p>
        </w:tc>
      </w:tr>
    </w:tbl>
    <w:p w:rsidR="006728AF" w:rsidRPr="006728AF" w:rsidRDefault="006728AF" w:rsidP="006728AF">
      <w:pPr>
        <w:pStyle w:val="ConsPlusNormal0"/>
        <w:widowControl/>
        <w:ind w:right="-143"/>
        <w:jc w:val="center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»  </w:t>
      </w:r>
    </w:p>
    <w:p w:rsidR="006728AF" w:rsidRPr="006728AF" w:rsidRDefault="006728AF" w:rsidP="006728AF">
      <w:pPr>
        <w:pStyle w:val="ConsPlusNormal0"/>
        <w:widowControl/>
        <w:outlineLvl w:val="1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 xml:space="preserve">2.Раздел 5 «Ресурсное обеспечение муниципальной программы»  изложить в новой редакции следующего содержания: </w:t>
      </w:r>
    </w:p>
    <w:p w:rsidR="006728AF" w:rsidRPr="006728AF" w:rsidRDefault="006728AF" w:rsidP="006728AF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6728AF">
        <w:rPr>
          <w:rFonts w:ascii="Times New Roman" w:hAnsi="Times New Roman" w:cs="Times New Roman"/>
          <w:b/>
        </w:rPr>
        <w:t>5.Ресурсное обеспечение муниципальной программы</w:t>
      </w:r>
    </w:p>
    <w:p w:rsidR="006728AF" w:rsidRPr="006728AF" w:rsidRDefault="006728AF" w:rsidP="006728AF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 xml:space="preserve">Финансирование Программы за счет областного бюджета планируется в рамках областной целевой </w:t>
      </w:r>
      <w:hyperlink r:id="rId11" w:history="1">
        <w:r w:rsidRPr="006728AF">
          <w:rPr>
            <w:rFonts w:ascii="Times New Roman" w:hAnsi="Times New Roman" w:cs="Times New Roman"/>
          </w:rPr>
          <w:t>программы</w:t>
        </w:r>
      </w:hyperlink>
      <w:r w:rsidRPr="006728AF">
        <w:rPr>
          <w:rFonts w:ascii="Times New Roman" w:hAnsi="Times New Roman" w:cs="Times New Roman"/>
        </w:rPr>
        <w:t xml:space="preserve"> "Развитие жилищного строительства в Кировской области" на 2012 - 2015 годы, утвержденной постановлением Правительства Кировской области от 19.07.2011 N 112/318,  ведомственной целевой  программы «Подготовка  документации  по  планировке  территории  для  размещения  объектов капитального  строительства  регионального  значения, создание  автоматизированной информационной  системы  обеспечения  градостроительной  деятельности  Кировской  области» на 2013-2015  годы,  утвержденной  приказом  департамента  строительства  и архитектуры  Кировской  области  от 23.07.2012 № 212.  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 xml:space="preserve">Планируемый общий объем  финансирования муниципальной  программы составит 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  <w:b/>
        </w:rPr>
        <w:t>102789,9536</w:t>
      </w:r>
      <w:r w:rsidRPr="006728AF">
        <w:rPr>
          <w:b/>
          <w:i/>
        </w:rPr>
        <w:t xml:space="preserve"> </w:t>
      </w:r>
      <w:r w:rsidRPr="006728AF">
        <w:rPr>
          <w:rFonts w:ascii="Times New Roman" w:hAnsi="Times New Roman" w:cs="Times New Roman"/>
        </w:rPr>
        <w:t>тыс.рублей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Средства Федерального бюджета-</w:t>
      </w:r>
      <w:r w:rsidRPr="006728AF">
        <w:rPr>
          <w:rFonts w:ascii="Times New Roman" w:hAnsi="Times New Roman" w:cs="Times New Roman"/>
          <w:b/>
        </w:rPr>
        <w:t>6056,73676</w:t>
      </w:r>
      <w:r w:rsidRPr="006728AF">
        <w:rPr>
          <w:rFonts w:ascii="Times New Roman" w:hAnsi="Times New Roman" w:cs="Times New Roman"/>
        </w:rPr>
        <w:t>тыс.рублей ( привлекаются по согласованию)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Средства областного бюджета-.</w:t>
      </w:r>
      <w:r w:rsidRPr="006728AF">
        <w:rPr>
          <w:rFonts w:ascii="Times New Roman" w:hAnsi="Times New Roman" w:cs="Times New Roman"/>
          <w:b/>
        </w:rPr>
        <w:t>5173,63188</w:t>
      </w:r>
      <w:r w:rsidRPr="006728AF">
        <w:rPr>
          <w:rFonts w:ascii="Times New Roman" w:hAnsi="Times New Roman" w:cs="Times New Roman"/>
        </w:rPr>
        <w:t>рублей (привлекаются по согласованию)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 xml:space="preserve">Средства местных бюджетов поселений- </w:t>
      </w:r>
      <w:r w:rsidRPr="006728AF">
        <w:rPr>
          <w:rFonts w:ascii="Times New Roman" w:hAnsi="Times New Roman" w:cs="Times New Roman"/>
          <w:b/>
        </w:rPr>
        <w:t>1006,88496</w:t>
      </w:r>
      <w:r w:rsidRPr="006728AF">
        <w:rPr>
          <w:rFonts w:ascii="Times New Roman" w:hAnsi="Times New Roman" w:cs="Times New Roman"/>
        </w:rPr>
        <w:t>тыс.рублей (привлекаются по согласованию)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Средства местного бюджета района-</w:t>
      </w:r>
      <w:r w:rsidRPr="006728AF">
        <w:rPr>
          <w:rFonts w:ascii="Times New Roman" w:hAnsi="Times New Roman" w:cs="Times New Roman"/>
          <w:b/>
        </w:rPr>
        <w:t>22,7</w:t>
      </w:r>
      <w:r w:rsidRPr="006728AF">
        <w:rPr>
          <w:rFonts w:ascii="Times New Roman" w:hAnsi="Times New Roman" w:cs="Times New Roman"/>
        </w:rPr>
        <w:t>тыс.рублей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 xml:space="preserve">Внебюджетные источники финансирования-  </w:t>
      </w:r>
      <w:r w:rsidRPr="006728AF">
        <w:rPr>
          <w:rFonts w:ascii="Times New Roman" w:hAnsi="Times New Roman" w:cs="Times New Roman"/>
          <w:b/>
        </w:rPr>
        <w:t xml:space="preserve">90530 </w:t>
      </w:r>
      <w:r w:rsidRPr="006728AF">
        <w:rPr>
          <w:rFonts w:ascii="Times New Roman" w:hAnsi="Times New Roman" w:cs="Times New Roman"/>
        </w:rPr>
        <w:t>тыс.рублей</w:t>
      </w:r>
    </w:p>
    <w:p w:rsidR="006728AF" w:rsidRPr="006728AF" w:rsidRDefault="006728AF" w:rsidP="006728AF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:rsidR="006728AF" w:rsidRPr="006728AF" w:rsidRDefault="006728AF" w:rsidP="006728AF">
      <w:pPr>
        <w:autoSpaceDE w:val="0"/>
        <w:autoSpaceDN w:val="0"/>
        <w:adjustRightInd w:val="0"/>
        <w:rPr>
          <w:sz w:val="20"/>
          <w:szCs w:val="20"/>
        </w:rPr>
      </w:pPr>
      <w:r w:rsidRPr="006728AF">
        <w:rPr>
          <w:sz w:val="20"/>
          <w:szCs w:val="20"/>
        </w:rPr>
        <w:t>3.   Приложение форма №4 к Муниципальной программе «Расходы на реализацию муниципальной программы за счет средств  местного бюджета»  изложить в новой редакции согласно Приложению №1</w:t>
      </w:r>
    </w:p>
    <w:p w:rsidR="006728AF" w:rsidRPr="006728AF" w:rsidRDefault="006728AF" w:rsidP="006728AF">
      <w:pPr>
        <w:autoSpaceDE w:val="0"/>
        <w:autoSpaceDN w:val="0"/>
        <w:adjustRightInd w:val="0"/>
        <w:rPr>
          <w:sz w:val="20"/>
          <w:szCs w:val="20"/>
        </w:rPr>
      </w:pPr>
    </w:p>
    <w:p w:rsidR="006728AF" w:rsidRPr="006728AF" w:rsidRDefault="006728AF" w:rsidP="006728AF">
      <w:pPr>
        <w:autoSpaceDE w:val="0"/>
        <w:autoSpaceDN w:val="0"/>
        <w:adjustRightInd w:val="0"/>
        <w:rPr>
          <w:sz w:val="20"/>
          <w:szCs w:val="20"/>
        </w:rPr>
      </w:pPr>
      <w:r w:rsidRPr="006728AF">
        <w:rPr>
          <w:sz w:val="20"/>
          <w:szCs w:val="20"/>
        </w:rPr>
        <w:t>4.  Приложение форма №5 к Муниципальной программе  «Прогнозная (справочная )оценку ресурсного обеспечения реализации муниципальной программы за счет всех источников финансирования»      изложить в новой редакции согласно Приложению №2.</w:t>
      </w:r>
    </w:p>
    <w:p w:rsidR="006728AF" w:rsidRPr="006728AF" w:rsidRDefault="006728AF" w:rsidP="006728AF">
      <w:pPr>
        <w:tabs>
          <w:tab w:val="left" w:pos="7088"/>
        </w:tabs>
        <w:autoSpaceDE w:val="0"/>
        <w:autoSpaceDN w:val="0"/>
        <w:adjustRightInd w:val="0"/>
        <w:ind w:left="1416"/>
        <w:rPr>
          <w:sz w:val="20"/>
          <w:szCs w:val="20"/>
        </w:rPr>
      </w:pPr>
      <w:r w:rsidRPr="006728AF">
        <w:rPr>
          <w:rFonts w:ascii="Courier New" w:hAnsi="Courier New" w:cs="Courier New"/>
          <w:sz w:val="20"/>
          <w:szCs w:val="20"/>
        </w:rPr>
        <w:t xml:space="preserve">              </w:t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</w:p>
    <w:p w:rsidR="006728AF" w:rsidRPr="006728AF" w:rsidRDefault="006728AF" w:rsidP="006728AF">
      <w:pPr>
        <w:tabs>
          <w:tab w:val="left" w:pos="7088"/>
        </w:tabs>
        <w:autoSpaceDE w:val="0"/>
        <w:autoSpaceDN w:val="0"/>
        <w:adjustRightInd w:val="0"/>
        <w:rPr>
          <w:sz w:val="20"/>
          <w:szCs w:val="20"/>
        </w:rPr>
      </w:pPr>
      <w:r w:rsidRPr="006728AF">
        <w:rPr>
          <w:sz w:val="20"/>
          <w:szCs w:val="20"/>
        </w:rPr>
        <w:t>5.В наименование постановления и пункте 1 постановления слова « на 2014-2016 годы» заменить словами «на 2014 -2018 годы»</w:t>
      </w:r>
    </w:p>
    <w:p w:rsidR="006728AF" w:rsidRPr="006728AF" w:rsidRDefault="006728AF" w:rsidP="006728AF">
      <w:pPr>
        <w:tabs>
          <w:tab w:val="left" w:pos="7088"/>
        </w:tabs>
        <w:autoSpaceDE w:val="0"/>
        <w:autoSpaceDN w:val="0"/>
        <w:adjustRightInd w:val="0"/>
        <w:ind w:left="1416"/>
        <w:rPr>
          <w:sz w:val="20"/>
          <w:szCs w:val="20"/>
        </w:rPr>
      </w:pP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</w:r>
      <w:r w:rsidRPr="006728AF">
        <w:rPr>
          <w:sz w:val="20"/>
          <w:szCs w:val="20"/>
        </w:rPr>
        <w:tab/>
        <w:t>Приложение №1</w:t>
      </w:r>
    </w:p>
    <w:p w:rsidR="006728AF" w:rsidRPr="006728AF" w:rsidRDefault="006728AF" w:rsidP="006728AF">
      <w:pPr>
        <w:autoSpaceDE w:val="0"/>
        <w:autoSpaceDN w:val="0"/>
        <w:adjustRightInd w:val="0"/>
        <w:rPr>
          <w:sz w:val="20"/>
          <w:szCs w:val="20"/>
        </w:rPr>
      </w:pPr>
      <w:r w:rsidRPr="006728AF">
        <w:rPr>
          <w:sz w:val="20"/>
          <w:szCs w:val="20"/>
        </w:rPr>
        <w:t xml:space="preserve">                                                                                                                                  Приложение форма N 4</w:t>
      </w:r>
    </w:p>
    <w:p w:rsidR="006728AF" w:rsidRPr="006728AF" w:rsidRDefault="006728AF" w:rsidP="006728A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6728AF" w:rsidRPr="006728AF" w:rsidRDefault="006728AF" w:rsidP="006728A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728AF">
        <w:rPr>
          <w:sz w:val="20"/>
          <w:szCs w:val="20"/>
        </w:rPr>
        <w:t>Расходы на реализацию  муниципальной программы</w:t>
      </w:r>
    </w:p>
    <w:p w:rsidR="006728AF" w:rsidRPr="006728AF" w:rsidRDefault="006728AF" w:rsidP="006728A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728AF">
        <w:rPr>
          <w:sz w:val="20"/>
          <w:szCs w:val="20"/>
        </w:rPr>
        <w:t>за счет средств  местного бюджета</w:t>
      </w:r>
    </w:p>
    <w:p w:rsidR="006728AF" w:rsidRPr="006728AF" w:rsidRDefault="006728AF" w:rsidP="006728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5"/>
        <w:gridCol w:w="1525"/>
        <w:gridCol w:w="1500"/>
        <w:gridCol w:w="1609"/>
        <w:gridCol w:w="156"/>
        <w:gridCol w:w="797"/>
        <w:gridCol w:w="1250"/>
        <w:gridCol w:w="1120"/>
        <w:gridCol w:w="598"/>
        <w:gridCol w:w="797"/>
        <w:gridCol w:w="1096"/>
      </w:tblGrid>
      <w:tr w:rsidR="006728AF" w:rsidRPr="006728AF" w:rsidTr="006728AF">
        <w:trPr>
          <w:trHeight w:val="320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N  </w:t>
            </w:r>
            <w:r w:rsidRPr="006728AF">
              <w:rPr>
                <w:sz w:val="20"/>
                <w:szCs w:val="20"/>
              </w:rPr>
              <w:br/>
              <w:t xml:space="preserve">п/п </w:t>
            </w:r>
            <w:r w:rsidRPr="006728AF">
              <w:rPr>
                <w:sz w:val="20"/>
                <w:szCs w:val="20"/>
              </w:rPr>
              <w:br/>
            </w:r>
            <w:hyperlink r:id="rId12" w:history="1">
              <w:r w:rsidRPr="006728AF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Наименование  </w:t>
            </w:r>
            <w:r w:rsidRPr="006728AF">
              <w:rPr>
                <w:sz w:val="20"/>
                <w:szCs w:val="20"/>
              </w:rPr>
              <w:br/>
              <w:t>муниципальной</w:t>
            </w:r>
            <w:r w:rsidRPr="006728AF">
              <w:rPr>
                <w:sz w:val="20"/>
                <w:szCs w:val="20"/>
              </w:rPr>
              <w:br/>
              <w:t xml:space="preserve">  программы,   </w:t>
            </w:r>
            <w:r w:rsidRPr="006728AF">
              <w:rPr>
                <w:sz w:val="20"/>
                <w:szCs w:val="20"/>
              </w:rPr>
              <w:br/>
              <w:t xml:space="preserve"> подпрограммы, </w:t>
            </w:r>
            <w:r w:rsidRPr="006728AF">
              <w:rPr>
                <w:sz w:val="20"/>
                <w:szCs w:val="20"/>
              </w:rPr>
              <w:br/>
              <w:t xml:space="preserve"> муниципальной </w:t>
            </w:r>
            <w:r w:rsidRPr="006728AF">
              <w:rPr>
                <w:sz w:val="20"/>
                <w:szCs w:val="20"/>
              </w:rPr>
              <w:br/>
              <w:t xml:space="preserve">    целевой    </w:t>
            </w:r>
            <w:r w:rsidRPr="006728AF">
              <w:rPr>
                <w:sz w:val="20"/>
                <w:szCs w:val="20"/>
              </w:rPr>
              <w:br/>
              <w:t xml:space="preserve">  программы,   </w:t>
            </w:r>
            <w:r w:rsidRPr="006728AF">
              <w:rPr>
                <w:sz w:val="20"/>
                <w:szCs w:val="20"/>
              </w:rPr>
              <w:br/>
              <w:t xml:space="preserve"> ведомственной </w:t>
            </w:r>
            <w:r w:rsidRPr="006728AF">
              <w:rPr>
                <w:sz w:val="20"/>
                <w:szCs w:val="20"/>
              </w:rPr>
              <w:br/>
              <w:t xml:space="preserve">    целевой    </w:t>
            </w:r>
            <w:r w:rsidRPr="006728AF">
              <w:rPr>
                <w:sz w:val="20"/>
                <w:szCs w:val="20"/>
              </w:rPr>
              <w:br/>
              <w:t xml:space="preserve">  программы,   </w:t>
            </w:r>
            <w:r w:rsidRPr="006728AF">
              <w:rPr>
                <w:sz w:val="20"/>
                <w:szCs w:val="20"/>
              </w:rPr>
              <w:br/>
              <w:t xml:space="preserve">  отдельного   </w:t>
            </w:r>
            <w:r w:rsidRPr="006728AF">
              <w:rPr>
                <w:sz w:val="20"/>
                <w:szCs w:val="20"/>
              </w:rPr>
              <w:br/>
              <w:t xml:space="preserve">  мероприятия 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  Главный     </w:t>
            </w:r>
            <w:r w:rsidRPr="006728AF">
              <w:rPr>
                <w:sz w:val="20"/>
                <w:szCs w:val="20"/>
              </w:rPr>
              <w:br/>
              <w:t xml:space="preserve"> распорядитель  </w:t>
            </w:r>
            <w:r w:rsidRPr="006728AF">
              <w:rPr>
                <w:sz w:val="20"/>
                <w:szCs w:val="20"/>
              </w:rPr>
              <w:br/>
              <w:t xml:space="preserve">   бюджетных    </w:t>
            </w:r>
            <w:r w:rsidRPr="006728AF">
              <w:rPr>
                <w:sz w:val="20"/>
                <w:szCs w:val="20"/>
              </w:rPr>
              <w:br/>
              <w:t xml:space="preserve">    средств     </w:t>
            </w:r>
          </w:p>
        </w:tc>
        <w:tc>
          <w:tcPr>
            <w:tcW w:w="2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     Расходы (тыс. рублей)       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3045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первый</w:t>
            </w:r>
            <w:r w:rsidRPr="006728AF">
              <w:rPr>
                <w:sz w:val="20"/>
                <w:szCs w:val="20"/>
              </w:rPr>
              <w:br/>
              <w:t xml:space="preserve">год   </w:t>
            </w:r>
            <w:r w:rsidRPr="006728AF">
              <w:rPr>
                <w:sz w:val="20"/>
                <w:szCs w:val="20"/>
              </w:rPr>
              <w:br/>
              <w:t>плано-</w:t>
            </w:r>
            <w:r w:rsidRPr="006728AF">
              <w:rPr>
                <w:sz w:val="20"/>
                <w:szCs w:val="20"/>
              </w:rPr>
              <w:br/>
              <w:t xml:space="preserve">вого  </w:t>
            </w:r>
            <w:r w:rsidRPr="006728AF">
              <w:rPr>
                <w:sz w:val="20"/>
                <w:szCs w:val="20"/>
              </w:rPr>
              <w:br/>
              <w:t xml:space="preserve">пери- </w:t>
            </w:r>
            <w:r w:rsidRPr="006728AF">
              <w:rPr>
                <w:sz w:val="20"/>
                <w:szCs w:val="20"/>
              </w:rPr>
              <w:br/>
              <w:t>ода</w:t>
            </w: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2014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второй</w:t>
            </w:r>
            <w:r w:rsidRPr="006728AF">
              <w:rPr>
                <w:sz w:val="20"/>
                <w:szCs w:val="20"/>
              </w:rPr>
              <w:br/>
              <w:t xml:space="preserve">год   </w:t>
            </w:r>
            <w:r w:rsidRPr="006728AF">
              <w:rPr>
                <w:sz w:val="20"/>
                <w:szCs w:val="20"/>
              </w:rPr>
              <w:br/>
              <w:t>плано-</w:t>
            </w:r>
            <w:r w:rsidRPr="006728AF">
              <w:rPr>
                <w:sz w:val="20"/>
                <w:szCs w:val="20"/>
              </w:rPr>
              <w:br/>
              <w:t xml:space="preserve">вого  </w:t>
            </w:r>
            <w:r w:rsidRPr="006728AF">
              <w:rPr>
                <w:sz w:val="20"/>
                <w:szCs w:val="20"/>
              </w:rPr>
              <w:br/>
              <w:t xml:space="preserve">пери- </w:t>
            </w:r>
            <w:r w:rsidRPr="006728AF">
              <w:rPr>
                <w:sz w:val="20"/>
                <w:szCs w:val="20"/>
              </w:rPr>
              <w:br/>
              <w:t>ода</w:t>
            </w: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2015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последу-  </w:t>
            </w:r>
            <w:r w:rsidRPr="006728AF">
              <w:rPr>
                <w:sz w:val="20"/>
                <w:szCs w:val="20"/>
              </w:rPr>
              <w:br/>
              <w:t>ющие  годы</w:t>
            </w:r>
            <w:r w:rsidRPr="006728AF">
              <w:rPr>
                <w:sz w:val="20"/>
                <w:szCs w:val="20"/>
              </w:rPr>
              <w:br/>
              <w:t>реализации</w:t>
            </w:r>
            <w:r w:rsidRPr="006728AF">
              <w:rPr>
                <w:sz w:val="20"/>
                <w:szCs w:val="20"/>
              </w:rPr>
              <w:br/>
              <w:t xml:space="preserve">программы </w:t>
            </w:r>
            <w:r w:rsidRPr="006728AF">
              <w:rPr>
                <w:sz w:val="20"/>
                <w:szCs w:val="20"/>
              </w:rPr>
              <w:br/>
              <w:t xml:space="preserve">(для      </w:t>
            </w:r>
            <w:r w:rsidRPr="006728AF">
              <w:rPr>
                <w:sz w:val="20"/>
                <w:szCs w:val="20"/>
              </w:rPr>
              <w:br/>
              <w:t xml:space="preserve">каждого   </w:t>
            </w:r>
            <w:r w:rsidRPr="006728AF">
              <w:rPr>
                <w:sz w:val="20"/>
                <w:szCs w:val="20"/>
              </w:rPr>
              <w:br/>
              <w:t xml:space="preserve">года      </w:t>
            </w:r>
            <w:r w:rsidRPr="006728AF">
              <w:rPr>
                <w:sz w:val="20"/>
                <w:szCs w:val="20"/>
              </w:rPr>
              <w:br/>
              <w:t>предусмат-</w:t>
            </w:r>
            <w:r w:rsidRPr="006728AF">
              <w:rPr>
                <w:sz w:val="20"/>
                <w:szCs w:val="20"/>
              </w:rPr>
              <w:br/>
              <w:t xml:space="preserve">ривается  </w:t>
            </w:r>
            <w:r w:rsidRPr="006728AF">
              <w:rPr>
                <w:sz w:val="20"/>
                <w:szCs w:val="20"/>
              </w:rPr>
              <w:br/>
              <w:t xml:space="preserve">отдельная </w:t>
            </w:r>
            <w:r w:rsidRPr="006728AF">
              <w:rPr>
                <w:sz w:val="20"/>
                <w:szCs w:val="20"/>
              </w:rPr>
              <w:br/>
              <w:t>графа)</w:t>
            </w: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2016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2017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2018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jc w:val="center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Итого</w:t>
            </w: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2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«Развитие жилищного строительства в Тужинском районе « на 2014-2015 годы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0,18749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10,63747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589,2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429,560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1029,58496</w:t>
            </w:r>
          </w:p>
        </w:tc>
      </w:tr>
      <w:tr w:rsidR="006728AF" w:rsidRPr="006728AF" w:rsidTr="006728AF">
        <w:trPr>
          <w:trHeight w:val="800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ответственный   </w:t>
            </w:r>
            <w:r w:rsidRPr="006728AF">
              <w:rPr>
                <w:sz w:val="20"/>
                <w:szCs w:val="20"/>
              </w:rPr>
              <w:br/>
              <w:t xml:space="preserve">исполнитель     </w:t>
            </w:r>
            <w:r w:rsidRPr="006728AF">
              <w:rPr>
                <w:sz w:val="20"/>
                <w:szCs w:val="20"/>
              </w:rPr>
              <w:br/>
              <w:t>муниципальной</w:t>
            </w:r>
            <w:r w:rsidRPr="006728AF">
              <w:rPr>
                <w:sz w:val="20"/>
                <w:szCs w:val="20"/>
              </w:rPr>
              <w:br/>
              <w:t xml:space="preserve">программы   </w:t>
            </w:r>
            <w:r w:rsidRPr="006728AF">
              <w:rPr>
                <w:b/>
                <w:sz w:val="20"/>
                <w:szCs w:val="20"/>
              </w:rPr>
              <w:t>Администрация Тужинского района</w:t>
            </w:r>
            <w:r w:rsidRPr="006728A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10,2</w:t>
            </w:r>
            <w:r w:rsidRPr="006728AF">
              <w:rPr>
                <w:sz w:val="20"/>
                <w:szCs w:val="20"/>
              </w:rPr>
              <w:t xml:space="preserve"> (10,05360 -мероприятие №9)+ (0,1464-мероприятие №8)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12,5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22,7</w:t>
            </w: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Соисполнитель-</w:t>
            </w:r>
            <w:r w:rsidRPr="006728AF">
              <w:rPr>
                <w:b/>
                <w:sz w:val="20"/>
                <w:szCs w:val="20"/>
              </w:rPr>
              <w:t>поселения Тужинского района</w:t>
            </w:r>
            <w:r w:rsidRPr="006728A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0,18749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0,43747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576,7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429,560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1006,88496</w:t>
            </w:r>
          </w:p>
        </w:tc>
      </w:tr>
      <w:tr w:rsidR="006728AF" w:rsidRPr="006728AF" w:rsidTr="006728AF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AF" w:rsidRPr="006728AF" w:rsidRDefault="006728AF" w:rsidP="006728AF">
            <w:pPr>
              <w:rPr>
                <w:sz w:val="20"/>
                <w:szCs w:val="20"/>
              </w:rPr>
            </w:pPr>
          </w:p>
        </w:tc>
      </w:tr>
    </w:tbl>
    <w:p w:rsidR="006728AF" w:rsidRPr="006728AF" w:rsidRDefault="006728AF" w:rsidP="006728AF">
      <w:pPr>
        <w:pStyle w:val="ConsPlusNonformat0"/>
        <w:ind w:left="7799"/>
        <w:jc w:val="both"/>
      </w:pPr>
    </w:p>
    <w:p w:rsidR="006728AF" w:rsidRPr="006728AF" w:rsidRDefault="006728AF" w:rsidP="006728AF">
      <w:pPr>
        <w:pStyle w:val="ConsPlusNonformat0"/>
        <w:ind w:left="7799"/>
        <w:jc w:val="both"/>
      </w:pPr>
    </w:p>
    <w:p w:rsidR="006728AF" w:rsidRPr="006728AF" w:rsidRDefault="006728AF" w:rsidP="006728AF">
      <w:pPr>
        <w:pStyle w:val="ConsPlusNonformat0"/>
        <w:ind w:left="7799"/>
        <w:jc w:val="both"/>
        <w:rPr>
          <w:rFonts w:ascii="Times New Roman" w:hAnsi="Times New Roman" w:cs="Times New Roman"/>
        </w:rPr>
      </w:pPr>
      <w:r w:rsidRPr="006728AF">
        <w:rPr>
          <w:rFonts w:ascii="Times New Roman" w:hAnsi="Times New Roman" w:cs="Times New Roman"/>
        </w:rPr>
        <w:t>Приложение №2</w:t>
      </w:r>
    </w:p>
    <w:p w:rsidR="006728AF" w:rsidRPr="006728AF" w:rsidRDefault="006728AF" w:rsidP="006728AF">
      <w:pPr>
        <w:pStyle w:val="ConsPlusNonformat0"/>
        <w:tabs>
          <w:tab w:val="left" w:pos="1985"/>
          <w:tab w:val="left" w:pos="4395"/>
        </w:tabs>
        <w:ind w:left="7797" w:hanging="170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6728AF"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Приложение форма N 5</w:t>
      </w:r>
    </w:p>
    <w:p w:rsidR="006728AF" w:rsidRPr="006728AF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728AF">
        <w:rPr>
          <w:sz w:val="20"/>
          <w:szCs w:val="20"/>
        </w:rPr>
        <w:t>Прогнозная (справочная) оценка ресурсного обеспечения</w:t>
      </w:r>
    </w:p>
    <w:p w:rsidR="006728AF" w:rsidRPr="006728AF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728AF">
        <w:rPr>
          <w:sz w:val="20"/>
          <w:szCs w:val="20"/>
        </w:rPr>
        <w:t>реализации муниципальной  программы</w:t>
      </w:r>
    </w:p>
    <w:p w:rsidR="006728AF" w:rsidRPr="006728AF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728AF">
        <w:rPr>
          <w:sz w:val="20"/>
          <w:szCs w:val="20"/>
        </w:rPr>
        <w:t>за счет всех источников финансирования</w:t>
      </w:r>
    </w:p>
    <w:p w:rsidR="006728AF" w:rsidRPr="006728AF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1"/>
        <w:gridCol w:w="1287"/>
        <w:gridCol w:w="1502"/>
        <w:gridCol w:w="1784"/>
        <w:gridCol w:w="492"/>
        <w:gridCol w:w="962"/>
        <w:gridCol w:w="962"/>
        <w:gridCol w:w="983"/>
        <w:gridCol w:w="706"/>
        <w:gridCol w:w="706"/>
        <w:gridCol w:w="1048"/>
      </w:tblGrid>
      <w:tr w:rsidR="006728AF" w:rsidRPr="006728AF" w:rsidTr="006728AF">
        <w:trPr>
          <w:trHeight w:val="32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N  </w:t>
            </w:r>
            <w:r w:rsidRPr="006728AF">
              <w:rPr>
                <w:sz w:val="20"/>
                <w:szCs w:val="20"/>
              </w:rPr>
              <w:br/>
              <w:t xml:space="preserve">п/п </w:t>
            </w:r>
            <w:r w:rsidRPr="006728AF">
              <w:rPr>
                <w:sz w:val="20"/>
                <w:szCs w:val="20"/>
              </w:rPr>
              <w:br/>
            </w:r>
            <w:hyperlink r:id="rId13" w:history="1">
              <w:r w:rsidRPr="006728AF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Наименование  </w:t>
            </w:r>
            <w:r w:rsidRPr="006728AF">
              <w:rPr>
                <w:sz w:val="20"/>
                <w:szCs w:val="20"/>
              </w:rPr>
              <w:br/>
              <w:t xml:space="preserve">муниципальной  программы,   </w:t>
            </w:r>
            <w:r w:rsidRPr="006728AF">
              <w:rPr>
                <w:sz w:val="20"/>
                <w:szCs w:val="20"/>
              </w:rPr>
              <w:br/>
              <w:t xml:space="preserve">подпрограммы, муниципальной    целевой    программы ведомственной     целевой    </w:t>
            </w:r>
            <w:r w:rsidRPr="006728AF">
              <w:rPr>
                <w:sz w:val="20"/>
                <w:szCs w:val="20"/>
              </w:rPr>
              <w:br/>
              <w:t xml:space="preserve">  программы,   </w:t>
            </w:r>
            <w:r w:rsidRPr="006728AF">
              <w:rPr>
                <w:sz w:val="20"/>
                <w:szCs w:val="20"/>
              </w:rPr>
              <w:br/>
              <w:t xml:space="preserve">  отдельного     мероприятия  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 Источники   </w:t>
            </w:r>
            <w:r w:rsidRPr="006728AF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left="-500" w:right="486"/>
              <w:rPr>
                <w:sz w:val="20"/>
                <w:szCs w:val="20"/>
              </w:rPr>
            </w:pP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Оценка расходов (тыс. рублей)  </w:t>
            </w:r>
          </w:p>
        </w:tc>
      </w:tr>
      <w:tr w:rsidR="006728AF" w:rsidRPr="006728AF" w:rsidTr="006728AF">
        <w:trPr>
          <w:trHeight w:val="223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2013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пер- </w:t>
            </w:r>
            <w:r w:rsidRPr="006728AF">
              <w:rPr>
                <w:sz w:val="20"/>
                <w:szCs w:val="20"/>
              </w:rPr>
              <w:br/>
              <w:t xml:space="preserve">вый  </w:t>
            </w:r>
            <w:r w:rsidRPr="006728AF">
              <w:rPr>
                <w:sz w:val="20"/>
                <w:szCs w:val="20"/>
              </w:rPr>
              <w:br/>
              <w:t xml:space="preserve">год  </w:t>
            </w:r>
            <w:r w:rsidRPr="006728AF">
              <w:rPr>
                <w:sz w:val="20"/>
                <w:szCs w:val="20"/>
              </w:rPr>
              <w:br/>
              <w:t xml:space="preserve">пла- </w:t>
            </w:r>
            <w:r w:rsidRPr="006728AF">
              <w:rPr>
                <w:sz w:val="20"/>
                <w:szCs w:val="20"/>
              </w:rPr>
              <w:br/>
              <w:t>ново-</w:t>
            </w:r>
            <w:r w:rsidRPr="006728AF">
              <w:rPr>
                <w:sz w:val="20"/>
                <w:szCs w:val="20"/>
              </w:rPr>
              <w:br/>
              <w:t xml:space="preserve">го   </w:t>
            </w:r>
            <w:r w:rsidRPr="006728AF">
              <w:rPr>
                <w:sz w:val="20"/>
                <w:szCs w:val="20"/>
              </w:rPr>
              <w:br/>
              <w:t>пери-</w:t>
            </w:r>
            <w:r w:rsidRPr="006728AF">
              <w:rPr>
                <w:sz w:val="20"/>
                <w:szCs w:val="20"/>
              </w:rPr>
              <w:br/>
              <w:t xml:space="preserve">ода  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вто- </w:t>
            </w:r>
            <w:r w:rsidRPr="006728AF">
              <w:rPr>
                <w:sz w:val="20"/>
                <w:szCs w:val="20"/>
              </w:rPr>
              <w:br/>
              <w:t xml:space="preserve">рой  </w:t>
            </w:r>
            <w:r w:rsidRPr="006728AF">
              <w:rPr>
                <w:sz w:val="20"/>
                <w:szCs w:val="20"/>
              </w:rPr>
              <w:br/>
              <w:t xml:space="preserve">год  </w:t>
            </w:r>
            <w:r w:rsidRPr="006728AF">
              <w:rPr>
                <w:sz w:val="20"/>
                <w:szCs w:val="20"/>
              </w:rPr>
              <w:br/>
              <w:t xml:space="preserve">пла- </w:t>
            </w:r>
            <w:r w:rsidRPr="006728AF">
              <w:rPr>
                <w:sz w:val="20"/>
                <w:szCs w:val="20"/>
              </w:rPr>
              <w:br/>
              <w:t>ново-</w:t>
            </w:r>
            <w:r w:rsidRPr="006728AF">
              <w:rPr>
                <w:sz w:val="20"/>
                <w:szCs w:val="20"/>
              </w:rPr>
              <w:br/>
              <w:t xml:space="preserve">го   </w:t>
            </w:r>
            <w:r w:rsidRPr="006728AF">
              <w:rPr>
                <w:sz w:val="20"/>
                <w:szCs w:val="20"/>
              </w:rPr>
              <w:br/>
              <w:t>пери-</w:t>
            </w:r>
            <w:r w:rsidRPr="006728AF">
              <w:rPr>
                <w:sz w:val="20"/>
                <w:szCs w:val="20"/>
              </w:rPr>
              <w:br/>
              <w:t xml:space="preserve">ода  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2015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последу-  </w:t>
            </w:r>
            <w:r w:rsidRPr="006728AF">
              <w:rPr>
                <w:sz w:val="20"/>
                <w:szCs w:val="20"/>
              </w:rPr>
              <w:br/>
              <w:t>ющие  годы</w:t>
            </w:r>
            <w:r w:rsidRPr="006728AF">
              <w:rPr>
                <w:sz w:val="20"/>
                <w:szCs w:val="20"/>
              </w:rPr>
              <w:br/>
              <w:t>реализации</w:t>
            </w:r>
            <w:r w:rsidRPr="006728AF">
              <w:rPr>
                <w:sz w:val="20"/>
                <w:szCs w:val="20"/>
              </w:rPr>
              <w:br/>
              <w:t xml:space="preserve">программы </w:t>
            </w:r>
            <w:r w:rsidRPr="006728AF">
              <w:rPr>
                <w:sz w:val="20"/>
                <w:szCs w:val="20"/>
              </w:rPr>
              <w:br/>
              <w:t xml:space="preserve">(для      </w:t>
            </w:r>
            <w:r w:rsidRPr="006728AF">
              <w:rPr>
                <w:sz w:val="20"/>
                <w:szCs w:val="20"/>
              </w:rPr>
              <w:br/>
              <w:t xml:space="preserve">каждого   </w:t>
            </w:r>
            <w:r w:rsidRPr="006728AF">
              <w:rPr>
                <w:sz w:val="20"/>
                <w:szCs w:val="20"/>
              </w:rPr>
              <w:br/>
              <w:t xml:space="preserve">года      </w:t>
            </w:r>
            <w:r w:rsidRPr="006728AF">
              <w:rPr>
                <w:sz w:val="20"/>
                <w:szCs w:val="20"/>
              </w:rPr>
              <w:br/>
              <w:t>предусмат-</w:t>
            </w:r>
            <w:r w:rsidRPr="006728AF">
              <w:rPr>
                <w:sz w:val="20"/>
                <w:szCs w:val="20"/>
              </w:rPr>
              <w:br/>
              <w:t xml:space="preserve">ривается  </w:t>
            </w:r>
            <w:r w:rsidRPr="006728AF">
              <w:rPr>
                <w:sz w:val="20"/>
                <w:szCs w:val="20"/>
              </w:rPr>
              <w:br/>
              <w:t xml:space="preserve">отдельная </w:t>
            </w:r>
            <w:r w:rsidRPr="006728AF">
              <w:rPr>
                <w:sz w:val="20"/>
                <w:szCs w:val="20"/>
              </w:rPr>
              <w:br/>
              <w:t xml:space="preserve">графа)    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2018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ИТОГО</w:t>
            </w:r>
          </w:p>
        </w:tc>
      </w:tr>
      <w:tr w:rsidR="006728AF" w:rsidRPr="006728AF" w:rsidTr="006728AF">
        <w:trPr>
          <w:trHeight w:val="635"/>
          <w:tblCellSpacing w:w="5" w:type="nil"/>
        </w:trPr>
        <w:tc>
          <w:tcPr>
            <w:tcW w:w="1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муниципальная</w:t>
            </w:r>
            <w:r w:rsidRPr="006728AF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«Развитие  жилищного строительства в Тужинском районе» на 2014-2018 годы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6360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17224,88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22268,7736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17500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19583,5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19852,8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102789,9536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федеральный    </w:t>
            </w:r>
            <w:r w:rsidRPr="006728AF">
              <w:rPr>
                <w:sz w:val="20"/>
                <w:szCs w:val="20"/>
              </w:rPr>
              <w:br/>
              <w:t xml:space="preserve">бюджет     (Средства Фонда  содействия реформированию жилищно-коммунального хозяйства)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1485,67757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4571,05919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6056,73676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389,01494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1267,07694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1544,3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1973,24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5173,63188</w:t>
            </w: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10,2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12,5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22,7</w:t>
            </w:r>
          </w:p>
        </w:tc>
      </w:tr>
      <w:tr w:rsidR="006728AF" w:rsidRPr="006728AF" w:rsidTr="006728AF">
        <w:trPr>
          <w:trHeight w:val="330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 Бюджет поселения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0,18749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0,43747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576,7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429,56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1006,88496</w:t>
            </w:r>
          </w:p>
        </w:tc>
      </w:tr>
      <w:tr w:rsidR="006728AF" w:rsidRPr="006728AF" w:rsidTr="006728AF">
        <w:trPr>
          <w:trHeight w:val="787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Иные внебюджетные   </w:t>
            </w:r>
            <w:r w:rsidRPr="006728AF">
              <w:rPr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6360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15350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16420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17450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17450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i/>
                <w:sz w:val="20"/>
                <w:szCs w:val="20"/>
              </w:rPr>
              <w:t>90530</w:t>
            </w: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1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Мероприятие 1  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Разработка проекта генерального плана Пачинского сельского поселения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96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Бюджет поселения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B6DDE8"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</w:tr>
      <w:tr w:rsidR="006728AF" w:rsidRPr="006728AF" w:rsidTr="006728AF">
        <w:trPr>
          <w:trHeight w:val="270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Разработка проекта генерального плана Ныровского сельского поселения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32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</w:t>
            </w:r>
          </w:p>
        </w:tc>
      </w:tr>
      <w:tr w:rsidR="006728AF" w:rsidRPr="006728AF" w:rsidTr="006728AF">
        <w:trPr>
          <w:trHeight w:val="61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1.3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Разработка проекта </w:t>
            </w:r>
            <w:r w:rsidRPr="006728AF">
              <w:rPr>
                <w:sz w:val="20"/>
                <w:szCs w:val="20"/>
              </w:rPr>
              <w:lastRenderedPageBreak/>
              <w:t>генерального плана Грековского сельского поселения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329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1.4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Мероприятие4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Разработка проекта планировки с проектом межевания микрорайона улицы Весенняя в пгт Тужа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340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340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323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323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</w:t>
            </w:r>
          </w:p>
        </w:tc>
      </w:tr>
      <w:tr w:rsidR="006728AF" w:rsidRPr="006728AF" w:rsidTr="006728AF">
        <w:trPr>
          <w:trHeight w:val="1001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1.5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Обеспечение земельных участков инженерной инфраструктурой микрорайона улицы Энтузиастов в пгт Тужа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1633,5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2062,8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3696,3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1306,8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1650,24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2957,04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788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326,7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412,56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739,26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1.5.1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1417,5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1801,8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3219,3</w:t>
            </w:r>
          </w:p>
        </w:tc>
      </w:tr>
      <w:tr w:rsidR="006728AF" w:rsidRPr="006728AF" w:rsidTr="006728AF">
        <w:trPr>
          <w:trHeight w:val="37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1134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1441,44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2575,44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359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283,5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360,36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643,86</w:t>
            </w:r>
          </w:p>
        </w:tc>
      </w:tr>
      <w:tr w:rsidR="006728AF" w:rsidRPr="006728AF" w:rsidTr="006728AF">
        <w:trPr>
          <w:trHeight w:val="527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1.5.2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водопровод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261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477</w:t>
            </w:r>
          </w:p>
        </w:tc>
      </w:tr>
      <w:tr w:rsidR="006728AF" w:rsidRPr="006728AF" w:rsidTr="006728AF">
        <w:trPr>
          <w:trHeight w:val="584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172,8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208,8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381,6</w:t>
            </w:r>
          </w:p>
        </w:tc>
      </w:tr>
      <w:tr w:rsidR="006728AF" w:rsidRPr="006728AF" w:rsidTr="006728AF">
        <w:trPr>
          <w:trHeight w:val="281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</w:t>
            </w:r>
          </w:p>
        </w:tc>
      </w:tr>
      <w:tr w:rsidR="006728AF" w:rsidRPr="006728AF" w:rsidTr="006728AF">
        <w:trPr>
          <w:trHeight w:val="295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43,2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52,2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95,4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1.6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Обеспечение ИСОГД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250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237,5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237,5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12,5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Строительство жилья индивидуальными  застройщиками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внебюджетные  источники   финансирования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6360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15350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16420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17500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17450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90530</w:t>
            </w:r>
          </w:p>
        </w:tc>
      </w:tr>
      <w:tr w:rsidR="006728AF" w:rsidRPr="006728AF" w:rsidTr="006728AF">
        <w:trPr>
          <w:trHeight w:val="243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1.8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Обеспечение мероприятий  по переселению граждан из аварийного жилищного фонда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1874,88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 xml:space="preserve">5838,72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7713,6</w:t>
            </w:r>
          </w:p>
        </w:tc>
      </w:tr>
      <w:tr w:rsidR="006728AF" w:rsidRPr="006728AF" w:rsidTr="006728AF">
        <w:trPr>
          <w:trHeight w:val="325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 Федеральный бюджет (Средства а Фонда  содействия реформированию жилищно-коммунального </w:t>
            </w:r>
            <w:r w:rsidRPr="006728AF">
              <w:rPr>
                <w:sz w:val="20"/>
                <w:szCs w:val="20"/>
              </w:rPr>
              <w:lastRenderedPageBreak/>
              <w:t>хозяйства)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1485,67757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4571,05919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6056,73676</w:t>
            </w:r>
          </w:p>
        </w:tc>
      </w:tr>
      <w:tr w:rsidR="006728AF" w:rsidRPr="006728AF" w:rsidTr="006728AF">
        <w:trPr>
          <w:trHeight w:val="30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389,01494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1267,07694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1656,09188</w:t>
            </w:r>
          </w:p>
        </w:tc>
      </w:tr>
      <w:tr w:rsidR="006728AF" w:rsidRPr="006728AF" w:rsidTr="006728AF">
        <w:trPr>
          <w:trHeight w:val="313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0,14640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0,1464</w:t>
            </w:r>
          </w:p>
        </w:tc>
      </w:tr>
      <w:tr w:rsidR="006728AF" w:rsidRPr="006728AF" w:rsidTr="006728AF">
        <w:trPr>
          <w:trHeight w:val="551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 Тужинского    городского поселения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0,18749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0,43747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0,62496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1.9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Мероприятие 9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Ведение технадзора по строительству 3х квартирного жилого дома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10,05360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28AF">
              <w:rPr>
                <w:b/>
                <w:sz w:val="20"/>
                <w:szCs w:val="20"/>
              </w:rPr>
              <w:t>10,05360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областной      </w:t>
            </w:r>
            <w:r w:rsidRPr="006728AF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10,05360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10,05360</w:t>
            </w:r>
          </w:p>
        </w:tc>
      </w:tr>
      <w:tr w:rsidR="006728AF" w:rsidRPr="006728AF" w:rsidTr="006728AF">
        <w:trPr>
          <w:trHeight w:val="480"/>
          <w:tblCellSpacing w:w="5" w:type="nil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28A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AF" w:rsidRPr="006728AF" w:rsidRDefault="006728AF" w:rsidP="006728A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728AF" w:rsidRPr="006728AF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8AF" w:rsidRPr="00554B7E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rPr>
          <w:sz w:val="22"/>
          <w:szCs w:val="22"/>
        </w:rPr>
      </w:pPr>
      <w:r w:rsidRPr="000215C6">
        <w:rPr>
          <w:sz w:val="22"/>
          <w:szCs w:val="22"/>
        </w:rPr>
        <w:t xml:space="preserve">    --------------------------------</w:t>
      </w:r>
    </w:p>
    <w:p w:rsidR="006728AF" w:rsidRPr="00554B7E" w:rsidRDefault="006728AF" w:rsidP="006728AF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54B7E">
        <w:rPr>
          <w:sz w:val="22"/>
          <w:szCs w:val="22"/>
        </w:rPr>
        <w:t xml:space="preserve">    &lt;*&gt; Нумерация  и  строки  макета приводятся в соответствии с составными</w:t>
      </w:r>
      <w:r>
        <w:rPr>
          <w:sz w:val="22"/>
          <w:szCs w:val="22"/>
        </w:rPr>
        <w:t xml:space="preserve"> </w:t>
      </w:r>
      <w:r w:rsidRPr="00554B7E">
        <w:rPr>
          <w:sz w:val="22"/>
          <w:szCs w:val="22"/>
        </w:rPr>
        <w:t>частями муниципальной программы.</w:t>
      </w:r>
    </w:p>
    <w:p w:rsidR="000A58A0" w:rsidRDefault="000A58A0" w:rsidP="00D90ADD">
      <w:pPr>
        <w:jc w:val="center"/>
        <w:rPr>
          <w:sz w:val="18"/>
          <w:szCs w:val="18"/>
        </w:rPr>
      </w:pPr>
    </w:p>
    <w:p w:rsidR="000A58A0" w:rsidRDefault="000A58A0" w:rsidP="00D90ADD">
      <w:pPr>
        <w:jc w:val="center"/>
        <w:rPr>
          <w:sz w:val="18"/>
          <w:szCs w:val="18"/>
        </w:rPr>
      </w:pP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0A58A0">
        <w:rPr>
          <w:b/>
          <w:bCs/>
          <w:sz w:val="20"/>
          <w:szCs w:val="20"/>
        </w:rPr>
        <w:t>АДМИНИСТРАЦИЯ ТУЖИНСКОГО МУНИЦИПАЛЬНОГО РАЙОНА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0A58A0">
        <w:rPr>
          <w:b/>
          <w:bCs/>
          <w:sz w:val="20"/>
          <w:szCs w:val="20"/>
        </w:rPr>
        <w:t>КИРОВСКОЙ ОБЛАСТИ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58A0">
        <w:rPr>
          <w:b/>
          <w:bCs/>
          <w:sz w:val="20"/>
          <w:szCs w:val="20"/>
        </w:rPr>
        <w:t>ПОСТАНОВЛЕНИЕ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A58A0">
        <w:rPr>
          <w:bCs/>
          <w:sz w:val="20"/>
          <w:szCs w:val="20"/>
          <w:u w:val="single"/>
        </w:rPr>
        <w:t xml:space="preserve">30.12.2015      </w:t>
      </w:r>
      <w:r w:rsidRPr="000A58A0">
        <w:rPr>
          <w:bCs/>
          <w:sz w:val="20"/>
          <w:szCs w:val="20"/>
        </w:rPr>
        <w:t xml:space="preserve">                                                                                 № </w:t>
      </w:r>
      <w:r w:rsidRPr="000A58A0">
        <w:rPr>
          <w:bCs/>
          <w:sz w:val="20"/>
          <w:szCs w:val="20"/>
          <w:u w:val="single"/>
        </w:rPr>
        <w:t>495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A58A0">
        <w:rPr>
          <w:bCs/>
          <w:sz w:val="20"/>
          <w:szCs w:val="20"/>
        </w:rPr>
        <w:t>пгт Тужа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58A0">
        <w:rPr>
          <w:b/>
          <w:bCs/>
          <w:sz w:val="20"/>
          <w:szCs w:val="20"/>
        </w:rPr>
        <w:t>О доплате до минимального размера оплаты  труда работникам муниципальных учреждений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58A0" w:rsidRPr="000A58A0" w:rsidRDefault="000A58A0" w:rsidP="000A58A0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A58A0">
        <w:rPr>
          <w:sz w:val="20"/>
          <w:szCs w:val="20"/>
        </w:rPr>
        <w:t xml:space="preserve">В соответствии со ст. 133 Трудового кодекса Российской Федерации, Федеральным законом от 19.06.2000 № 82-ФЗ (ред. от 14.12.2015) «О минимальном размере оплаты труда» администрация Тужинского муниципального района ПОСТАНОВЛЯЕТ: 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A58A0">
        <w:rPr>
          <w:sz w:val="20"/>
          <w:szCs w:val="20"/>
        </w:rPr>
        <w:t>1. Сектору бухгалтерского учёта администрации</w:t>
      </w:r>
      <w:r w:rsidRPr="000A58A0">
        <w:rPr>
          <w:bCs/>
          <w:sz w:val="20"/>
          <w:szCs w:val="20"/>
        </w:rPr>
        <w:t xml:space="preserve"> Тужинского муниципального района, руководителям муниципальных учреждений принять меры по обеспечению с 01 января 2016 года выплаты месячной заработной платы работникам муниципальных учреждений, полностью отработавшим за этот период норму рабочего времени и выполнившим нормы труда (трудовые обязанности), в размере не менее 6204 рублей.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A58A0">
        <w:rPr>
          <w:sz w:val="20"/>
          <w:szCs w:val="20"/>
        </w:rPr>
        <w:t>2. Начальнику финансового управления администрации Тужинского муниципального района обеспечить финансирование расходов, связанных с увеличением заработной платы работников муниципальных учреждений в соответствии с бюджетом Тужинского района.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A58A0">
        <w:rPr>
          <w:sz w:val="20"/>
          <w:szCs w:val="20"/>
        </w:rPr>
        <w:t>3. Признать утратившим силу постановление администрации Тужинского муниципального района от 30.12.2014 № 570 «</w:t>
      </w:r>
      <w:r w:rsidRPr="000A58A0">
        <w:rPr>
          <w:bCs/>
          <w:sz w:val="20"/>
          <w:szCs w:val="20"/>
        </w:rPr>
        <w:t>О доплате до минимального размера оплаты  труда работникам муниципальных учреждений</w:t>
      </w:r>
      <w:r w:rsidRPr="000A58A0">
        <w:rPr>
          <w:sz w:val="20"/>
          <w:szCs w:val="20"/>
        </w:rPr>
        <w:t>».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0A58A0">
        <w:rPr>
          <w:sz w:val="20"/>
          <w:szCs w:val="20"/>
        </w:rPr>
        <w:t>4. Настоящее постановление вступает в силу с 01.01.2016 года.</w:t>
      </w:r>
    </w:p>
    <w:p w:rsidR="000A58A0" w:rsidRPr="000A58A0" w:rsidRDefault="000A58A0" w:rsidP="000A58A0">
      <w:pPr>
        <w:pStyle w:val="Style7"/>
        <w:spacing w:line="240" w:lineRule="auto"/>
        <w:ind w:firstLine="539"/>
        <w:rPr>
          <w:rStyle w:val="FontStyle13"/>
          <w:sz w:val="20"/>
          <w:szCs w:val="20"/>
        </w:rPr>
      </w:pPr>
      <w:r w:rsidRPr="000A58A0">
        <w:rPr>
          <w:rFonts w:ascii="Times New Roman" w:hAnsi="Times New Roman"/>
          <w:sz w:val="20"/>
          <w:szCs w:val="20"/>
        </w:rPr>
        <w:t>5. О</w:t>
      </w:r>
      <w:r w:rsidRPr="000A58A0">
        <w:rPr>
          <w:rFonts w:ascii="Times New Roman" w:hAnsi="Times New Roman"/>
          <w:bCs/>
          <w:sz w:val="20"/>
          <w:szCs w:val="20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58A0">
        <w:rPr>
          <w:sz w:val="20"/>
          <w:szCs w:val="20"/>
        </w:rPr>
        <w:t xml:space="preserve">Глава администрации  </w:t>
      </w:r>
    </w:p>
    <w:p w:rsidR="000A58A0" w:rsidRPr="000A58A0" w:rsidRDefault="000A58A0" w:rsidP="000A58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58A0">
        <w:rPr>
          <w:sz w:val="20"/>
          <w:szCs w:val="20"/>
        </w:rPr>
        <w:t>Тужинского муниципального района    Е.В. Видякина</w:t>
      </w:r>
    </w:p>
    <w:p w:rsidR="007E7761" w:rsidRDefault="007E7761" w:rsidP="00D90ADD">
      <w:pPr>
        <w:jc w:val="center"/>
        <w:rPr>
          <w:sz w:val="18"/>
          <w:szCs w:val="18"/>
        </w:rPr>
      </w:pPr>
    </w:p>
    <w:p w:rsidR="006728AF" w:rsidRDefault="006728AF" w:rsidP="00D90ADD">
      <w:pPr>
        <w:jc w:val="center"/>
        <w:rPr>
          <w:sz w:val="18"/>
          <w:szCs w:val="18"/>
        </w:rPr>
      </w:pPr>
    </w:p>
    <w:p w:rsidR="000A58A0" w:rsidRDefault="000A58A0" w:rsidP="00D90ADD">
      <w:pPr>
        <w:jc w:val="center"/>
        <w:rPr>
          <w:sz w:val="18"/>
          <w:szCs w:val="18"/>
        </w:rPr>
      </w:pPr>
    </w:p>
    <w:p w:rsidR="000A58A0" w:rsidRDefault="000A58A0" w:rsidP="00D90ADD">
      <w:pPr>
        <w:jc w:val="center"/>
        <w:rPr>
          <w:sz w:val="18"/>
          <w:szCs w:val="18"/>
        </w:rPr>
      </w:pPr>
    </w:p>
    <w:p w:rsidR="006728AF" w:rsidRDefault="006728AF" w:rsidP="00D90ADD">
      <w:pPr>
        <w:jc w:val="center"/>
        <w:rPr>
          <w:sz w:val="18"/>
          <w:szCs w:val="18"/>
        </w:rPr>
      </w:pPr>
    </w:p>
    <w:p w:rsidR="004B2C9E" w:rsidRPr="008677CA" w:rsidRDefault="00F47152" w:rsidP="004B2C9E">
      <w:pPr>
        <w:ind w:left="-180" w:firstLine="180"/>
        <w:jc w:val="both"/>
        <w:rPr>
          <w:sz w:val="18"/>
          <w:szCs w:val="18"/>
        </w:rPr>
      </w:pPr>
      <w:r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="004B2C9E" w:rsidRPr="008677CA">
        <w:rPr>
          <w:sz w:val="18"/>
          <w:szCs w:val="18"/>
        </w:rPr>
        <w:t xml:space="preserve">Учредитель:  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DC3C6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Подписано в печать</w:t>
      </w:r>
      <w:r w:rsidR="00DF790F">
        <w:rPr>
          <w:rFonts w:ascii="Times New Roman" w:hAnsi="Times New Roman" w:cs="Times New Roman"/>
          <w:sz w:val="18"/>
          <w:szCs w:val="18"/>
        </w:rPr>
        <w:t xml:space="preserve">: 30 декабря </w:t>
      </w:r>
      <w:r w:rsidR="004018A5">
        <w:rPr>
          <w:rFonts w:ascii="Times New Roman" w:hAnsi="Times New Roman" w:cs="Times New Roman"/>
          <w:sz w:val="18"/>
          <w:szCs w:val="18"/>
        </w:rPr>
        <w:t>2015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311830">
        <w:rPr>
          <w:rFonts w:ascii="Times New Roman" w:hAnsi="Times New Roman" w:cs="Times New Roman"/>
          <w:sz w:val="18"/>
          <w:szCs w:val="18"/>
        </w:rPr>
        <w:t xml:space="preserve">:  10  экземпляров, в каждом </w:t>
      </w:r>
      <w:r w:rsidR="006728AF">
        <w:rPr>
          <w:rFonts w:ascii="Times New Roman" w:hAnsi="Times New Roman" w:cs="Times New Roman"/>
          <w:sz w:val="18"/>
          <w:szCs w:val="18"/>
        </w:rPr>
        <w:t>2</w:t>
      </w:r>
      <w:r w:rsidR="00855CD5">
        <w:rPr>
          <w:rFonts w:ascii="Times New Roman" w:hAnsi="Times New Roman" w:cs="Times New Roman"/>
          <w:sz w:val="18"/>
          <w:szCs w:val="18"/>
        </w:rPr>
        <w:t>8</w:t>
      </w:r>
      <w:r w:rsidRPr="008677CA">
        <w:rPr>
          <w:rFonts w:ascii="Times New Roman" w:hAnsi="Times New Roman" w:cs="Times New Roman"/>
          <w:sz w:val="18"/>
          <w:szCs w:val="18"/>
        </w:rPr>
        <w:t xml:space="preserve">  страниц</w:t>
      </w:r>
      <w:r w:rsidR="006728AF">
        <w:rPr>
          <w:rFonts w:ascii="Times New Roman" w:hAnsi="Times New Roman" w:cs="Times New Roman"/>
          <w:sz w:val="18"/>
          <w:szCs w:val="18"/>
        </w:rPr>
        <w:t>.</w:t>
      </w:r>
      <w:r w:rsidR="00E86E3F">
        <w:rPr>
          <w:rFonts w:ascii="Times New Roman" w:hAnsi="Times New Roman" w:cs="Times New Roman"/>
          <w:sz w:val="18"/>
          <w:szCs w:val="18"/>
        </w:rPr>
        <w:tab/>
      </w:r>
      <w:r w:rsidR="00E86E3F">
        <w:rPr>
          <w:rFonts w:ascii="Times New Roman" w:hAnsi="Times New Roman" w:cs="Times New Roman"/>
          <w:sz w:val="18"/>
          <w:szCs w:val="18"/>
        </w:rPr>
        <w:tab/>
      </w:r>
      <w:r w:rsidRPr="008677CA">
        <w:rPr>
          <w:rFonts w:ascii="Times New Roman" w:hAnsi="Times New Roman" w:cs="Times New Roman"/>
          <w:sz w:val="18"/>
          <w:szCs w:val="18"/>
        </w:rPr>
        <w:t>.</w:t>
      </w:r>
    </w:p>
    <w:p w:rsidR="004B2C9E" w:rsidRPr="008677CA" w:rsidRDefault="004B2C9E" w:rsidP="004B2C9E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p w:rsidR="00063790" w:rsidRDefault="00063790" w:rsidP="008A08C1">
      <w:pPr>
        <w:jc w:val="both"/>
        <w:rPr>
          <w:rFonts w:eastAsia="Calibri"/>
          <w:sz w:val="18"/>
          <w:szCs w:val="18"/>
        </w:rPr>
      </w:pPr>
    </w:p>
    <w:p w:rsidR="000A58A0" w:rsidRDefault="000A58A0" w:rsidP="00090BE3">
      <w:pPr>
        <w:ind w:firstLine="708"/>
        <w:jc w:val="center"/>
        <w:rPr>
          <w:rFonts w:eastAsia="Calibri"/>
          <w:sz w:val="16"/>
          <w:szCs w:val="16"/>
        </w:rPr>
      </w:pPr>
    </w:p>
    <w:sectPr w:rsidR="000A58A0" w:rsidSect="0028140B">
      <w:headerReference w:type="even" r:id="rId14"/>
      <w:headerReference w:type="default" r:id="rId15"/>
      <w:pgSz w:w="11907" w:h="16840" w:code="9"/>
      <w:pgMar w:top="380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AD" w:rsidRDefault="00F116AD">
      <w:r>
        <w:separator/>
      </w:r>
    </w:p>
  </w:endnote>
  <w:endnote w:type="continuationSeparator" w:id="0">
    <w:p w:rsidR="00F116AD" w:rsidRDefault="00F1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AD" w:rsidRDefault="00F116AD">
      <w:r>
        <w:separator/>
      </w:r>
    </w:p>
  </w:footnote>
  <w:footnote w:type="continuationSeparator" w:id="0">
    <w:p w:rsidR="00F116AD" w:rsidRDefault="00F11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F" w:rsidRDefault="00F47152" w:rsidP="00417F0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86E3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86E3F">
      <w:rPr>
        <w:rStyle w:val="af3"/>
        <w:noProof/>
      </w:rPr>
      <w:t>7</w:t>
    </w:r>
    <w:r>
      <w:rPr>
        <w:rStyle w:val="af3"/>
      </w:rPr>
      <w:fldChar w:fldCharType="end"/>
    </w:r>
  </w:p>
  <w:p w:rsidR="00E86E3F" w:rsidRDefault="00E86E3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F" w:rsidRPr="0028140B" w:rsidRDefault="00F47152" w:rsidP="0028140B">
    <w:pPr>
      <w:pStyle w:val="af1"/>
      <w:jc w:val="center"/>
      <w:rPr>
        <w:sz w:val="18"/>
        <w:szCs w:val="18"/>
      </w:rPr>
    </w:pPr>
    <w:r w:rsidRPr="0028140B">
      <w:rPr>
        <w:sz w:val="18"/>
        <w:szCs w:val="18"/>
      </w:rPr>
      <w:fldChar w:fldCharType="begin"/>
    </w:r>
    <w:r w:rsidR="00E86E3F" w:rsidRPr="0028140B">
      <w:rPr>
        <w:sz w:val="18"/>
        <w:szCs w:val="18"/>
      </w:rPr>
      <w:instrText xml:space="preserve"> PAGE   \* MERGEFORMAT </w:instrText>
    </w:r>
    <w:r w:rsidRPr="0028140B">
      <w:rPr>
        <w:sz w:val="18"/>
        <w:szCs w:val="18"/>
      </w:rPr>
      <w:fldChar w:fldCharType="separate"/>
    </w:r>
    <w:r w:rsidR="006728AF">
      <w:rPr>
        <w:noProof/>
        <w:sz w:val="18"/>
        <w:szCs w:val="18"/>
      </w:rPr>
      <w:t>25</w:t>
    </w:r>
    <w:r w:rsidRPr="0028140B">
      <w:rPr>
        <w:sz w:val="18"/>
        <w:szCs w:val="18"/>
      </w:rPr>
      <w:fldChar w:fldCharType="end"/>
    </w:r>
  </w:p>
  <w:p w:rsidR="00E86E3F" w:rsidRPr="00BB2BA6" w:rsidRDefault="00E86E3F" w:rsidP="00BB2BA6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F" w:rsidRDefault="00F47152">
    <w:pPr>
      <w:pStyle w:val="af1"/>
      <w:jc w:val="center"/>
    </w:pPr>
    <w:fldSimple w:instr=" PAGE   \* MERGEFORMAT ">
      <w:r w:rsidR="00CB7FF2">
        <w:rPr>
          <w:noProof/>
        </w:rPr>
        <w:t>2</w:t>
      </w:r>
    </w:fldSimple>
  </w:p>
  <w:p w:rsidR="00E86E3F" w:rsidRDefault="00E86E3F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AF" w:rsidRDefault="00F47152" w:rsidP="001B539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728A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28AF" w:rsidRDefault="006728AF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AF" w:rsidRPr="0008616A" w:rsidRDefault="00F47152">
    <w:pPr>
      <w:pStyle w:val="af1"/>
      <w:jc w:val="center"/>
      <w:rPr>
        <w:b/>
      </w:rPr>
    </w:pPr>
    <w:r w:rsidRPr="0008616A">
      <w:rPr>
        <w:b/>
      </w:rPr>
      <w:fldChar w:fldCharType="begin"/>
    </w:r>
    <w:r w:rsidR="006728AF" w:rsidRPr="0008616A">
      <w:rPr>
        <w:b/>
      </w:rPr>
      <w:instrText xml:space="preserve"> PAGE   \* MERGEFORMAT </w:instrText>
    </w:r>
    <w:r w:rsidRPr="0008616A">
      <w:rPr>
        <w:b/>
      </w:rPr>
      <w:fldChar w:fldCharType="separate"/>
    </w:r>
    <w:r w:rsidR="000A58A0">
      <w:rPr>
        <w:b/>
        <w:noProof/>
      </w:rPr>
      <w:t>4</w:t>
    </w:r>
    <w:r w:rsidRPr="0008616A"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D447231"/>
    <w:multiLevelType w:val="hybridMultilevel"/>
    <w:tmpl w:val="0AF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537D70"/>
    <w:multiLevelType w:val="hybridMultilevel"/>
    <w:tmpl w:val="9230BB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7"/>
  </w:num>
  <w:num w:numId="3">
    <w:abstractNumId w:val="32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31"/>
  </w:num>
  <w:num w:numId="9">
    <w:abstractNumId w:val="11"/>
  </w:num>
  <w:num w:numId="10">
    <w:abstractNumId w:val="13"/>
  </w:num>
  <w:num w:numId="11">
    <w:abstractNumId w:val="15"/>
  </w:num>
  <w:num w:numId="12">
    <w:abstractNumId w:val="19"/>
  </w:num>
  <w:num w:numId="13">
    <w:abstractNumId w:val="33"/>
  </w:num>
  <w:num w:numId="14">
    <w:abstractNumId w:val="29"/>
  </w:num>
  <w:num w:numId="15">
    <w:abstractNumId w:val="9"/>
  </w:num>
  <w:num w:numId="16">
    <w:abstractNumId w:val="28"/>
  </w:num>
  <w:num w:numId="17">
    <w:abstractNumId w:val="36"/>
  </w:num>
  <w:num w:numId="18">
    <w:abstractNumId w:val="16"/>
  </w:num>
  <w:num w:numId="19">
    <w:abstractNumId w:val="4"/>
  </w:num>
  <w:num w:numId="20">
    <w:abstractNumId w:val="20"/>
  </w:num>
  <w:num w:numId="21">
    <w:abstractNumId w:val="27"/>
  </w:num>
  <w:num w:numId="22">
    <w:abstractNumId w:val="17"/>
  </w:num>
  <w:num w:numId="23">
    <w:abstractNumId w:val="34"/>
  </w:num>
  <w:num w:numId="24">
    <w:abstractNumId w:val="21"/>
  </w:num>
  <w:num w:numId="25">
    <w:abstractNumId w:val="5"/>
  </w:num>
  <w:num w:numId="26">
    <w:abstractNumId w:val="35"/>
  </w:num>
  <w:num w:numId="27">
    <w:abstractNumId w:val="8"/>
  </w:num>
  <w:num w:numId="28">
    <w:abstractNumId w:val="24"/>
  </w:num>
  <w:num w:numId="29">
    <w:abstractNumId w:val="18"/>
  </w:num>
  <w:num w:numId="30">
    <w:abstractNumId w:val="10"/>
  </w:num>
  <w:num w:numId="31">
    <w:abstractNumId w:val="22"/>
  </w:num>
  <w:num w:numId="32">
    <w:abstractNumId w:val="14"/>
  </w:num>
  <w:num w:numId="33">
    <w:abstractNumId w:val="25"/>
  </w:num>
  <w:num w:numId="34">
    <w:abstractNumId w:val="30"/>
  </w:num>
  <w:num w:numId="35">
    <w:abstractNumId w:val="1"/>
  </w:num>
  <w:num w:numId="36">
    <w:abstractNumId w:val="2"/>
  </w:num>
  <w:num w:numId="37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085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0EF3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36D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8A0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2AE1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02CE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64F0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29FE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47C74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140B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3C25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61F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8A5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27E78"/>
    <w:rsid w:val="00430947"/>
    <w:rsid w:val="00431EC9"/>
    <w:rsid w:val="00432F0A"/>
    <w:rsid w:val="004331C6"/>
    <w:rsid w:val="00434D2C"/>
    <w:rsid w:val="0043644D"/>
    <w:rsid w:val="00436D71"/>
    <w:rsid w:val="00437AC2"/>
    <w:rsid w:val="00437BAD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592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17F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AB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DD9"/>
    <w:rsid w:val="00663500"/>
    <w:rsid w:val="006642B7"/>
    <w:rsid w:val="00664917"/>
    <w:rsid w:val="00664D76"/>
    <w:rsid w:val="00665D8D"/>
    <w:rsid w:val="006673BD"/>
    <w:rsid w:val="006728AF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1CA1"/>
    <w:rsid w:val="007229A4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5314"/>
    <w:rsid w:val="00777509"/>
    <w:rsid w:val="00780A07"/>
    <w:rsid w:val="00780A8B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1D2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61E"/>
    <w:rsid w:val="0084676D"/>
    <w:rsid w:val="008467E1"/>
    <w:rsid w:val="00847776"/>
    <w:rsid w:val="0085223E"/>
    <w:rsid w:val="008524C5"/>
    <w:rsid w:val="00852C17"/>
    <w:rsid w:val="0085329A"/>
    <w:rsid w:val="00853E2E"/>
    <w:rsid w:val="0085571C"/>
    <w:rsid w:val="00855989"/>
    <w:rsid w:val="00855CD5"/>
    <w:rsid w:val="0085703B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70D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659A"/>
    <w:rsid w:val="009A798D"/>
    <w:rsid w:val="009B03EA"/>
    <w:rsid w:val="009B052D"/>
    <w:rsid w:val="009B1310"/>
    <w:rsid w:val="009B234A"/>
    <w:rsid w:val="009B2430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0492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50B3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477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A7DA5"/>
    <w:rsid w:val="00BB07B9"/>
    <w:rsid w:val="00BB0971"/>
    <w:rsid w:val="00BB0ADF"/>
    <w:rsid w:val="00BB202E"/>
    <w:rsid w:val="00BB226F"/>
    <w:rsid w:val="00BB2BA6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2DA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B7FF2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0F59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3E3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B49"/>
    <w:rsid w:val="00D33FE2"/>
    <w:rsid w:val="00D35C47"/>
    <w:rsid w:val="00D36C35"/>
    <w:rsid w:val="00D36E4D"/>
    <w:rsid w:val="00D379E8"/>
    <w:rsid w:val="00D37AA6"/>
    <w:rsid w:val="00D406B9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38DF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2773"/>
    <w:rsid w:val="00DB326C"/>
    <w:rsid w:val="00DB34B1"/>
    <w:rsid w:val="00DB35F8"/>
    <w:rsid w:val="00DB3C52"/>
    <w:rsid w:val="00DB423B"/>
    <w:rsid w:val="00DB5232"/>
    <w:rsid w:val="00DB577C"/>
    <w:rsid w:val="00DB5933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DF790F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378D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6E3F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193F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516D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16AD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47152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919"/>
    <w:rsid w:val="00F94D8A"/>
    <w:rsid w:val="00F96F33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110E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3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D68DB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BD68DB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d">
    <w:name w:val="Table Grid"/>
    <w:basedOn w:val="a1"/>
    <w:uiPriority w:val="59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BD68DB"/>
    <w:pPr>
      <w:spacing w:after="120"/>
    </w:pPr>
  </w:style>
  <w:style w:type="character" w:customStyle="1" w:styleId="af">
    <w:name w:val="Основной текст Знак"/>
    <w:basedOn w:val="a0"/>
    <w:link w:val="ae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1">
    <w:name w:val="header"/>
    <w:basedOn w:val="a"/>
    <w:link w:val="af2"/>
    <w:uiPriority w:val="99"/>
    <w:rsid w:val="00BD68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D68DB"/>
  </w:style>
  <w:style w:type="paragraph" w:styleId="af4">
    <w:name w:val="footer"/>
    <w:basedOn w:val="a"/>
    <w:link w:val="af5"/>
    <w:unhideWhenUsed/>
    <w:rsid w:val="00BD68D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ConsPlusNonformat"/>
    <w:next w:val="a"/>
    <w:uiPriority w:val="99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8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9">
    <w:name w:val="Emphasis"/>
    <w:basedOn w:val="a0"/>
    <w:qFormat/>
    <w:rsid w:val="00BD68DB"/>
    <w:rPr>
      <w:i/>
      <w:iCs/>
    </w:rPr>
  </w:style>
  <w:style w:type="paragraph" w:customStyle="1" w:styleId="13">
    <w:name w:val="Обычный1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4">
    <w:name w:val="Body Text Indent 2"/>
    <w:basedOn w:val="a"/>
    <w:link w:val="25"/>
    <w:rsid w:val="00BD68D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BD68DB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Title"/>
    <w:basedOn w:val="a"/>
    <w:link w:val="afb"/>
    <w:qFormat/>
    <w:rsid w:val="00BD68DB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0"/>
    <w:link w:val="afa"/>
    <w:rsid w:val="00BD68D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0">
    <w:name w:val="ConsPlusCell"/>
    <w:uiPriority w:val="99"/>
    <w:rsid w:val="00BD68DB"/>
    <w:pPr>
      <w:widowControl w:val="0"/>
      <w:suppressAutoHyphens/>
      <w:autoSpaceDE w:val="0"/>
    </w:pPr>
    <w:rPr>
      <w:rFonts w:ascii="Arial" w:eastAsia="SimSun" w:hAnsi="Arial"/>
    </w:rPr>
  </w:style>
  <w:style w:type="character" w:styleId="afc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e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0">
    <w:name w:val="footnote reference"/>
    <w:basedOn w:val="a0"/>
    <w:rsid w:val="004331C6"/>
    <w:rPr>
      <w:vertAlign w:val="superscript"/>
    </w:rPr>
  </w:style>
  <w:style w:type="paragraph" w:styleId="aff1">
    <w:name w:val="footnote text"/>
    <w:basedOn w:val="a"/>
    <w:link w:val="aff2"/>
    <w:rsid w:val="004331C6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4331C6"/>
    <w:rPr>
      <w:rFonts w:ascii="Times New Roman" w:eastAsia="Times New Roman" w:hAnsi="Times New Roman"/>
    </w:rPr>
  </w:style>
  <w:style w:type="paragraph" w:customStyle="1" w:styleId="aff3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4331C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4331C6"/>
    <w:rPr>
      <w:rFonts w:ascii="Times New Roman" w:eastAsia="Times New Roman" w:hAnsi="Times New Roman"/>
    </w:rPr>
  </w:style>
  <w:style w:type="character" w:styleId="aff6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1">
    <w:name w:val="Заголовок 2 Знак"/>
    <w:basedOn w:val="a0"/>
    <w:link w:val="20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7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5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8">
    <w:name w:val="line number"/>
    <w:basedOn w:val="a0"/>
    <w:semiHidden/>
    <w:rsid w:val="0042754A"/>
  </w:style>
  <w:style w:type="character" w:styleId="aff9">
    <w:name w:val="annotation reference"/>
    <w:semiHidden/>
    <w:rsid w:val="0042754A"/>
    <w:rPr>
      <w:sz w:val="16"/>
      <w:szCs w:val="16"/>
    </w:rPr>
  </w:style>
  <w:style w:type="paragraph" w:styleId="affa">
    <w:name w:val="annotation text"/>
    <w:basedOn w:val="a"/>
    <w:link w:val="affb"/>
    <w:semiHidden/>
    <w:rsid w:val="0042754A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42754A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rsid w:val="0042754A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42754A"/>
    <w:rPr>
      <w:b/>
      <w:bCs/>
    </w:rPr>
  </w:style>
  <w:style w:type="character" w:customStyle="1" w:styleId="affe">
    <w:name w:val="Знак Знак"/>
    <w:rsid w:val="0042754A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42754A"/>
    <w:pPr>
      <w:numPr>
        <w:numId w:val="2"/>
      </w:numPr>
    </w:pPr>
    <w:rPr>
      <w:sz w:val="20"/>
    </w:rPr>
  </w:style>
  <w:style w:type="paragraph" w:styleId="33">
    <w:name w:val="Body Text 3"/>
    <w:basedOn w:val="a"/>
    <w:link w:val="34"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16">
    <w:name w:val="Без интервала1"/>
    <w:rsid w:val="00063790"/>
    <w:rPr>
      <w:rFonts w:eastAsia="Times New Roman"/>
      <w:sz w:val="22"/>
      <w:szCs w:val="22"/>
      <w:lang w:eastAsia="en-US"/>
    </w:rPr>
  </w:style>
  <w:style w:type="character" w:styleId="afff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584AB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7">
    <w:name w:val="Абзац1 без отступа"/>
    <w:basedOn w:val="a"/>
    <w:rsid w:val="00584AB9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06436D"/>
    <w:rPr>
      <w:rFonts w:ascii="Times New Roman" w:eastAsia="Times New Roman" w:hAnsi="Times New Roman"/>
      <w:sz w:val="24"/>
      <w:szCs w:val="24"/>
    </w:rPr>
  </w:style>
  <w:style w:type="paragraph" w:customStyle="1" w:styleId="1">
    <w:name w:val="марк список 1"/>
    <w:basedOn w:val="a"/>
    <w:rsid w:val="006728AF"/>
    <w:pPr>
      <w:numPr>
        <w:numId w:val="20"/>
      </w:numPr>
      <w:spacing w:before="120" w:after="120"/>
      <w:jc w:val="both"/>
    </w:pPr>
    <w:rPr>
      <w:szCs w:val="20"/>
      <w:lang w:eastAsia="en-US"/>
    </w:rPr>
  </w:style>
  <w:style w:type="character" w:customStyle="1" w:styleId="WW8Num2z0">
    <w:name w:val="WW8Num2z0"/>
    <w:rsid w:val="006728AF"/>
    <w:rPr>
      <w:rFonts w:ascii="Symbol" w:hAnsi="Symbol" w:cs="OpenSymbol"/>
    </w:rPr>
  </w:style>
  <w:style w:type="character" w:customStyle="1" w:styleId="Absatz-Standardschriftart">
    <w:name w:val="Absatz-Standardschriftart"/>
    <w:rsid w:val="006728AF"/>
  </w:style>
  <w:style w:type="character" w:customStyle="1" w:styleId="afff0">
    <w:name w:val="Символ нумерации"/>
    <w:rsid w:val="006728AF"/>
  </w:style>
  <w:style w:type="character" w:customStyle="1" w:styleId="afff1">
    <w:name w:val="Маркеры списка"/>
    <w:rsid w:val="006728AF"/>
    <w:rPr>
      <w:rFonts w:ascii="OpenSymbol" w:eastAsia="OpenSymbol" w:hAnsi="OpenSymbol" w:cs="OpenSymbol"/>
    </w:rPr>
  </w:style>
  <w:style w:type="paragraph" w:customStyle="1" w:styleId="afff2">
    <w:name w:val="Заголовок"/>
    <w:basedOn w:val="a"/>
    <w:next w:val="ae"/>
    <w:rsid w:val="006728AF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3">
    <w:name w:val="List"/>
    <w:basedOn w:val="ae"/>
    <w:rsid w:val="006728AF"/>
    <w:pPr>
      <w:widowControl w:val="0"/>
      <w:suppressAutoHyphens/>
    </w:pPr>
    <w:rPr>
      <w:rFonts w:eastAsia="Lucida Sans Unicode" w:cs="Tahoma"/>
      <w:kern w:val="1"/>
    </w:rPr>
  </w:style>
  <w:style w:type="paragraph" w:customStyle="1" w:styleId="18">
    <w:name w:val="Название1"/>
    <w:basedOn w:val="a"/>
    <w:rsid w:val="006728A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9">
    <w:name w:val="Указатель1"/>
    <w:basedOn w:val="a"/>
    <w:rsid w:val="006728AF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ff4">
    <w:name w:val="Заголовок таблицы"/>
    <w:basedOn w:val="af0"/>
    <w:rsid w:val="006728AF"/>
    <w:pPr>
      <w:widowControl w:val="0"/>
      <w:suppressAutoHyphens/>
      <w:jc w:val="center"/>
    </w:pPr>
    <w:rPr>
      <w:rFonts w:eastAsia="Lucida Sans Unicode"/>
      <w:b/>
      <w:bCs/>
      <w:kern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5A58D6D48263BDDA5C980C03315623402E722BA3E1A75A991B09FDE16452AFE857D22FFC910F8B6432EEb74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E4BE40E861678209457090C610967041E578462E5B1F17BE4B29028A06FF292EAB2FE4C08289BCAA33F4SCs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66636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User</cp:lastModifiedBy>
  <cp:revision>2</cp:revision>
  <cp:lastPrinted>2016-02-01T11:35:00Z</cp:lastPrinted>
  <dcterms:created xsi:type="dcterms:W3CDTF">2016-02-02T07:49:00Z</dcterms:created>
  <dcterms:modified xsi:type="dcterms:W3CDTF">2016-02-02T07:49:00Z</dcterms:modified>
</cp:coreProperties>
</file>