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B" w:rsidRPr="008677CA" w:rsidRDefault="00BD68DB" w:rsidP="00BD68DB">
      <w:pPr>
        <w:tabs>
          <w:tab w:val="left" w:pos="4320"/>
          <w:tab w:val="left" w:pos="4500"/>
        </w:tabs>
        <w:jc w:val="center"/>
        <w:rPr>
          <w:noProof/>
        </w:rPr>
      </w:pPr>
    </w:p>
    <w:p w:rsidR="00BD68DB" w:rsidRPr="008677CA" w:rsidRDefault="00E05F06" w:rsidP="00BD68DB">
      <w:pPr>
        <w:tabs>
          <w:tab w:val="left" w:pos="4320"/>
          <w:tab w:val="left" w:pos="4500"/>
        </w:tabs>
        <w:jc w:val="center"/>
        <w:rPr>
          <w:noProof/>
        </w:rPr>
      </w:pPr>
      <w:r>
        <w:rPr>
          <w:noProof/>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BD68DB" w:rsidRPr="008677CA" w:rsidRDefault="00BD68DB" w:rsidP="00BD68DB">
      <w:pPr>
        <w:pStyle w:val="a3"/>
        <w:jc w:val="center"/>
        <w:rPr>
          <w:rFonts w:ascii="Times New Roman" w:hAnsi="Times New Roman" w:cs="Times New Roman"/>
          <w:b/>
          <w:sz w:val="28"/>
          <w:szCs w:val="28"/>
        </w:rPr>
      </w:pP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Печатное средство массовой информации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органов местного  самоуправления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Тужинского  муниципального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района</w:t>
      </w: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rPr>
          <w:rFonts w:ascii="Times New Roman" w:hAnsi="Times New Roman" w:cs="Times New Roman"/>
        </w:rPr>
      </w:pPr>
    </w:p>
    <w:p w:rsidR="00BD68DB" w:rsidRPr="008677CA" w:rsidRDefault="00BD68DB" w:rsidP="00BD68DB">
      <w:pPr>
        <w:pStyle w:val="a3"/>
        <w:ind w:left="2832" w:hanging="2832"/>
        <w:rPr>
          <w:rFonts w:ascii="Times New Roman" w:hAnsi="Times New Roman" w:cs="Times New Roman"/>
        </w:rPr>
      </w:pPr>
    </w:p>
    <w:p w:rsidR="00BD68DB" w:rsidRPr="008677CA" w:rsidRDefault="00BD68DB" w:rsidP="00F23290">
      <w:pPr>
        <w:pStyle w:val="a3"/>
        <w:jc w:val="center"/>
        <w:rPr>
          <w:rFonts w:ascii="Times New Roman" w:hAnsi="Times New Roman" w:cs="Times New Roman"/>
          <w:b/>
          <w:sz w:val="72"/>
          <w:szCs w:val="72"/>
        </w:rPr>
      </w:pPr>
      <w:r w:rsidRPr="008677CA">
        <w:rPr>
          <w:rFonts w:ascii="Times New Roman" w:hAnsi="Times New Roman" w:cs="Times New Roman"/>
          <w:b/>
          <w:sz w:val="72"/>
          <w:szCs w:val="72"/>
        </w:rPr>
        <w:t xml:space="preserve">Бюллетень муниципальных нормативных </w:t>
      </w:r>
    </w:p>
    <w:p w:rsidR="00BD68DB" w:rsidRPr="008677CA" w:rsidRDefault="00BD68DB" w:rsidP="00BD68DB">
      <w:pPr>
        <w:pStyle w:val="a3"/>
        <w:jc w:val="center"/>
        <w:rPr>
          <w:rFonts w:ascii="Times New Roman" w:hAnsi="Times New Roman" w:cs="Times New Roman"/>
          <w:b/>
          <w:sz w:val="72"/>
          <w:szCs w:val="72"/>
        </w:rPr>
      </w:pPr>
      <w:r w:rsidRPr="008677CA">
        <w:rPr>
          <w:rFonts w:ascii="Times New Roman" w:hAnsi="Times New Roman" w:cs="Times New Roman"/>
          <w:b/>
          <w:sz w:val="72"/>
          <w:szCs w:val="72"/>
        </w:rPr>
        <w:t>правовых актов</w:t>
      </w:r>
    </w:p>
    <w:p w:rsidR="00BD68DB" w:rsidRPr="008677CA" w:rsidRDefault="00BD68DB" w:rsidP="00BD68DB">
      <w:pPr>
        <w:pStyle w:val="a3"/>
        <w:jc w:val="center"/>
        <w:rPr>
          <w:rFonts w:ascii="Times New Roman" w:hAnsi="Times New Roman" w:cs="Times New Roman"/>
          <w:b/>
          <w:sz w:val="44"/>
          <w:szCs w:val="44"/>
        </w:rPr>
      </w:pPr>
      <w:r w:rsidRPr="008677CA">
        <w:rPr>
          <w:rFonts w:ascii="Times New Roman" w:hAnsi="Times New Roman" w:cs="Times New Roman"/>
          <w:b/>
          <w:sz w:val="44"/>
          <w:szCs w:val="44"/>
        </w:rPr>
        <w:t xml:space="preserve"> </w:t>
      </w:r>
    </w:p>
    <w:p w:rsidR="00BD68DB" w:rsidRPr="008677CA" w:rsidRDefault="00BD68DB" w:rsidP="00BD68DB">
      <w:pPr>
        <w:pStyle w:val="a3"/>
        <w:jc w:val="center"/>
        <w:rPr>
          <w:rFonts w:ascii="Times New Roman" w:hAnsi="Times New Roman" w:cs="Times New Roman"/>
          <w:sz w:val="44"/>
          <w:szCs w:val="44"/>
        </w:rPr>
      </w:pPr>
    </w:p>
    <w:p w:rsidR="00BD68DB" w:rsidRPr="008677CA" w:rsidRDefault="00BD68DB" w:rsidP="00BD68DB">
      <w:pPr>
        <w:pStyle w:val="a3"/>
        <w:jc w:val="center"/>
        <w:rPr>
          <w:rFonts w:ascii="Times New Roman" w:hAnsi="Times New Roman" w:cs="Times New Roman"/>
          <w:b/>
          <w:sz w:val="52"/>
          <w:szCs w:val="52"/>
        </w:rPr>
      </w:pPr>
      <w:r w:rsidRPr="008677CA">
        <w:rPr>
          <w:rFonts w:ascii="Times New Roman" w:hAnsi="Times New Roman" w:cs="Times New Roman"/>
          <w:b/>
          <w:sz w:val="52"/>
          <w:szCs w:val="52"/>
        </w:rPr>
        <w:t xml:space="preserve">№ </w:t>
      </w:r>
      <w:r w:rsidR="00CF43E3">
        <w:rPr>
          <w:rFonts w:ascii="Times New Roman" w:hAnsi="Times New Roman" w:cs="Times New Roman"/>
          <w:b/>
          <w:sz w:val="52"/>
          <w:szCs w:val="52"/>
        </w:rPr>
        <w:t>10</w:t>
      </w:r>
      <w:r w:rsidR="00D55B70">
        <w:rPr>
          <w:rFonts w:ascii="Times New Roman" w:hAnsi="Times New Roman" w:cs="Times New Roman"/>
          <w:b/>
          <w:sz w:val="52"/>
          <w:szCs w:val="52"/>
        </w:rPr>
        <w:t>8</w:t>
      </w:r>
    </w:p>
    <w:p w:rsidR="00BD68DB" w:rsidRPr="008677CA" w:rsidRDefault="00BD68DB" w:rsidP="00BD68DB">
      <w:pPr>
        <w:pStyle w:val="a3"/>
        <w:jc w:val="center"/>
        <w:rPr>
          <w:rFonts w:ascii="Times New Roman" w:hAnsi="Times New Roman" w:cs="Times New Roman"/>
          <w:b/>
          <w:sz w:val="52"/>
          <w:szCs w:val="52"/>
        </w:rPr>
      </w:pPr>
    </w:p>
    <w:p w:rsidR="00BD68DB" w:rsidRPr="008677CA" w:rsidRDefault="00D55B70" w:rsidP="00BD68DB">
      <w:pPr>
        <w:pStyle w:val="a3"/>
        <w:jc w:val="center"/>
        <w:rPr>
          <w:rFonts w:ascii="Times New Roman" w:hAnsi="Times New Roman" w:cs="Times New Roman"/>
          <w:b/>
          <w:sz w:val="52"/>
          <w:szCs w:val="52"/>
        </w:rPr>
      </w:pPr>
      <w:r>
        <w:rPr>
          <w:rFonts w:ascii="Times New Roman" w:hAnsi="Times New Roman" w:cs="Times New Roman"/>
          <w:b/>
          <w:sz w:val="52"/>
          <w:szCs w:val="52"/>
        </w:rPr>
        <w:t xml:space="preserve">03 февраля </w:t>
      </w:r>
      <w:r w:rsidR="007229A4">
        <w:rPr>
          <w:rFonts w:ascii="Times New Roman" w:hAnsi="Times New Roman" w:cs="Times New Roman"/>
          <w:b/>
          <w:sz w:val="52"/>
          <w:szCs w:val="52"/>
        </w:rPr>
        <w:t>201</w:t>
      </w:r>
      <w:r w:rsidR="002B3C25">
        <w:rPr>
          <w:rFonts w:ascii="Times New Roman" w:hAnsi="Times New Roman" w:cs="Times New Roman"/>
          <w:b/>
          <w:sz w:val="52"/>
          <w:szCs w:val="52"/>
        </w:rPr>
        <w:t>6</w:t>
      </w:r>
      <w:r w:rsidR="00BD68DB" w:rsidRPr="008677CA">
        <w:rPr>
          <w:rFonts w:ascii="Times New Roman" w:hAnsi="Times New Roman" w:cs="Times New Roman"/>
          <w:b/>
          <w:sz w:val="52"/>
          <w:szCs w:val="52"/>
        </w:rPr>
        <w:t xml:space="preserve"> года</w:t>
      </w:r>
    </w:p>
    <w:p w:rsidR="00BD68DB" w:rsidRDefault="00BD68DB" w:rsidP="00BD68DB">
      <w:pPr>
        <w:pStyle w:val="a3"/>
        <w:rPr>
          <w:rFonts w:ascii="Times New Roman" w:hAnsi="Times New Roman" w:cs="Times New Roman"/>
          <w:sz w:val="44"/>
          <w:szCs w:val="44"/>
        </w:rPr>
      </w:pPr>
    </w:p>
    <w:p w:rsidR="00D80711" w:rsidRPr="008677CA" w:rsidRDefault="00D80711" w:rsidP="00BD68DB">
      <w:pPr>
        <w:pStyle w:val="a3"/>
        <w:rPr>
          <w:rFonts w:ascii="Times New Roman" w:hAnsi="Times New Roman" w:cs="Times New Roman"/>
          <w:sz w:val="44"/>
          <w:szCs w:val="44"/>
        </w:rPr>
      </w:pPr>
    </w:p>
    <w:p w:rsidR="00BD68DB" w:rsidRDefault="00BD68DB" w:rsidP="00247C74">
      <w:pPr>
        <w:pStyle w:val="a3"/>
        <w:jc w:val="center"/>
        <w:rPr>
          <w:rFonts w:ascii="Times New Roman" w:hAnsi="Times New Roman" w:cs="Times New Roman"/>
          <w:b/>
          <w:sz w:val="32"/>
          <w:szCs w:val="32"/>
        </w:rPr>
      </w:pPr>
      <w:r w:rsidRPr="008677CA">
        <w:rPr>
          <w:rFonts w:ascii="Times New Roman" w:hAnsi="Times New Roman" w:cs="Times New Roman"/>
          <w:b/>
          <w:sz w:val="32"/>
          <w:szCs w:val="32"/>
        </w:rPr>
        <w:t>пгт Тужа</w:t>
      </w:r>
    </w:p>
    <w:p w:rsidR="00AD0543" w:rsidRDefault="00AD0543" w:rsidP="00BD68DB">
      <w:pPr>
        <w:pStyle w:val="a3"/>
        <w:rPr>
          <w:rFonts w:ascii="Times New Roman" w:hAnsi="Times New Roman" w:cs="Times New Roman"/>
          <w:b/>
          <w:sz w:val="32"/>
          <w:szCs w:val="32"/>
        </w:rPr>
      </w:pPr>
    </w:p>
    <w:p w:rsidR="00010851" w:rsidRDefault="00010851" w:rsidP="00BD68DB">
      <w:pPr>
        <w:pStyle w:val="a3"/>
        <w:rPr>
          <w:rFonts w:ascii="Times New Roman" w:hAnsi="Times New Roman" w:cs="Times New Roman"/>
          <w:b/>
          <w:sz w:val="32"/>
          <w:szCs w:val="32"/>
        </w:rPr>
        <w:sectPr w:rsidR="00010851" w:rsidSect="001C4B28">
          <w:headerReference w:type="even" r:id="rId9"/>
          <w:headerReference w:type="default" r:id="rId10"/>
          <w:headerReference w:type="first" r:id="rId11"/>
          <w:pgSz w:w="11907" w:h="16840" w:code="9"/>
          <w:pgMar w:top="851" w:right="1134" w:bottom="851" w:left="1134" w:header="720" w:footer="720" w:gutter="0"/>
          <w:cols w:space="720"/>
          <w:titlePg/>
          <w:docGrid w:linePitch="326"/>
        </w:sectPr>
      </w:pPr>
    </w:p>
    <w:p w:rsidR="00BD68DB" w:rsidRPr="00F47E7E" w:rsidRDefault="00BD68DB" w:rsidP="00AD0543">
      <w:pPr>
        <w:pStyle w:val="ConsPlusNonformat"/>
        <w:widowControl/>
        <w:jc w:val="center"/>
        <w:rPr>
          <w:rFonts w:ascii="Times New Roman" w:hAnsi="Times New Roman" w:cs="Times New Roman"/>
        </w:rPr>
      </w:pPr>
      <w:r w:rsidRPr="00F47E7E">
        <w:rPr>
          <w:rFonts w:ascii="Times New Roman" w:hAnsi="Times New Roman" w:cs="Times New Roman"/>
        </w:rPr>
        <w:lastRenderedPageBreak/>
        <w:t>СОДЕРЖАНИЕ</w:t>
      </w:r>
    </w:p>
    <w:p w:rsidR="008179C4" w:rsidRPr="00F47E7E" w:rsidRDefault="008179C4" w:rsidP="00BD68DB">
      <w:pPr>
        <w:pStyle w:val="ConsPlusNonformat"/>
        <w:widowControl/>
        <w:rPr>
          <w:rFonts w:ascii="Times New Roman" w:hAnsi="Times New Roman" w:cs="Times New Roman"/>
        </w:rPr>
      </w:pPr>
    </w:p>
    <w:p w:rsidR="00BD68DB" w:rsidRPr="00F47E7E" w:rsidRDefault="00D7622D" w:rsidP="00F47E7E">
      <w:pPr>
        <w:pStyle w:val="ConsPlusNonformat"/>
        <w:widowControl/>
        <w:jc w:val="center"/>
      </w:pPr>
      <w:r w:rsidRPr="00F47E7E">
        <w:rPr>
          <w:rFonts w:ascii="Times New Roman" w:hAnsi="Times New Roman" w:cs="Times New Roman"/>
        </w:rPr>
        <w:t xml:space="preserve">Раздел </w:t>
      </w:r>
      <w:r w:rsidR="00247C74" w:rsidRPr="00F47E7E">
        <w:rPr>
          <w:rFonts w:ascii="Times New Roman" w:hAnsi="Times New Roman" w:cs="Times New Roman"/>
        </w:rPr>
        <w:t>1</w:t>
      </w:r>
      <w:r w:rsidR="00BD68DB" w:rsidRPr="00F47E7E">
        <w:rPr>
          <w:rFonts w:ascii="Times New Roman" w:hAnsi="Times New Roman" w:cs="Times New Roman"/>
        </w:rPr>
        <w:t>.</w:t>
      </w:r>
      <w:r w:rsidR="009A659A" w:rsidRPr="00F47E7E">
        <w:rPr>
          <w:rFonts w:ascii="Times New Roman" w:hAnsi="Times New Roman" w:cs="Times New Roman"/>
        </w:rPr>
        <w:t>Решения Тужинской районной Думы</w:t>
      </w:r>
      <w:r w:rsidR="00BD68DB" w:rsidRPr="00F47E7E">
        <w:rPr>
          <w:rFonts w:ascii="Times New Roman" w:hAnsi="Times New Roman" w:cs="Times New Roman"/>
        </w:rPr>
        <w:t xml:space="preserve"> </w:t>
      </w:r>
    </w:p>
    <w:tbl>
      <w:tblPr>
        <w:tblW w:w="5000" w:type="pct"/>
        <w:tblLayout w:type="fixed"/>
        <w:tblLook w:val="01E0"/>
      </w:tblPr>
      <w:tblGrid>
        <w:gridCol w:w="534"/>
        <w:gridCol w:w="6662"/>
        <w:gridCol w:w="1559"/>
        <w:gridCol w:w="1100"/>
      </w:tblGrid>
      <w:tr w:rsidR="00AE4EAC" w:rsidRPr="00F47E7E" w:rsidTr="00040E47">
        <w:trPr>
          <w:trHeight w:val="450"/>
        </w:trPr>
        <w:tc>
          <w:tcPr>
            <w:tcW w:w="271" w:type="pct"/>
            <w:tcBorders>
              <w:top w:val="single" w:sz="4" w:space="0" w:color="auto"/>
              <w:left w:val="single" w:sz="4" w:space="0" w:color="auto"/>
              <w:bottom w:val="single" w:sz="4" w:space="0" w:color="auto"/>
              <w:right w:val="single" w:sz="4" w:space="0" w:color="auto"/>
            </w:tcBorders>
            <w:vAlign w:val="center"/>
          </w:tcPr>
          <w:p w:rsidR="00BD68DB" w:rsidRPr="00F47E7E" w:rsidRDefault="00BD68DB" w:rsidP="00427E78">
            <w:pPr>
              <w:tabs>
                <w:tab w:val="left" w:pos="2160"/>
              </w:tabs>
              <w:rPr>
                <w:sz w:val="20"/>
                <w:szCs w:val="20"/>
              </w:rPr>
            </w:pPr>
            <w:r w:rsidRPr="00F47E7E">
              <w:rPr>
                <w:sz w:val="20"/>
                <w:szCs w:val="20"/>
              </w:rPr>
              <w:t>№ п/</w:t>
            </w:r>
            <w:r w:rsidR="00427E78" w:rsidRPr="00F47E7E">
              <w:rPr>
                <w:sz w:val="20"/>
                <w:szCs w:val="20"/>
              </w:rPr>
              <w:t>п</w:t>
            </w:r>
          </w:p>
        </w:tc>
        <w:tc>
          <w:tcPr>
            <w:tcW w:w="3380" w:type="pct"/>
            <w:tcBorders>
              <w:top w:val="single" w:sz="4" w:space="0" w:color="auto"/>
              <w:left w:val="single" w:sz="4" w:space="0" w:color="auto"/>
              <w:bottom w:val="single" w:sz="4" w:space="0" w:color="auto"/>
              <w:right w:val="single" w:sz="4" w:space="0" w:color="auto"/>
            </w:tcBorders>
            <w:vAlign w:val="center"/>
          </w:tcPr>
          <w:p w:rsidR="00BD68DB" w:rsidRPr="00F47E7E" w:rsidRDefault="00BD68DB" w:rsidP="00427E78">
            <w:pPr>
              <w:tabs>
                <w:tab w:val="left" w:pos="2160"/>
              </w:tabs>
              <w:rPr>
                <w:sz w:val="20"/>
                <w:szCs w:val="20"/>
              </w:rPr>
            </w:pPr>
          </w:p>
          <w:p w:rsidR="00BD68DB" w:rsidRPr="00F47E7E" w:rsidRDefault="00BD68DB" w:rsidP="00427E78">
            <w:pPr>
              <w:tabs>
                <w:tab w:val="left" w:pos="2160"/>
              </w:tabs>
              <w:jc w:val="center"/>
              <w:rPr>
                <w:sz w:val="20"/>
                <w:szCs w:val="20"/>
              </w:rPr>
            </w:pPr>
            <w:r w:rsidRPr="00F47E7E">
              <w:rPr>
                <w:sz w:val="20"/>
                <w:szCs w:val="20"/>
              </w:rPr>
              <w:t>Наименов</w:t>
            </w:r>
            <w:r w:rsidR="009A659A" w:rsidRPr="00F47E7E">
              <w:rPr>
                <w:sz w:val="20"/>
                <w:szCs w:val="20"/>
              </w:rPr>
              <w:t>ание решения</w:t>
            </w:r>
          </w:p>
          <w:p w:rsidR="00BD68DB" w:rsidRPr="00F47E7E" w:rsidRDefault="00BD68DB" w:rsidP="00427E78">
            <w:pPr>
              <w:tabs>
                <w:tab w:val="left" w:pos="2160"/>
              </w:tabs>
              <w:rPr>
                <w:sz w:val="20"/>
                <w:szCs w:val="20"/>
              </w:rPr>
            </w:pPr>
          </w:p>
        </w:tc>
        <w:tc>
          <w:tcPr>
            <w:tcW w:w="791" w:type="pct"/>
            <w:tcBorders>
              <w:top w:val="single" w:sz="4" w:space="0" w:color="auto"/>
              <w:left w:val="single" w:sz="4" w:space="0" w:color="auto"/>
              <w:bottom w:val="single" w:sz="4" w:space="0" w:color="auto"/>
              <w:right w:val="single" w:sz="4" w:space="0" w:color="auto"/>
            </w:tcBorders>
            <w:vAlign w:val="center"/>
          </w:tcPr>
          <w:p w:rsidR="00BD68DB" w:rsidRPr="00F47E7E" w:rsidRDefault="00BD68DB" w:rsidP="00427E78">
            <w:pPr>
              <w:tabs>
                <w:tab w:val="left" w:pos="2160"/>
              </w:tabs>
              <w:ind w:left="-109" w:right="-108"/>
              <w:jc w:val="center"/>
              <w:rPr>
                <w:sz w:val="20"/>
                <w:szCs w:val="20"/>
              </w:rPr>
            </w:pPr>
            <w:r w:rsidRPr="00F47E7E">
              <w:rPr>
                <w:sz w:val="20"/>
                <w:szCs w:val="20"/>
              </w:rPr>
              <w:t>Реквизиты документа</w:t>
            </w:r>
          </w:p>
        </w:tc>
        <w:tc>
          <w:tcPr>
            <w:tcW w:w="558" w:type="pct"/>
            <w:tcBorders>
              <w:top w:val="single" w:sz="4" w:space="0" w:color="auto"/>
              <w:left w:val="single" w:sz="4" w:space="0" w:color="auto"/>
              <w:bottom w:val="single" w:sz="4" w:space="0" w:color="auto"/>
              <w:right w:val="single" w:sz="4" w:space="0" w:color="auto"/>
            </w:tcBorders>
            <w:vAlign w:val="center"/>
          </w:tcPr>
          <w:p w:rsidR="00BD68DB" w:rsidRPr="00F47E7E" w:rsidRDefault="00BD68DB" w:rsidP="00427E78">
            <w:pPr>
              <w:tabs>
                <w:tab w:val="left" w:pos="2160"/>
              </w:tabs>
              <w:ind w:left="-108"/>
              <w:jc w:val="center"/>
              <w:rPr>
                <w:sz w:val="20"/>
                <w:szCs w:val="20"/>
              </w:rPr>
            </w:pPr>
            <w:r w:rsidRPr="00F47E7E">
              <w:rPr>
                <w:sz w:val="20"/>
                <w:szCs w:val="20"/>
              </w:rPr>
              <w:t>Страница</w:t>
            </w:r>
          </w:p>
        </w:tc>
      </w:tr>
      <w:tr w:rsidR="00AE4EAC" w:rsidRPr="00F47E7E" w:rsidTr="00040E47">
        <w:trPr>
          <w:trHeight w:val="270"/>
        </w:trPr>
        <w:tc>
          <w:tcPr>
            <w:tcW w:w="271" w:type="pct"/>
            <w:tcBorders>
              <w:top w:val="single" w:sz="4" w:space="0" w:color="auto"/>
              <w:left w:val="single" w:sz="4" w:space="0" w:color="auto"/>
              <w:bottom w:val="single" w:sz="4" w:space="0" w:color="auto"/>
              <w:right w:val="single" w:sz="4" w:space="0" w:color="auto"/>
            </w:tcBorders>
            <w:vAlign w:val="center"/>
          </w:tcPr>
          <w:p w:rsidR="00063790" w:rsidRPr="00F47E7E" w:rsidRDefault="00DD76BA" w:rsidP="003B6436">
            <w:pPr>
              <w:numPr>
                <w:ilvl w:val="0"/>
                <w:numId w:val="5"/>
              </w:numPr>
              <w:tabs>
                <w:tab w:val="left" w:pos="2160"/>
              </w:tabs>
              <w:ind w:left="34" w:hanging="34"/>
              <w:rPr>
                <w:sz w:val="20"/>
                <w:szCs w:val="20"/>
              </w:rPr>
            </w:pPr>
            <w:r w:rsidRPr="00F47E7E">
              <w:rPr>
                <w:sz w:val="20"/>
                <w:szCs w:val="20"/>
              </w:rPr>
              <w:t>1</w:t>
            </w:r>
          </w:p>
        </w:tc>
        <w:tc>
          <w:tcPr>
            <w:tcW w:w="3380" w:type="pct"/>
            <w:tcBorders>
              <w:top w:val="single" w:sz="4" w:space="0" w:color="auto"/>
              <w:left w:val="single" w:sz="4" w:space="0" w:color="auto"/>
              <w:bottom w:val="single" w:sz="4" w:space="0" w:color="auto"/>
              <w:right w:val="single" w:sz="4" w:space="0" w:color="auto"/>
            </w:tcBorders>
            <w:vAlign w:val="center"/>
          </w:tcPr>
          <w:p w:rsidR="00063790" w:rsidRPr="00F47E7E" w:rsidRDefault="00040E47" w:rsidP="00040E47">
            <w:pPr>
              <w:ind w:right="-5"/>
              <w:jc w:val="both"/>
              <w:rPr>
                <w:bCs/>
                <w:sz w:val="20"/>
                <w:szCs w:val="20"/>
              </w:rPr>
            </w:pPr>
            <w:r w:rsidRPr="00F47E7E">
              <w:rPr>
                <w:bCs/>
                <w:sz w:val="20"/>
                <w:szCs w:val="20"/>
              </w:rPr>
              <w:t>О безвозмездной передаче из муниципальной собственности муниципального образования Тужинский муниципальный район Кировской области в муниципальную собственность  муниципального образования Ныровское сельское поселение Тужинского района Кировской области квартиры</w:t>
            </w:r>
          </w:p>
        </w:tc>
        <w:tc>
          <w:tcPr>
            <w:tcW w:w="791" w:type="pct"/>
            <w:tcBorders>
              <w:top w:val="single" w:sz="4" w:space="0" w:color="auto"/>
              <w:left w:val="single" w:sz="4" w:space="0" w:color="auto"/>
              <w:bottom w:val="single" w:sz="4" w:space="0" w:color="auto"/>
              <w:right w:val="single" w:sz="4" w:space="0" w:color="auto"/>
            </w:tcBorders>
            <w:vAlign w:val="center"/>
          </w:tcPr>
          <w:p w:rsidR="00437BAD" w:rsidRPr="00F47E7E" w:rsidRDefault="00040E47" w:rsidP="00427E78">
            <w:pPr>
              <w:tabs>
                <w:tab w:val="left" w:pos="2160"/>
              </w:tabs>
              <w:rPr>
                <w:sz w:val="20"/>
                <w:szCs w:val="20"/>
              </w:rPr>
            </w:pPr>
            <w:r w:rsidRPr="00F47E7E">
              <w:rPr>
                <w:sz w:val="20"/>
                <w:szCs w:val="20"/>
              </w:rPr>
              <w:t>№ 69/421</w:t>
            </w:r>
          </w:p>
          <w:p w:rsidR="00040E47" w:rsidRPr="00F47E7E" w:rsidRDefault="00040E47" w:rsidP="00427E78">
            <w:pPr>
              <w:tabs>
                <w:tab w:val="left" w:pos="2160"/>
              </w:tabs>
              <w:rPr>
                <w:sz w:val="20"/>
                <w:szCs w:val="20"/>
              </w:rPr>
            </w:pPr>
            <w:r w:rsidRPr="00F47E7E">
              <w:rPr>
                <w:sz w:val="20"/>
                <w:szCs w:val="20"/>
              </w:rPr>
              <w:t>от 27.01.2015</w:t>
            </w:r>
          </w:p>
        </w:tc>
        <w:tc>
          <w:tcPr>
            <w:tcW w:w="558" w:type="pct"/>
            <w:tcBorders>
              <w:top w:val="single" w:sz="4" w:space="0" w:color="auto"/>
              <w:left w:val="single" w:sz="4" w:space="0" w:color="auto"/>
              <w:bottom w:val="single" w:sz="4" w:space="0" w:color="auto"/>
              <w:right w:val="single" w:sz="4" w:space="0" w:color="auto"/>
            </w:tcBorders>
            <w:vAlign w:val="center"/>
          </w:tcPr>
          <w:p w:rsidR="00063790" w:rsidRPr="00F47E7E" w:rsidRDefault="004A630A" w:rsidP="00427E78">
            <w:pPr>
              <w:tabs>
                <w:tab w:val="left" w:pos="2160"/>
              </w:tabs>
              <w:rPr>
                <w:sz w:val="20"/>
                <w:szCs w:val="20"/>
              </w:rPr>
            </w:pPr>
            <w:r>
              <w:rPr>
                <w:sz w:val="20"/>
                <w:szCs w:val="20"/>
              </w:rPr>
              <w:t>3</w:t>
            </w:r>
          </w:p>
        </w:tc>
      </w:tr>
      <w:tr w:rsidR="00142AE1" w:rsidRPr="00F47E7E" w:rsidTr="00040E47">
        <w:trPr>
          <w:trHeight w:val="135"/>
        </w:trPr>
        <w:tc>
          <w:tcPr>
            <w:tcW w:w="271" w:type="pct"/>
            <w:tcBorders>
              <w:top w:val="single" w:sz="4" w:space="0" w:color="auto"/>
              <w:left w:val="single" w:sz="4" w:space="0" w:color="auto"/>
              <w:bottom w:val="single" w:sz="4" w:space="0" w:color="auto"/>
              <w:right w:val="single" w:sz="4" w:space="0" w:color="auto"/>
            </w:tcBorders>
            <w:vAlign w:val="center"/>
          </w:tcPr>
          <w:p w:rsidR="00142AE1" w:rsidRPr="00F47E7E" w:rsidRDefault="00142AE1" w:rsidP="003B6436">
            <w:pPr>
              <w:numPr>
                <w:ilvl w:val="0"/>
                <w:numId w:val="5"/>
              </w:numPr>
              <w:tabs>
                <w:tab w:val="left" w:pos="2160"/>
              </w:tabs>
              <w:ind w:left="34" w:hanging="34"/>
              <w:rPr>
                <w:sz w:val="20"/>
                <w:szCs w:val="20"/>
              </w:rPr>
            </w:pPr>
          </w:p>
        </w:tc>
        <w:tc>
          <w:tcPr>
            <w:tcW w:w="3380" w:type="pct"/>
            <w:tcBorders>
              <w:top w:val="single" w:sz="4" w:space="0" w:color="auto"/>
              <w:left w:val="single" w:sz="4" w:space="0" w:color="auto"/>
              <w:bottom w:val="single" w:sz="4" w:space="0" w:color="auto"/>
              <w:right w:val="single" w:sz="4" w:space="0" w:color="auto"/>
            </w:tcBorders>
            <w:vAlign w:val="center"/>
          </w:tcPr>
          <w:p w:rsidR="00142AE1" w:rsidRPr="00F47E7E" w:rsidRDefault="00040E47" w:rsidP="00040E47">
            <w:pPr>
              <w:ind w:right="-5"/>
              <w:jc w:val="both"/>
              <w:rPr>
                <w:bCs/>
                <w:sz w:val="20"/>
                <w:szCs w:val="20"/>
              </w:rPr>
            </w:pPr>
            <w:r w:rsidRPr="00F47E7E">
              <w:rPr>
                <w:bCs/>
                <w:sz w:val="20"/>
                <w:szCs w:val="20"/>
              </w:rPr>
              <w:t>О безвозмездной передаче из муниципальной собственности муниципального образования Тужинский муниципальный район Кировской области в муниципальную собственность муниципального образования Пачинское сельское поселение Тужинского района Кировской области квартиры</w:t>
            </w:r>
          </w:p>
        </w:tc>
        <w:tc>
          <w:tcPr>
            <w:tcW w:w="791" w:type="pct"/>
            <w:tcBorders>
              <w:top w:val="single" w:sz="4" w:space="0" w:color="auto"/>
              <w:left w:val="single" w:sz="4" w:space="0" w:color="auto"/>
              <w:bottom w:val="single" w:sz="4" w:space="0" w:color="auto"/>
              <w:right w:val="single" w:sz="4" w:space="0" w:color="auto"/>
            </w:tcBorders>
            <w:vAlign w:val="center"/>
          </w:tcPr>
          <w:p w:rsidR="00142AE1" w:rsidRPr="00F47E7E" w:rsidRDefault="00040E47" w:rsidP="00427E78">
            <w:pPr>
              <w:tabs>
                <w:tab w:val="left" w:pos="2160"/>
              </w:tabs>
              <w:rPr>
                <w:sz w:val="20"/>
                <w:szCs w:val="20"/>
              </w:rPr>
            </w:pPr>
            <w:r w:rsidRPr="00F47E7E">
              <w:rPr>
                <w:sz w:val="20"/>
                <w:szCs w:val="20"/>
              </w:rPr>
              <w:t>№ 69/422</w:t>
            </w:r>
          </w:p>
          <w:p w:rsidR="00040E47" w:rsidRPr="00F47E7E" w:rsidRDefault="00040E47" w:rsidP="00427E78">
            <w:pPr>
              <w:tabs>
                <w:tab w:val="left" w:pos="2160"/>
              </w:tabs>
              <w:rPr>
                <w:sz w:val="20"/>
                <w:szCs w:val="20"/>
              </w:rPr>
            </w:pPr>
            <w:r w:rsidRPr="00F47E7E">
              <w:rPr>
                <w:sz w:val="20"/>
                <w:szCs w:val="20"/>
              </w:rPr>
              <w:t>от 27.01.2016</w:t>
            </w:r>
          </w:p>
        </w:tc>
        <w:tc>
          <w:tcPr>
            <w:tcW w:w="558" w:type="pct"/>
            <w:tcBorders>
              <w:top w:val="single" w:sz="4" w:space="0" w:color="auto"/>
              <w:left w:val="single" w:sz="4" w:space="0" w:color="auto"/>
              <w:bottom w:val="single" w:sz="4" w:space="0" w:color="auto"/>
              <w:right w:val="single" w:sz="4" w:space="0" w:color="auto"/>
            </w:tcBorders>
            <w:vAlign w:val="center"/>
          </w:tcPr>
          <w:p w:rsidR="00142AE1" w:rsidRPr="00F47E7E" w:rsidRDefault="004A630A" w:rsidP="00427E78">
            <w:pPr>
              <w:tabs>
                <w:tab w:val="left" w:pos="2160"/>
              </w:tabs>
              <w:rPr>
                <w:sz w:val="20"/>
                <w:szCs w:val="20"/>
              </w:rPr>
            </w:pPr>
            <w:r>
              <w:rPr>
                <w:sz w:val="20"/>
                <w:szCs w:val="20"/>
              </w:rPr>
              <w:t>3</w:t>
            </w:r>
          </w:p>
        </w:tc>
      </w:tr>
    </w:tbl>
    <w:p w:rsidR="008179C4" w:rsidRPr="00F47E7E" w:rsidRDefault="008179C4" w:rsidP="00BD68DB">
      <w:pPr>
        <w:ind w:firstLine="708"/>
        <w:jc w:val="both"/>
        <w:rPr>
          <w:rFonts w:eastAsia="Calibri"/>
          <w:sz w:val="20"/>
          <w:szCs w:val="20"/>
        </w:rPr>
      </w:pPr>
    </w:p>
    <w:p w:rsidR="009A659A" w:rsidRPr="00F47E7E" w:rsidRDefault="009A659A" w:rsidP="009A659A">
      <w:pPr>
        <w:pStyle w:val="ConsPlusNonformat"/>
        <w:widowControl/>
        <w:jc w:val="center"/>
        <w:rPr>
          <w:rFonts w:ascii="Times New Roman" w:hAnsi="Times New Roman" w:cs="Times New Roman"/>
        </w:rPr>
      </w:pPr>
      <w:r w:rsidRPr="00F47E7E">
        <w:rPr>
          <w:rFonts w:ascii="Times New Roman" w:hAnsi="Times New Roman" w:cs="Times New Roman"/>
        </w:rPr>
        <w:t xml:space="preserve">Раздел 2. Постановления и распоряжения </w:t>
      </w:r>
      <w:r w:rsidR="00040E47" w:rsidRPr="00F47E7E">
        <w:rPr>
          <w:rFonts w:ascii="Times New Roman" w:hAnsi="Times New Roman" w:cs="Times New Roman"/>
        </w:rPr>
        <w:t xml:space="preserve">главы Тужинского района и </w:t>
      </w:r>
      <w:r w:rsidRPr="00F47E7E">
        <w:rPr>
          <w:rFonts w:ascii="Times New Roman" w:hAnsi="Times New Roman" w:cs="Times New Roman"/>
        </w:rPr>
        <w:t xml:space="preserve">администрации Тужинского </w:t>
      </w:r>
      <w:r w:rsidR="004018A5" w:rsidRPr="00F47E7E">
        <w:rPr>
          <w:rFonts w:ascii="Times New Roman" w:hAnsi="Times New Roman" w:cs="Times New Roman"/>
        </w:rPr>
        <w:t>района</w:t>
      </w:r>
    </w:p>
    <w:tbl>
      <w:tblPr>
        <w:tblW w:w="5000" w:type="pct"/>
        <w:tblLook w:val="01E0"/>
      </w:tblPr>
      <w:tblGrid>
        <w:gridCol w:w="577"/>
        <w:gridCol w:w="6619"/>
        <w:gridCol w:w="1541"/>
        <w:gridCol w:w="1118"/>
      </w:tblGrid>
      <w:tr w:rsidR="009A659A" w:rsidRPr="00F47E7E" w:rsidTr="00040E47">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 п/п</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p>
          <w:p w:rsidR="009A659A" w:rsidRPr="00F47E7E" w:rsidRDefault="009A659A" w:rsidP="00427E78">
            <w:pPr>
              <w:tabs>
                <w:tab w:val="left" w:pos="2160"/>
              </w:tabs>
              <w:jc w:val="center"/>
              <w:rPr>
                <w:sz w:val="20"/>
                <w:szCs w:val="20"/>
              </w:rPr>
            </w:pPr>
            <w:r w:rsidRPr="00F47E7E">
              <w:rPr>
                <w:sz w:val="20"/>
                <w:szCs w:val="20"/>
              </w:rPr>
              <w:t>Наименование постановления, распоряжения</w:t>
            </w:r>
          </w:p>
          <w:p w:rsidR="009A659A" w:rsidRPr="00F47E7E" w:rsidRDefault="009A659A" w:rsidP="00427E78">
            <w:pPr>
              <w:tabs>
                <w:tab w:val="left" w:pos="2160"/>
              </w:tabs>
              <w:rPr>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Реквизиты документа</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Страница</w:t>
            </w:r>
          </w:p>
        </w:tc>
      </w:tr>
      <w:tr w:rsidR="009A659A" w:rsidRPr="00F47E7E" w:rsidTr="00DC6822">
        <w:trPr>
          <w:trHeight w:val="1620"/>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DC6822">
            <w:pPr>
              <w:tabs>
                <w:tab w:val="left" w:pos="2160"/>
              </w:tabs>
              <w:jc w:val="center"/>
              <w:rPr>
                <w:sz w:val="20"/>
                <w:szCs w:val="20"/>
              </w:rPr>
            </w:pPr>
            <w:r w:rsidRPr="00F47E7E">
              <w:rPr>
                <w:sz w:val="20"/>
                <w:szCs w:val="20"/>
              </w:rPr>
              <w:t>1.</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040E47" w:rsidP="00040E47">
            <w:pPr>
              <w:jc w:val="both"/>
              <w:rPr>
                <w:b/>
                <w:sz w:val="20"/>
                <w:szCs w:val="20"/>
              </w:rPr>
            </w:pPr>
            <w:r w:rsidRPr="00F47E7E">
              <w:rPr>
                <w:sz w:val="20"/>
                <w:szCs w:val="20"/>
              </w:rPr>
              <w:t>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782" w:type="pct"/>
            <w:tcBorders>
              <w:top w:val="single" w:sz="4" w:space="0" w:color="auto"/>
              <w:left w:val="single" w:sz="4" w:space="0" w:color="auto"/>
              <w:bottom w:val="single" w:sz="4" w:space="0" w:color="auto"/>
              <w:right w:val="single" w:sz="4" w:space="0" w:color="auto"/>
            </w:tcBorders>
            <w:vAlign w:val="center"/>
          </w:tcPr>
          <w:p w:rsidR="00142AE1" w:rsidRPr="00F47E7E" w:rsidRDefault="009A659A" w:rsidP="00427E78">
            <w:pPr>
              <w:tabs>
                <w:tab w:val="left" w:pos="2160"/>
              </w:tabs>
              <w:rPr>
                <w:sz w:val="20"/>
                <w:szCs w:val="20"/>
              </w:rPr>
            </w:pPr>
            <w:r w:rsidRPr="00F47E7E">
              <w:rPr>
                <w:sz w:val="20"/>
                <w:szCs w:val="20"/>
              </w:rPr>
              <w:t xml:space="preserve">№ </w:t>
            </w:r>
            <w:r w:rsidR="00040E47" w:rsidRPr="00F47E7E">
              <w:rPr>
                <w:sz w:val="20"/>
                <w:szCs w:val="20"/>
              </w:rPr>
              <w:t>2</w:t>
            </w:r>
          </w:p>
          <w:p w:rsidR="009A659A" w:rsidRPr="00F47E7E" w:rsidRDefault="00584AB9" w:rsidP="00040E47">
            <w:pPr>
              <w:tabs>
                <w:tab w:val="left" w:pos="2160"/>
              </w:tabs>
              <w:rPr>
                <w:sz w:val="20"/>
                <w:szCs w:val="20"/>
              </w:rPr>
            </w:pPr>
            <w:r w:rsidRPr="00F47E7E">
              <w:rPr>
                <w:sz w:val="20"/>
                <w:szCs w:val="20"/>
              </w:rPr>
              <w:t xml:space="preserve">от </w:t>
            </w:r>
            <w:r w:rsidR="00040E47" w:rsidRPr="00F47E7E">
              <w:rPr>
                <w:sz w:val="20"/>
                <w:szCs w:val="20"/>
              </w:rPr>
              <w:t>28.01.2016</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4</w:t>
            </w:r>
          </w:p>
        </w:tc>
      </w:tr>
      <w:tr w:rsidR="00DC6822" w:rsidRPr="00F47E7E" w:rsidTr="00DC6822">
        <w:trPr>
          <w:trHeight w:val="266"/>
        </w:trPr>
        <w:tc>
          <w:tcPr>
            <w:tcW w:w="293" w:type="pct"/>
            <w:tcBorders>
              <w:top w:val="single" w:sz="4" w:space="0" w:color="auto"/>
              <w:left w:val="single" w:sz="4" w:space="0" w:color="auto"/>
              <w:bottom w:val="single" w:sz="4" w:space="0" w:color="auto"/>
              <w:right w:val="single" w:sz="4" w:space="0" w:color="auto"/>
            </w:tcBorders>
            <w:vAlign w:val="center"/>
          </w:tcPr>
          <w:p w:rsidR="00DC6822" w:rsidRPr="00F47E7E" w:rsidRDefault="00DC6822" w:rsidP="00DC6822">
            <w:pPr>
              <w:tabs>
                <w:tab w:val="left" w:pos="2160"/>
              </w:tabs>
              <w:ind w:left="34"/>
              <w:jc w:val="center"/>
              <w:rPr>
                <w:sz w:val="20"/>
                <w:szCs w:val="20"/>
              </w:rPr>
            </w:pPr>
            <w:r w:rsidRPr="00F47E7E">
              <w:rPr>
                <w:sz w:val="20"/>
                <w:szCs w:val="20"/>
              </w:rPr>
              <w:t>2.</w:t>
            </w:r>
          </w:p>
        </w:tc>
        <w:tc>
          <w:tcPr>
            <w:tcW w:w="3358" w:type="pct"/>
            <w:tcBorders>
              <w:top w:val="single" w:sz="4" w:space="0" w:color="auto"/>
              <w:left w:val="single" w:sz="4" w:space="0" w:color="auto"/>
              <w:bottom w:val="single" w:sz="4" w:space="0" w:color="auto"/>
              <w:right w:val="single" w:sz="4" w:space="0" w:color="auto"/>
            </w:tcBorders>
            <w:vAlign w:val="center"/>
          </w:tcPr>
          <w:p w:rsidR="00DC6822" w:rsidRPr="00F47E7E" w:rsidRDefault="00DC6822" w:rsidP="00040E47">
            <w:pPr>
              <w:jc w:val="both"/>
              <w:rPr>
                <w:sz w:val="20"/>
                <w:szCs w:val="20"/>
              </w:rPr>
            </w:pPr>
            <w:r w:rsidRPr="00F47E7E">
              <w:rPr>
                <w:sz w:val="20"/>
                <w:szCs w:val="20"/>
              </w:rPr>
              <w:t>Об утверждении порядка осуществления контроля за соответствием расходов главы Тужинского муниципального района его доходам</w:t>
            </w:r>
          </w:p>
        </w:tc>
        <w:tc>
          <w:tcPr>
            <w:tcW w:w="782" w:type="pct"/>
            <w:tcBorders>
              <w:top w:val="single" w:sz="4" w:space="0" w:color="auto"/>
              <w:left w:val="single" w:sz="4" w:space="0" w:color="auto"/>
              <w:bottom w:val="single" w:sz="4" w:space="0" w:color="auto"/>
              <w:right w:val="single" w:sz="4" w:space="0" w:color="auto"/>
            </w:tcBorders>
            <w:vAlign w:val="center"/>
          </w:tcPr>
          <w:p w:rsidR="00DC6822" w:rsidRPr="00F47E7E" w:rsidRDefault="00DC6822" w:rsidP="00427E78">
            <w:pPr>
              <w:tabs>
                <w:tab w:val="left" w:pos="2160"/>
              </w:tabs>
              <w:rPr>
                <w:sz w:val="20"/>
                <w:szCs w:val="20"/>
              </w:rPr>
            </w:pPr>
            <w:r w:rsidRPr="00F47E7E">
              <w:rPr>
                <w:sz w:val="20"/>
                <w:szCs w:val="20"/>
              </w:rPr>
              <w:t>№ 3</w:t>
            </w:r>
          </w:p>
          <w:p w:rsidR="00DC6822" w:rsidRPr="00F47E7E" w:rsidRDefault="00DC6822" w:rsidP="00427E78">
            <w:pPr>
              <w:tabs>
                <w:tab w:val="left" w:pos="2160"/>
              </w:tabs>
              <w:rPr>
                <w:sz w:val="20"/>
                <w:szCs w:val="20"/>
              </w:rPr>
            </w:pPr>
            <w:r w:rsidRPr="00F47E7E">
              <w:rPr>
                <w:sz w:val="20"/>
                <w:szCs w:val="20"/>
              </w:rPr>
              <w:t>от 01.02.2016</w:t>
            </w:r>
          </w:p>
        </w:tc>
        <w:tc>
          <w:tcPr>
            <w:tcW w:w="567" w:type="pct"/>
            <w:tcBorders>
              <w:top w:val="single" w:sz="4" w:space="0" w:color="auto"/>
              <w:left w:val="single" w:sz="4" w:space="0" w:color="auto"/>
              <w:bottom w:val="single" w:sz="4" w:space="0" w:color="auto"/>
              <w:right w:val="single" w:sz="4" w:space="0" w:color="auto"/>
            </w:tcBorders>
            <w:vAlign w:val="center"/>
          </w:tcPr>
          <w:p w:rsidR="00DC6822" w:rsidRPr="00F47E7E" w:rsidRDefault="004A630A" w:rsidP="00427E78">
            <w:pPr>
              <w:tabs>
                <w:tab w:val="left" w:pos="2160"/>
              </w:tabs>
              <w:rPr>
                <w:sz w:val="20"/>
                <w:szCs w:val="20"/>
              </w:rPr>
            </w:pPr>
            <w:r>
              <w:rPr>
                <w:sz w:val="20"/>
                <w:szCs w:val="20"/>
              </w:rPr>
              <w:t>7</w:t>
            </w:r>
          </w:p>
        </w:tc>
      </w:tr>
      <w:tr w:rsidR="009A659A" w:rsidRPr="00F47E7E" w:rsidTr="00040E47">
        <w:trPr>
          <w:trHeight w:val="285"/>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DC6822">
            <w:pPr>
              <w:tabs>
                <w:tab w:val="left" w:pos="2160"/>
              </w:tabs>
              <w:ind w:left="34"/>
              <w:jc w:val="center"/>
              <w:rPr>
                <w:sz w:val="20"/>
                <w:szCs w:val="20"/>
              </w:rPr>
            </w:pPr>
            <w:r w:rsidRPr="00F47E7E">
              <w:rPr>
                <w:sz w:val="20"/>
                <w:szCs w:val="20"/>
              </w:rPr>
              <w:t>3.</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8E1D06" w:rsidP="00427E78">
            <w:pPr>
              <w:tabs>
                <w:tab w:val="left" w:pos="2160"/>
              </w:tabs>
              <w:jc w:val="both"/>
              <w:rPr>
                <w:sz w:val="20"/>
                <w:szCs w:val="20"/>
              </w:rPr>
            </w:pPr>
            <w:r w:rsidRPr="00F47E7E">
              <w:rPr>
                <w:sz w:val="20"/>
                <w:szCs w:val="20"/>
              </w:rPr>
              <w:t>О внесении изменений в постановление администрации Тужинского муниципального района от 01.11.2011 № 581</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w:t>
            </w:r>
            <w:r w:rsidR="008E1D06" w:rsidRPr="00F47E7E">
              <w:rPr>
                <w:sz w:val="20"/>
                <w:szCs w:val="20"/>
              </w:rPr>
              <w:t xml:space="preserve"> 12</w:t>
            </w:r>
          </w:p>
          <w:p w:rsidR="009A659A" w:rsidRPr="00F47E7E" w:rsidRDefault="009A659A" w:rsidP="00427E78">
            <w:pPr>
              <w:tabs>
                <w:tab w:val="left" w:pos="2160"/>
              </w:tabs>
              <w:rPr>
                <w:sz w:val="20"/>
                <w:szCs w:val="20"/>
              </w:rPr>
            </w:pPr>
            <w:r w:rsidRPr="00F47E7E">
              <w:rPr>
                <w:sz w:val="20"/>
                <w:szCs w:val="20"/>
              </w:rPr>
              <w:t xml:space="preserve">от </w:t>
            </w:r>
            <w:r w:rsidR="008E1D06" w:rsidRPr="00F47E7E">
              <w:rPr>
                <w:sz w:val="20"/>
                <w:szCs w:val="20"/>
              </w:rPr>
              <w:t>25.01.2016</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8</w:t>
            </w:r>
          </w:p>
        </w:tc>
      </w:tr>
      <w:tr w:rsidR="009A659A" w:rsidRPr="00F47E7E" w:rsidTr="00040E47">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DC6822">
            <w:pPr>
              <w:tabs>
                <w:tab w:val="left" w:pos="2160"/>
              </w:tabs>
              <w:ind w:left="34"/>
              <w:jc w:val="center"/>
              <w:rPr>
                <w:sz w:val="20"/>
                <w:szCs w:val="20"/>
              </w:rPr>
            </w:pPr>
            <w:r w:rsidRPr="00F47E7E">
              <w:rPr>
                <w:sz w:val="20"/>
                <w:szCs w:val="20"/>
              </w:rPr>
              <w:t>4.</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290CD1" w:rsidP="00290CD1">
            <w:pPr>
              <w:tabs>
                <w:tab w:val="left" w:pos="2160"/>
              </w:tabs>
              <w:jc w:val="both"/>
              <w:rPr>
                <w:sz w:val="20"/>
                <w:szCs w:val="20"/>
              </w:rPr>
            </w:pPr>
            <w:r w:rsidRPr="00F47E7E">
              <w:rPr>
                <w:sz w:val="20"/>
                <w:szCs w:val="20"/>
              </w:rPr>
              <w:t>Об утверждении локального сметного расчёта на выполнение работ по содержанию свалки бытовых отходов в пгт Тужа Кировской области на 2016 год</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 xml:space="preserve">№ </w:t>
            </w:r>
            <w:r w:rsidR="00290CD1" w:rsidRPr="00F47E7E">
              <w:rPr>
                <w:sz w:val="20"/>
                <w:szCs w:val="20"/>
              </w:rPr>
              <w:t>13</w:t>
            </w:r>
          </w:p>
          <w:p w:rsidR="009A659A" w:rsidRPr="00F47E7E" w:rsidRDefault="009A659A" w:rsidP="00427E78">
            <w:pPr>
              <w:tabs>
                <w:tab w:val="left" w:pos="2160"/>
              </w:tabs>
              <w:rPr>
                <w:sz w:val="20"/>
                <w:szCs w:val="20"/>
              </w:rPr>
            </w:pPr>
            <w:r w:rsidRPr="00F47E7E">
              <w:rPr>
                <w:sz w:val="20"/>
                <w:szCs w:val="20"/>
              </w:rPr>
              <w:t>от</w:t>
            </w:r>
            <w:r w:rsidR="00290CD1" w:rsidRPr="00F47E7E">
              <w:rPr>
                <w:sz w:val="20"/>
                <w:szCs w:val="20"/>
              </w:rPr>
              <w:t xml:space="preserve"> 25.01.2016</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29</w:t>
            </w:r>
          </w:p>
        </w:tc>
      </w:tr>
      <w:tr w:rsidR="009A659A" w:rsidRPr="00F47E7E" w:rsidTr="00040E47">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427E78">
            <w:pPr>
              <w:tabs>
                <w:tab w:val="left" w:pos="2160"/>
              </w:tabs>
              <w:rPr>
                <w:sz w:val="20"/>
                <w:szCs w:val="20"/>
              </w:rPr>
            </w:pPr>
            <w:r w:rsidRPr="00F47E7E">
              <w:rPr>
                <w:sz w:val="20"/>
                <w:szCs w:val="20"/>
              </w:rPr>
              <w:t>5.</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F47E7E" w:rsidP="00F47E7E">
            <w:pPr>
              <w:jc w:val="both"/>
              <w:rPr>
                <w:color w:val="000000"/>
                <w:sz w:val="20"/>
                <w:szCs w:val="20"/>
              </w:rPr>
            </w:pPr>
            <w:r w:rsidRPr="00F47E7E">
              <w:rPr>
                <w:color w:val="000000"/>
                <w:sz w:val="20"/>
                <w:szCs w:val="20"/>
              </w:rPr>
              <w:t>Об утверждении административного регламента предоставления муниципальной услуги «Продление срока действия разрешения на строительство и внесение изменений в разрешение на строительство на территории муниципального образования Тужинский муниципальный район»</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F47E7E" w:rsidP="00427E78">
            <w:pPr>
              <w:tabs>
                <w:tab w:val="left" w:pos="2160"/>
              </w:tabs>
              <w:rPr>
                <w:sz w:val="20"/>
                <w:szCs w:val="20"/>
              </w:rPr>
            </w:pPr>
            <w:r w:rsidRPr="00F47E7E">
              <w:rPr>
                <w:sz w:val="20"/>
                <w:szCs w:val="20"/>
              </w:rPr>
              <w:t>№ 14</w:t>
            </w:r>
          </w:p>
          <w:p w:rsidR="00F47E7E" w:rsidRPr="00F47E7E" w:rsidRDefault="00F47E7E" w:rsidP="00427E78">
            <w:pPr>
              <w:tabs>
                <w:tab w:val="left" w:pos="2160"/>
              </w:tabs>
              <w:rPr>
                <w:sz w:val="20"/>
                <w:szCs w:val="20"/>
              </w:rPr>
            </w:pPr>
            <w:r w:rsidRPr="00F47E7E">
              <w:rPr>
                <w:sz w:val="20"/>
                <w:szCs w:val="20"/>
              </w:rPr>
              <w:t>от 25.01.2016</w:t>
            </w:r>
          </w:p>
          <w:p w:rsidR="009A659A" w:rsidRPr="00F47E7E" w:rsidRDefault="009A659A" w:rsidP="00427E78">
            <w:pPr>
              <w:tabs>
                <w:tab w:val="left" w:pos="2160"/>
              </w:tabs>
              <w:rPr>
                <w:sz w:val="20"/>
                <w:szCs w:val="20"/>
              </w:rPr>
            </w:pPr>
            <w:r w:rsidRPr="00F47E7E">
              <w:rPr>
                <w:sz w:val="20"/>
                <w:szCs w:val="20"/>
              </w:rPr>
              <w:t xml:space="preserve">от </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32</w:t>
            </w:r>
          </w:p>
        </w:tc>
      </w:tr>
      <w:tr w:rsidR="009A659A" w:rsidRPr="00F47E7E" w:rsidTr="00040E47">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427E78">
            <w:pPr>
              <w:tabs>
                <w:tab w:val="left" w:pos="2160"/>
              </w:tabs>
              <w:ind w:left="34"/>
              <w:rPr>
                <w:sz w:val="20"/>
                <w:szCs w:val="20"/>
              </w:rPr>
            </w:pPr>
            <w:r w:rsidRPr="00F47E7E">
              <w:rPr>
                <w:sz w:val="20"/>
                <w:szCs w:val="20"/>
              </w:rPr>
              <w:t>6.</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F47E7E" w:rsidP="00427E78">
            <w:pPr>
              <w:jc w:val="both"/>
              <w:rPr>
                <w:color w:val="000000"/>
                <w:sz w:val="20"/>
                <w:szCs w:val="20"/>
              </w:rPr>
            </w:pPr>
            <w:r w:rsidRPr="00F47E7E">
              <w:rPr>
                <w:color w:val="000000"/>
                <w:sz w:val="20"/>
                <w:szCs w:val="20"/>
              </w:rPr>
              <w:t>О внесении изменений в постановление администрации Тужинского муниципального района от 27.06.2012 № 367</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 xml:space="preserve">№ </w:t>
            </w:r>
            <w:r w:rsidR="00F47E7E" w:rsidRPr="00F47E7E">
              <w:rPr>
                <w:sz w:val="20"/>
                <w:szCs w:val="20"/>
              </w:rPr>
              <w:t>16</w:t>
            </w:r>
          </w:p>
          <w:p w:rsidR="009A659A" w:rsidRPr="00F47E7E" w:rsidRDefault="009A659A" w:rsidP="00F47E7E">
            <w:pPr>
              <w:tabs>
                <w:tab w:val="left" w:pos="2160"/>
              </w:tabs>
              <w:rPr>
                <w:sz w:val="20"/>
                <w:szCs w:val="20"/>
              </w:rPr>
            </w:pPr>
            <w:r w:rsidRPr="00F47E7E">
              <w:rPr>
                <w:sz w:val="20"/>
                <w:szCs w:val="20"/>
              </w:rPr>
              <w:t xml:space="preserve">от </w:t>
            </w:r>
            <w:r w:rsidR="00F47E7E" w:rsidRPr="00F47E7E">
              <w:rPr>
                <w:sz w:val="20"/>
                <w:szCs w:val="20"/>
              </w:rPr>
              <w:t>25.01.2016</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55</w:t>
            </w:r>
          </w:p>
        </w:tc>
      </w:tr>
      <w:tr w:rsidR="009A659A" w:rsidRPr="00F47E7E" w:rsidTr="00040E47">
        <w:trPr>
          <w:trHeight w:val="592"/>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427E78">
            <w:pPr>
              <w:tabs>
                <w:tab w:val="left" w:pos="2160"/>
              </w:tabs>
              <w:ind w:left="34"/>
              <w:rPr>
                <w:sz w:val="20"/>
                <w:szCs w:val="20"/>
              </w:rPr>
            </w:pPr>
            <w:r w:rsidRPr="00F47E7E">
              <w:rPr>
                <w:sz w:val="20"/>
                <w:szCs w:val="20"/>
              </w:rPr>
              <w:t>7.</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F47E7E" w:rsidP="00F47E7E">
            <w:pPr>
              <w:tabs>
                <w:tab w:val="left" w:pos="2160"/>
              </w:tabs>
              <w:jc w:val="both"/>
              <w:rPr>
                <w:sz w:val="20"/>
                <w:szCs w:val="20"/>
              </w:rPr>
            </w:pPr>
            <w:r w:rsidRPr="00F47E7E">
              <w:rPr>
                <w:sz w:val="20"/>
                <w:szCs w:val="20"/>
              </w:rPr>
              <w:t>Об утверждении Порядка проведения антикоррупционной экспертизы муниципальных нормативных правовых актов администрации Тужинского муниципального района и их проектов</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w:t>
            </w:r>
            <w:r w:rsidR="00F47E7E" w:rsidRPr="00F47E7E">
              <w:rPr>
                <w:sz w:val="20"/>
                <w:szCs w:val="20"/>
              </w:rPr>
              <w:t xml:space="preserve"> 17</w:t>
            </w:r>
          </w:p>
          <w:p w:rsidR="009A659A" w:rsidRPr="00F47E7E" w:rsidRDefault="009A659A" w:rsidP="00427E78">
            <w:pPr>
              <w:tabs>
                <w:tab w:val="left" w:pos="2160"/>
              </w:tabs>
              <w:rPr>
                <w:sz w:val="20"/>
                <w:szCs w:val="20"/>
              </w:rPr>
            </w:pPr>
            <w:r w:rsidRPr="00F47E7E">
              <w:rPr>
                <w:sz w:val="20"/>
                <w:szCs w:val="20"/>
              </w:rPr>
              <w:t xml:space="preserve">от </w:t>
            </w:r>
            <w:r w:rsidR="00F47E7E" w:rsidRPr="00F47E7E">
              <w:rPr>
                <w:sz w:val="20"/>
                <w:szCs w:val="20"/>
              </w:rPr>
              <w:t>26.01.2016</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56</w:t>
            </w:r>
          </w:p>
        </w:tc>
      </w:tr>
      <w:tr w:rsidR="009A659A" w:rsidRPr="00F47E7E" w:rsidTr="00040E47">
        <w:trPr>
          <w:trHeight w:val="512"/>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427E78">
            <w:pPr>
              <w:tabs>
                <w:tab w:val="left" w:pos="2160"/>
              </w:tabs>
              <w:ind w:left="34"/>
              <w:rPr>
                <w:sz w:val="20"/>
                <w:szCs w:val="20"/>
              </w:rPr>
            </w:pPr>
            <w:r w:rsidRPr="00F47E7E">
              <w:rPr>
                <w:sz w:val="20"/>
                <w:szCs w:val="20"/>
              </w:rPr>
              <w:t>8.</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F47E7E" w:rsidP="00427E78">
            <w:pPr>
              <w:jc w:val="both"/>
              <w:rPr>
                <w:color w:val="000000"/>
                <w:sz w:val="20"/>
                <w:szCs w:val="20"/>
              </w:rPr>
            </w:pPr>
            <w:r w:rsidRPr="00F47E7E">
              <w:rPr>
                <w:color w:val="000000"/>
                <w:sz w:val="20"/>
                <w:szCs w:val="20"/>
              </w:rPr>
              <w:t>О внесении изменения в постановление администрации Тужинского муниципального района от 11.10.2013 № 536</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 xml:space="preserve">№ </w:t>
            </w:r>
            <w:r w:rsidR="00F47E7E" w:rsidRPr="00F47E7E">
              <w:rPr>
                <w:sz w:val="20"/>
                <w:szCs w:val="20"/>
              </w:rPr>
              <w:t>18</w:t>
            </w:r>
          </w:p>
          <w:p w:rsidR="009A659A" w:rsidRPr="00F47E7E" w:rsidRDefault="009A659A" w:rsidP="00427E78">
            <w:pPr>
              <w:tabs>
                <w:tab w:val="left" w:pos="2160"/>
              </w:tabs>
              <w:rPr>
                <w:sz w:val="20"/>
                <w:szCs w:val="20"/>
              </w:rPr>
            </w:pPr>
            <w:r w:rsidRPr="00F47E7E">
              <w:rPr>
                <w:sz w:val="20"/>
                <w:szCs w:val="20"/>
              </w:rPr>
              <w:t xml:space="preserve">от </w:t>
            </w:r>
            <w:r w:rsidR="00F47E7E" w:rsidRPr="00F47E7E">
              <w:rPr>
                <w:sz w:val="20"/>
                <w:szCs w:val="20"/>
              </w:rPr>
              <w:t>26.01.2016</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58</w:t>
            </w:r>
          </w:p>
        </w:tc>
      </w:tr>
      <w:tr w:rsidR="009A659A" w:rsidRPr="00F47E7E" w:rsidTr="00040E47">
        <w:trPr>
          <w:trHeight w:val="315"/>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427E78">
            <w:pPr>
              <w:tabs>
                <w:tab w:val="left" w:pos="2160"/>
              </w:tabs>
              <w:ind w:left="34"/>
              <w:rPr>
                <w:sz w:val="20"/>
                <w:szCs w:val="20"/>
              </w:rPr>
            </w:pPr>
            <w:r w:rsidRPr="00F47E7E">
              <w:rPr>
                <w:sz w:val="20"/>
                <w:szCs w:val="20"/>
              </w:rPr>
              <w:t>9.</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F47E7E" w:rsidP="00F47E7E">
            <w:pPr>
              <w:jc w:val="both"/>
              <w:rPr>
                <w:color w:val="000000"/>
                <w:sz w:val="20"/>
                <w:szCs w:val="20"/>
              </w:rPr>
            </w:pPr>
            <w:r w:rsidRPr="00F47E7E">
              <w:rPr>
                <w:color w:val="000000"/>
                <w:sz w:val="20"/>
                <w:szCs w:val="20"/>
              </w:rPr>
              <w:t>О признании утратившим силу постановление администрации Тужинского муниципального района от 21.12.2015 № 446 «Об обеспечении безопасности людей в период проведения новогодних и рождественских мероприятий»</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 xml:space="preserve">№ </w:t>
            </w:r>
            <w:r w:rsidR="00F47E7E" w:rsidRPr="00F47E7E">
              <w:rPr>
                <w:sz w:val="20"/>
                <w:szCs w:val="20"/>
              </w:rPr>
              <w:t>21</w:t>
            </w:r>
          </w:p>
          <w:p w:rsidR="009A659A" w:rsidRPr="00F47E7E" w:rsidRDefault="009A659A" w:rsidP="00427E78">
            <w:pPr>
              <w:tabs>
                <w:tab w:val="left" w:pos="2160"/>
              </w:tabs>
              <w:rPr>
                <w:sz w:val="20"/>
                <w:szCs w:val="20"/>
              </w:rPr>
            </w:pPr>
            <w:r w:rsidRPr="00F47E7E">
              <w:rPr>
                <w:sz w:val="20"/>
                <w:szCs w:val="20"/>
              </w:rPr>
              <w:t xml:space="preserve">от </w:t>
            </w:r>
            <w:r w:rsidR="00F47E7E" w:rsidRPr="00F47E7E">
              <w:rPr>
                <w:sz w:val="20"/>
                <w:szCs w:val="20"/>
              </w:rPr>
              <w:t>29.01.2016</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60</w:t>
            </w:r>
          </w:p>
        </w:tc>
      </w:tr>
      <w:tr w:rsidR="009A659A" w:rsidRPr="00F47E7E" w:rsidTr="00040E47">
        <w:trPr>
          <w:trHeight w:val="360"/>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427E78">
            <w:pPr>
              <w:tabs>
                <w:tab w:val="left" w:pos="2160"/>
              </w:tabs>
              <w:ind w:left="34"/>
              <w:rPr>
                <w:sz w:val="20"/>
                <w:szCs w:val="20"/>
              </w:rPr>
            </w:pPr>
            <w:r w:rsidRPr="00F47E7E">
              <w:rPr>
                <w:sz w:val="20"/>
                <w:szCs w:val="20"/>
              </w:rPr>
              <w:t>10.</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F47E7E" w:rsidP="00F47E7E">
            <w:pPr>
              <w:autoSpaceDE w:val="0"/>
              <w:autoSpaceDN w:val="0"/>
              <w:adjustRightInd w:val="0"/>
              <w:jc w:val="both"/>
              <w:rPr>
                <w:color w:val="000000"/>
                <w:sz w:val="20"/>
                <w:szCs w:val="20"/>
              </w:rPr>
            </w:pPr>
            <w:r w:rsidRPr="00F47E7E">
              <w:rPr>
                <w:color w:val="000000"/>
                <w:sz w:val="20"/>
                <w:szCs w:val="20"/>
              </w:rPr>
              <w:t>О принятии жилого помещения и включении его в специализированный жилищный фонд</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 xml:space="preserve">№ </w:t>
            </w:r>
            <w:r w:rsidR="00F47E7E" w:rsidRPr="00F47E7E">
              <w:rPr>
                <w:sz w:val="20"/>
                <w:szCs w:val="20"/>
              </w:rPr>
              <w:t>23</w:t>
            </w:r>
          </w:p>
          <w:p w:rsidR="009A659A" w:rsidRPr="00F47E7E" w:rsidRDefault="009A659A" w:rsidP="00427E78">
            <w:pPr>
              <w:tabs>
                <w:tab w:val="left" w:pos="2160"/>
              </w:tabs>
              <w:rPr>
                <w:sz w:val="20"/>
                <w:szCs w:val="20"/>
              </w:rPr>
            </w:pPr>
            <w:r w:rsidRPr="00F47E7E">
              <w:rPr>
                <w:sz w:val="20"/>
                <w:szCs w:val="20"/>
              </w:rPr>
              <w:t xml:space="preserve">от </w:t>
            </w:r>
            <w:r w:rsidR="00F47E7E" w:rsidRPr="00F47E7E">
              <w:rPr>
                <w:sz w:val="20"/>
                <w:szCs w:val="20"/>
              </w:rPr>
              <w:t>01.02.2016</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60</w:t>
            </w:r>
          </w:p>
        </w:tc>
      </w:tr>
      <w:tr w:rsidR="009A659A" w:rsidRPr="00F47E7E" w:rsidTr="00040E47">
        <w:trPr>
          <w:trHeight w:val="375"/>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427E78">
            <w:pPr>
              <w:tabs>
                <w:tab w:val="left" w:pos="2160"/>
              </w:tabs>
              <w:ind w:left="34"/>
              <w:rPr>
                <w:sz w:val="20"/>
                <w:szCs w:val="20"/>
              </w:rPr>
            </w:pPr>
            <w:r w:rsidRPr="00F47E7E">
              <w:rPr>
                <w:sz w:val="20"/>
                <w:szCs w:val="20"/>
              </w:rPr>
              <w:t>11.</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F47E7E" w:rsidP="00427E78">
            <w:pPr>
              <w:autoSpaceDE w:val="0"/>
              <w:autoSpaceDN w:val="0"/>
              <w:adjustRightInd w:val="0"/>
              <w:jc w:val="both"/>
              <w:rPr>
                <w:color w:val="000000"/>
                <w:sz w:val="20"/>
                <w:szCs w:val="20"/>
              </w:rPr>
            </w:pPr>
            <w:r w:rsidRPr="00F47E7E">
              <w:rPr>
                <w:color w:val="000000"/>
                <w:sz w:val="20"/>
                <w:szCs w:val="20"/>
              </w:rPr>
              <w:t>О внесении изменений в постановление администрации Тужинского муниципального района от 24.07.2013 № 413</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 xml:space="preserve">№ </w:t>
            </w:r>
            <w:r w:rsidR="00F47E7E" w:rsidRPr="00F47E7E">
              <w:rPr>
                <w:sz w:val="20"/>
                <w:szCs w:val="20"/>
              </w:rPr>
              <w:t>24</w:t>
            </w:r>
          </w:p>
          <w:p w:rsidR="009A659A" w:rsidRPr="00F47E7E" w:rsidRDefault="009A659A" w:rsidP="00427E78">
            <w:pPr>
              <w:tabs>
                <w:tab w:val="left" w:pos="2160"/>
              </w:tabs>
              <w:rPr>
                <w:sz w:val="20"/>
                <w:szCs w:val="20"/>
              </w:rPr>
            </w:pPr>
            <w:r w:rsidRPr="00F47E7E">
              <w:rPr>
                <w:sz w:val="20"/>
                <w:szCs w:val="20"/>
              </w:rPr>
              <w:t xml:space="preserve">от </w:t>
            </w:r>
            <w:r w:rsidR="00F47E7E" w:rsidRPr="00F47E7E">
              <w:rPr>
                <w:sz w:val="20"/>
                <w:szCs w:val="20"/>
              </w:rPr>
              <w:t>01.02.2016</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61</w:t>
            </w:r>
          </w:p>
        </w:tc>
      </w:tr>
      <w:tr w:rsidR="009A659A" w:rsidRPr="00F47E7E" w:rsidTr="00040E47">
        <w:trPr>
          <w:trHeight w:val="315"/>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427E78">
            <w:pPr>
              <w:tabs>
                <w:tab w:val="left" w:pos="2160"/>
              </w:tabs>
              <w:ind w:left="34"/>
              <w:rPr>
                <w:sz w:val="20"/>
                <w:szCs w:val="20"/>
              </w:rPr>
            </w:pPr>
            <w:r w:rsidRPr="00F47E7E">
              <w:rPr>
                <w:sz w:val="20"/>
                <w:szCs w:val="20"/>
              </w:rPr>
              <w:t>12.</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F47E7E" w:rsidP="00F47E7E">
            <w:pPr>
              <w:pStyle w:val="ConsPlusNormal0"/>
              <w:ind w:right="-82"/>
              <w:jc w:val="both"/>
              <w:rPr>
                <w:rFonts w:ascii="Times New Roman" w:hAnsi="Times New Roman" w:cs="Times New Roman"/>
              </w:rPr>
            </w:pPr>
            <w:r w:rsidRPr="00F47E7E">
              <w:rPr>
                <w:rFonts w:ascii="Times New Roman" w:hAnsi="Times New Roman" w:cs="Times New Roman"/>
              </w:rPr>
              <w:t>О внесении изменений в постановление администрации Тужинского муниципального района от 08.06.2015 № 227</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 xml:space="preserve">№ </w:t>
            </w:r>
            <w:r w:rsidR="00F47E7E" w:rsidRPr="00F47E7E">
              <w:rPr>
                <w:sz w:val="20"/>
                <w:szCs w:val="20"/>
              </w:rPr>
              <w:t>25</w:t>
            </w:r>
          </w:p>
          <w:p w:rsidR="009A659A" w:rsidRPr="00F47E7E" w:rsidRDefault="009A659A" w:rsidP="00427E78">
            <w:pPr>
              <w:tabs>
                <w:tab w:val="left" w:pos="2160"/>
              </w:tabs>
              <w:rPr>
                <w:sz w:val="20"/>
                <w:szCs w:val="20"/>
              </w:rPr>
            </w:pPr>
            <w:r w:rsidRPr="00F47E7E">
              <w:rPr>
                <w:sz w:val="20"/>
                <w:szCs w:val="20"/>
              </w:rPr>
              <w:t xml:space="preserve">от </w:t>
            </w:r>
            <w:r w:rsidR="00F47E7E" w:rsidRPr="00F47E7E">
              <w:rPr>
                <w:sz w:val="20"/>
                <w:szCs w:val="20"/>
              </w:rPr>
              <w:t>01.02.2016</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75</w:t>
            </w:r>
          </w:p>
        </w:tc>
      </w:tr>
      <w:tr w:rsidR="009A659A" w:rsidRPr="00F47E7E" w:rsidTr="00040E47">
        <w:trPr>
          <w:trHeight w:val="315"/>
        </w:trPr>
        <w:tc>
          <w:tcPr>
            <w:tcW w:w="293" w:type="pct"/>
            <w:tcBorders>
              <w:top w:val="single" w:sz="4" w:space="0" w:color="auto"/>
              <w:left w:val="single" w:sz="4" w:space="0" w:color="auto"/>
              <w:bottom w:val="single" w:sz="4" w:space="0" w:color="auto"/>
              <w:right w:val="single" w:sz="4" w:space="0" w:color="auto"/>
            </w:tcBorders>
            <w:vAlign w:val="center"/>
          </w:tcPr>
          <w:p w:rsidR="009A659A" w:rsidRPr="00F47E7E" w:rsidRDefault="00DC6822" w:rsidP="00427E78">
            <w:pPr>
              <w:tabs>
                <w:tab w:val="left" w:pos="2160"/>
              </w:tabs>
              <w:ind w:left="34"/>
              <w:rPr>
                <w:sz w:val="20"/>
                <w:szCs w:val="20"/>
              </w:rPr>
            </w:pPr>
            <w:r w:rsidRPr="00F47E7E">
              <w:rPr>
                <w:sz w:val="20"/>
                <w:szCs w:val="20"/>
              </w:rPr>
              <w:t>13.</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F47E7E" w:rsidRDefault="00F47E7E" w:rsidP="00F47E7E">
            <w:pPr>
              <w:tabs>
                <w:tab w:val="left" w:pos="2765"/>
              </w:tabs>
              <w:jc w:val="both"/>
              <w:rPr>
                <w:sz w:val="20"/>
                <w:szCs w:val="20"/>
              </w:rPr>
            </w:pPr>
            <w:r w:rsidRPr="00F47E7E">
              <w:rPr>
                <w:sz w:val="20"/>
                <w:szCs w:val="20"/>
              </w:rPr>
              <w:t>О внесении изменений в постановление администрации Тужинского муниципального района от 05.02.2014 № 28 «Об утверждении Перечня информации о деятельности администрации Тужинского муниципального района, размещаемой в информационно – телекоммуникационной сети Интернет»</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F47E7E" w:rsidRDefault="009A659A" w:rsidP="00427E78">
            <w:pPr>
              <w:tabs>
                <w:tab w:val="left" w:pos="2160"/>
              </w:tabs>
              <w:rPr>
                <w:sz w:val="20"/>
                <w:szCs w:val="20"/>
              </w:rPr>
            </w:pPr>
            <w:r w:rsidRPr="00F47E7E">
              <w:rPr>
                <w:sz w:val="20"/>
                <w:szCs w:val="20"/>
              </w:rPr>
              <w:t xml:space="preserve">№ </w:t>
            </w:r>
            <w:r w:rsidR="00F47E7E" w:rsidRPr="00F47E7E">
              <w:rPr>
                <w:sz w:val="20"/>
                <w:szCs w:val="20"/>
              </w:rPr>
              <w:t>28</w:t>
            </w:r>
          </w:p>
          <w:p w:rsidR="009A659A" w:rsidRPr="00F47E7E" w:rsidRDefault="009A659A" w:rsidP="00427E78">
            <w:pPr>
              <w:tabs>
                <w:tab w:val="left" w:pos="2160"/>
              </w:tabs>
              <w:rPr>
                <w:sz w:val="20"/>
                <w:szCs w:val="20"/>
              </w:rPr>
            </w:pPr>
            <w:r w:rsidRPr="00F47E7E">
              <w:rPr>
                <w:sz w:val="20"/>
                <w:szCs w:val="20"/>
              </w:rPr>
              <w:t xml:space="preserve">от </w:t>
            </w:r>
            <w:r w:rsidR="00F47E7E" w:rsidRPr="00F47E7E">
              <w:rPr>
                <w:sz w:val="20"/>
                <w:szCs w:val="20"/>
              </w:rPr>
              <w:t>02.02.2016</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F47E7E" w:rsidRDefault="004A630A" w:rsidP="00427E78">
            <w:pPr>
              <w:tabs>
                <w:tab w:val="left" w:pos="2160"/>
              </w:tabs>
              <w:rPr>
                <w:sz w:val="20"/>
                <w:szCs w:val="20"/>
              </w:rPr>
            </w:pPr>
            <w:r>
              <w:rPr>
                <w:sz w:val="20"/>
                <w:szCs w:val="20"/>
              </w:rPr>
              <w:t>76</w:t>
            </w:r>
          </w:p>
        </w:tc>
      </w:tr>
    </w:tbl>
    <w:p w:rsidR="00FB110E" w:rsidRDefault="00FB110E" w:rsidP="00BD68DB">
      <w:pPr>
        <w:ind w:firstLine="708"/>
        <w:jc w:val="both"/>
        <w:rPr>
          <w:rFonts w:eastAsia="Calibri"/>
        </w:rPr>
        <w:sectPr w:rsidR="00FB110E" w:rsidSect="001C4B28">
          <w:pgSz w:w="11907" w:h="16840" w:code="9"/>
          <w:pgMar w:top="851" w:right="1134" w:bottom="851" w:left="1134" w:header="720" w:footer="720" w:gutter="0"/>
          <w:cols w:space="720"/>
          <w:titlePg/>
          <w:docGrid w:linePitch="326"/>
        </w:sectPr>
      </w:pP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lastRenderedPageBreak/>
        <w:t xml:space="preserve">ТУЖИНСКАЯ РАЙОННАЯ ДУМА </w:t>
      </w: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t>КИРОВСКОЙ ОБЛАСТИ</w:t>
      </w:r>
    </w:p>
    <w:p w:rsidR="00040E47" w:rsidRPr="00040E47" w:rsidRDefault="00040E47" w:rsidP="00040E47">
      <w:pPr>
        <w:pStyle w:val="a3"/>
        <w:jc w:val="center"/>
        <w:rPr>
          <w:rFonts w:ascii="Times New Roman" w:hAnsi="Times New Roman" w:cs="Times New Roman"/>
          <w:sz w:val="20"/>
          <w:szCs w:val="20"/>
        </w:rPr>
      </w:pP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t>РЕШЕНИЕ</w:t>
      </w:r>
    </w:p>
    <w:p w:rsidR="00040E47" w:rsidRPr="00040E47" w:rsidRDefault="00040E47" w:rsidP="00040E47">
      <w:pPr>
        <w:pStyle w:val="a3"/>
        <w:jc w:val="center"/>
        <w:rPr>
          <w:rFonts w:ascii="Times New Roman" w:hAnsi="Times New Roman" w:cs="Times New Roman"/>
          <w:sz w:val="20"/>
          <w:szCs w:val="20"/>
        </w:rPr>
      </w:pPr>
    </w:p>
    <w:tbl>
      <w:tblPr>
        <w:tblW w:w="0" w:type="auto"/>
        <w:tblLook w:val="04A0"/>
      </w:tblPr>
      <w:tblGrid>
        <w:gridCol w:w="2235"/>
        <w:gridCol w:w="4819"/>
        <w:gridCol w:w="2516"/>
      </w:tblGrid>
      <w:tr w:rsidR="00040E47" w:rsidRPr="00040E47" w:rsidTr="00CE2ACC">
        <w:tc>
          <w:tcPr>
            <w:tcW w:w="2235" w:type="dxa"/>
            <w:tcBorders>
              <w:bottom w:val="single" w:sz="4" w:space="0" w:color="auto"/>
            </w:tcBorders>
          </w:tcPr>
          <w:p w:rsidR="00040E47" w:rsidRPr="00040E47" w:rsidRDefault="00040E47" w:rsidP="00040E47">
            <w:pPr>
              <w:pStyle w:val="a3"/>
              <w:jc w:val="center"/>
              <w:rPr>
                <w:rFonts w:ascii="Times New Roman" w:hAnsi="Times New Roman" w:cs="Times New Roman"/>
                <w:sz w:val="20"/>
                <w:szCs w:val="20"/>
              </w:rPr>
            </w:pPr>
            <w:r w:rsidRPr="00040E47">
              <w:rPr>
                <w:rFonts w:ascii="Times New Roman" w:hAnsi="Times New Roman" w:cs="Times New Roman"/>
                <w:sz w:val="20"/>
                <w:szCs w:val="20"/>
              </w:rPr>
              <w:t>27.01.2016</w:t>
            </w:r>
          </w:p>
        </w:tc>
        <w:tc>
          <w:tcPr>
            <w:tcW w:w="4819" w:type="dxa"/>
          </w:tcPr>
          <w:p w:rsidR="00040E47" w:rsidRPr="00040E47" w:rsidRDefault="00040E47" w:rsidP="00040E47">
            <w:pPr>
              <w:pStyle w:val="a3"/>
              <w:jc w:val="right"/>
              <w:rPr>
                <w:rFonts w:ascii="Times New Roman" w:hAnsi="Times New Roman" w:cs="Times New Roman"/>
                <w:sz w:val="20"/>
                <w:szCs w:val="20"/>
              </w:rPr>
            </w:pPr>
            <w:r w:rsidRPr="00040E47">
              <w:rPr>
                <w:rFonts w:ascii="Times New Roman" w:hAnsi="Times New Roman" w:cs="Times New Roman"/>
                <w:sz w:val="20"/>
                <w:szCs w:val="20"/>
              </w:rPr>
              <w:t>№</w:t>
            </w:r>
          </w:p>
        </w:tc>
        <w:tc>
          <w:tcPr>
            <w:tcW w:w="2516" w:type="dxa"/>
            <w:tcBorders>
              <w:bottom w:val="single" w:sz="4" w:space="0" w:color="auto"/>
            </w:tcBorders>
          </w:tcPr>
          <w:p w:rsidR="00040E47" w:rsidRPr="00040E47" w:rsidRDefault="00040E47" w:rsidP="00040E47">
            <w:pPr>
              <w:pStyle w:val="a3"/>
              <w:jc w:val="center"/>
              <w:rPr>
                <w:rFonts w:ascii="Times New Roman" w:hAnsi="Times New Roman" w:cs="Times New Roman"/>
                <w:sz w:val="20"/>
                <w:szCs w:val="20"/>
              </w:rPr>
            </w:pPr>
            <w:r w:rsidRPr="00040E47">
              <w:rPr>
                <w:rFonts w:ascii="Times New Roman" w:hAnsi="Times New Roman" w:cs="Times New Roman"/>
                <w:sz w:val="20"/>
                <w:szCs w:val="20"/>
              </w:rPr>
              <w:t>69/421</w:t>
            </w:r>
          </w:p>
        </w:tc>
      </w:tr>
    </w:tbl>
    <w:p w:rsidR="00040E47" w:rsidRPr="00040E47" w:rsidRDefault="00040E47" w:rsidP="00040E47">
      <w:pPr>
        <w:pStyle w:val="a3"/>
        <w:jc w:val="center"/>
        <w:rPr>
          <w:rFonts w:ascii="Times New Roman" w:hAnsi="Times New Roman" w:cs="Times New Roman"/>
          <w:sz w:val="20"/>
          <w:szCs w:val="20"/>
        </w:rPr>
      </w:pPr>
      <w:r w:rsidRPr="00040E47">
        <w:rPr>
          <w:rFonts w:ascii="Times New Roman" w:hAnsi="Times New Roman" w:cs="Times New Roman"/>
          <w:sz w:val="20"/>
          <w:szCs w:val="20"/>
        </w:rPr>
        <w:t>пгт Тужа</w:t>
      </w:r>
    </w:p>
    <w:p w:rsidR="00040E47" w:rsidRPr="00040E47" w:rsidRDefault="00040E47" w:rsidP="00040E47">
      <w:pPr>
        <w:pStyle w:val="a3"/>
        <w:jc w:val="center"/>
        <w:rPr>
          <w:rFonts w:ascii="Times New Roman" w:hAnsi="Times New Roman" w:cs="Times New Roman"/>
          <w:sz w:val="20"/>
          <w:szCs w:val="20"/>
        </w:rPr>
      </w:pP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t>О безвозмездной передаче из муниципальной собственности муниципального образования Тужинский муниципальный район Кировской области в мун</w:t>
      </w:r>
      <w:r w:rsidRPr="00040E47">
        <w:rPr>
          <w:rFonts w:ascii="Times New Roman" w:hAnsi="Times New Roman" w:cs="Times New Roman"/>
          <w:b/>
          <w:sz w:val="20"/>
          <w:szCs w:val="20"/>
        </w:rPr>
        <w:t>и</w:t>
      </w:r>
      <w:r w:rsidRPr="00040E47">
        <w:rPr>
          <w:rFonts w:ascii="Times New Roman" w:hAnsi="Times New Roman" w:cs="Times New Roman"/>
          <w:b/>
          <w:sz w:val="20"/>
          <w:szCs w:val="20"/>
        </w:rPr>
        <w:t xml:space="preserve">ципальную собственность </w:t>
      </w: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t xml:space="preserve"> муниципального образ</w:t>
      </w:r>
      <w:r w:rsidRPr="00040E47">
        <w:rPr>
          <w:rFonts w:ascii="Times New Roman" w:hAnsi="Times New Roman" w:cs="Times New Roman"/>
          <w:b/>
          <w:sz w:val="20"/>
          <w:szCs w:val="20"/>
        </w:rPr>
        <w:t>о</w:t>
      </w:r>
      <w:r w:rsidRPr="00040E47">
        <w:rPr>
          <w:rFonts w:ascii="Times New Roman" w:hAnsi="Times New Roman" w:cs="Times New Roman"/>
          <w:b/>
          <w:sz w:val="20"/>
          <w:szCs w:val="20"/>
        </w:rPr>
        <w:t xml:space="preserve">вания Ныровское сельское </w:t>
      </w: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t>поселение Тужинского района Кировской о</w:t>
      </w:r>
      <w:r w:rsidRPr="00040E47">
        <w:rPr>
          <w:rFonts w:ascii="Times New Roman" w:hAnsi="Times New Roman" w:cs="Times New Roman"/>
          <w:b/>
          <w:sz w:val="20"/>
          <w:szCs w:val="20"/>
        </w:rPr>
        <w:t>б</w:t>
      </w:r>
      <w:r w:rsidRPr="00040E47">
        <w:rPr>
          <w:rFonts w:ascii="Times New Roman" w:hAnsi="Times New Roman" w:cs="Times New Roman"/>
          <w:b/>
          <w:sz w:val="20"/>
          <w:szCs w:val="20"/>
        </w:rPr>
        <w:t>ласти квартиры</w:t>
      </w:r>
    </w:p>
    <w:p w:rsidR="00040E47" w:rsidRPr="00040E47" w:rsidRDefault="00040E47" w:rsidP="00040E47">
      <w:pPr>
        <w:pStyle w:val="a3"/>
        <w:rPr>
          <w:rFonts w:ascii="Times New Roman" w:hAnsi="Times New Roman" w:cs="Times New Roman"/>
          <w:sz w:val="20"/>
          <w:szCs w:val="20"/>
        </w:rPr>
      </w:pPr>
    </w:p>
    <w:p w:rsidR="00040E47" w:rsidRPr="00040E47" w:rsidRDefault="00040E47" w:rsidP="00040E47">
      <w:pPr>
        <w:pStyle w:val="a3"/>
        <w:ind w:firstLine="709"/>
        <w:jc w:val="both"/>
        <w:rPr>
          <w:rFonts w:ascii="Times New Roman" w:hAnsi="Times New Roman" w:cs="Times New Roman"/>
          <w:sz w:val="20"/>
          <w:szCs w:val="20"/>
        </w:rPr>
      </w:pPr>
      <w:r w:rsidRPr="00040E47">
        <w:rPr>
          <w:rFonts w:ascii="Times New Roman" w:hAnsi="Times New Roman" w:cs="Times New Roman"/>
          <w:sz w:val="20"/>
          <w:szCs w:val="20"/>
        </w:rPr>
        <w:t>В соответствии с пунктом 1 статьи 15 Федерального закона от 06.10.2003 № 131-ФЗ «Об общих принципах организации местного самоуправления в Российской Фед</w:t>
      </w:r>
      <w:r w:rsidRPr="00040E47">
        <w:rPr>
          <w:rFonts w:ascii="Times New Roman" w:hAnsi="Times New Roman" w:cs="Times New Roman"/>
          <w:sz w:val="20"/>
          <w:szCs w:val="20"/>
        </w:rPr>
        <w:t>е</w:t>
      </w:r>
      <w:r w:rsidRPr="00040E47">
        <w:rPr>
          <w:rFonts w:ascii="Times New Roman" w:hAnsi="Times New Roman" w:cs="Times New Roman"/>
          <w:sz w:val="20"/>
          <w:szCs w:val="20"/>
        </w:rPr>
        <w:t>рации», с подпунктом 2.2. пункта 2 статьи 7 Положения об имущественной казне муниципального образования Тужинский муниципальный район, утвержденного решением Тужинской районной Дыму от 03.06.2009 № 40/340 «Об утверждении Положения об имущественной казне муниципального образования Тужинский муниципальный район», на основании статьи 42 Устава Тужинского района, программы «Переселение граждан Тужинского района из аварийного жилищного фонда на 2013-2017 годы», утвержденной постановлением администрации Тужинского муниципального района от 04.06.2013 № 309, соглашения о взаимодействии № 1 от 09.10.2014 года  Тужинская районная Дума Р</w:t>
      </w:r>
      <w:r w:rsidRPr="00040E47">
        <w:rPr>
          <w:rFonts w:ascii="Times New Roman" w:hAnsi="Times New Roman" w:cs="Times New Roman"/>
          <w:sz w:val="20"/>
          <w:szCs w:val="20"/>
        </w:rPr>
        <w:t>Е</w:t>
      </w:r>
      <w:r w:rsidRPr="00040E47">
        <w:rPr>
          <w:rFonts w:ascii="Times New Roman" w:hAnsi="Times New Roman" w:cs="Times New Roman"/>
          <w:sz w:val="20"/>
          <w:szCs w:val="20"/>
        </w:rPr>
        <w:t>ШИЛА:</w:t>
      </w:r>
    </w:p>
    <w:p w:rsidR="00040E47" w:rsidRPr="00040E47" w:rsidRDefault="00040E47" w:rsidP="00040E47">
      <w:pPr>
        <w:pStyle w:val="a3"/>
        <w:ind w:firstLine="709"/>
        <w:jc w:val="both"/>
        <w:rPr>
          <w:rFonts w:ascii="Times New Roman" w:hAnsi="Times New Roman" w:cs="Times New Roman"/>
          <w:sz w:val="20"/>
          <w:szCs w:val="20"/>
        </w:rPr>
      </w:pPr>
      <w:r w:rsidRPr="00040E47">
        <w:rPr>
          <w:rFonts w:ascii="Times New Roman" w:hAnsi="Times New Roman" w:cs="Times New Roman"/>
          <w:sz w:val="20"/>
          <w:szCs w:val="20"/>
        </w:rPr>
        <w:t>1. Безвозмездно передать из мун</w:t>
      </w:r>
      <w:r w:rsidRPr="00040E47">
        <w:rPr>
          <w:rFonts w:ascii="Times New Roman" w:hAnsi="Times New Roman" w:cs="Times New Roman"/>
          <w:sz w:val="20"/>
          <w:szCs w:val="20"/>
        </w:rPr>
        <w:t>и</w:t>
      </w:r>
      <w:r w:rsidRPr="00040E47">
        <w:rPr>
          <w:rFonts w:ascii="Times New Roman" w:hAnsi="Times New Roman" w:cs="Times New Roman"/>
          <w:sz w:val="20"/>
          <w:szCs w:val="20"/>
        </w:rPr>
        <w:t>ципальной собственности муниципального образования Тужинский муниципальный район Кировской области в муниципальную собственность муниц</w:t>
      </w:r>
      <w:r w:rsidRPr="00040E47">
        <w:rPr>
          <w:rFonts w:ascii="Times New Roman" w:hAnsi="Times New Roman" w:cs="Times New Roman"/>
          <w:sz w:val="20"/>
          <w:szCs w:val="20"/>
        </w:rPr>
        <w:t>и</w:t>
      </w:r>
      <w:r w:rsidRPr="00040E47">
        <w:rPr>
          <w:rFonts w:ascii="Times New Roman" w:hAnsi="Times New Roman" w:cs="Times New Roman"/>
          <w:sz w:val="20"/>
          <w:szCs w:val="20"/>
        </w:rPr>
        <w:t>пального  образования Ныровское сельское поселение Тужинского района Кировской области квартиру, расположенную по адресу: пгт Тужа, ул. Победы, д. 26, кв. 1, кадастровый номер 43:33:310108:298, общей площадью 38,1 кв.м., 2015 года постройки,  балансовой стоимостью 864 000,00 руб., остаточной стоимостью 864 000,00 руб.</w:t>
      </w:r>
    </w:p>
    <w:p w:rsidR="00040E47" w:rsidRPr="00040E47" w:rsidRDefault="00040E47" w:rsidP="00040E47">
      <w:pPr>
        <w:pStyle w:val="a3"/>
        <w:ind w:firstLine="709"/>
        <w:jc w:val="both"/>
        <w:rPr>
          <w:rFonts w:ascii="Times New Roman" w:hAnsi="Times New Roman" w:cs="Times New Roman"/>
          <w:sz w:val="20"/>
          <w:szCs w:val="20"/>
        </w:rPr>
      </w:pPr>
      <w:r w:rsidRPr="00040E47">
        <w:rPr>
          <w:rFonts w:ascii="Times New Roman" w:hAnsi="Times New Roman" w:cs="Times New Roman"/>
          <w:sz w:val="20"/>
          <w:szCs w:val="20"/>
        </w:rPr>
        <w:t>2. Администрации Тужинского муниципального района:</w:t>
      </w:r>
    </w:p>
    <w:p w:rsidR="00040E47" w:rsidRPr="00040E47" w:rsidRDefault="00040E47" w:rsidP="00040E47">
      <w:pPr>
        <w:pStyle w:val="a3"/>
        <w:ind w:firstLine="709"/>
        <w:jc w:val="both"/>
        <w:rPr>
          <w:rFonts w:ascii="Times New Roman" w:hAnsi="Times New Roman" w:cs="Times New Roman"/>
          <w:sz w:val="20"/>
          <w:szCs w:val="20"/>
        </w:rPr>
      </w:pPr>
      <w:r w:rsidRPr="00040E47">
        <w:rPr>
          <w:rFonts w:ascii="Times New Roman" w:hAnsi="Times New Roman" w:cs="Times New Roman"/>
          <w:sz w:val="20"/>
          <w:szCs w:val="20"/>
        </w:rPr>
        <w:t xml:space="preserve">2.1. Оформить акт приема-передачи муниципального имущества, указанного в пункте 1 настоящего решения в месячный срок.  </w:t>
      </w:r>
    </w:p>
    <w:p w:rsidR="00040E47" w:rsidRPr="00040E47" w:rsidRDefault="00040E47" w:rsidP="00040E47">
      <w:pPr>
        <w:pStyle w:val="a3"/>
        <w:ind w:firstLine="709"/>
        <w:jc w:val="both"/>
        <w:rPr>
          <w:rFonts w:ascii="Times New Roman" w:hAnsi="Times New Roman" w:cs="Times New Roman"/>
          <w:sz w:val="20"/>
          <w:szCs w:val="20"/>
        </w:rPr>
      </w:pPr>
      <w:r w:rsidRPr="00040E47">
        <w:rPr>
          <w:rFonts w:ascii="Times New Roman" w:hAnsi="Times New Roman" w:cs="Times New Roman"/>
          <w:sz w:val="20"/>
          <w:szCs w:val="20"/>
        </w:rPr>
        <w:t>2.2. Исключить переданное имущество из реестра муниципального имущества муниц</w:t>
      </w:r>
      <w:r w:rsidRPr="00040E47">
        <w:rPr>
          <w:rFonts w:ascii="Times New Roman" w:hAnsi="Times New Roman" w:cs="Times New Roman"/>
          <w:sz w:val="20"/>
          <w:szCs w:val="20"/>
        </w:rPr>
        <w:t>и</w:t>
      </w:r>
      <w:r w:rsidRPr="00040E47">
        <w:rPr>
          <w:rFonts w:ascii="Times New Roman" w:hAnsi="Times New Roman" w:cs="Times New Roman"/>
          <w:sz w:val="20"/>
          <w:szCs w:val="20"/>
        </w:rPr>
        <w:t>пального образования Тужинский муниципальный район Кировской области.</w:t>
      </w:r>
    </w:p>
    <w:p w:rsidR="00040E47" w:rsidRPr="00040E47" w:rsidRDefault="00040E47" w:rsidP="00040E47">
      <w:pPr>
        <w:pStyle w:val="a3"/>
        <w:ind w:firstLine="709"/>
        <w:jc w:val="both"/>
        <w:rPr>
          <w:rFonts w:ascii="Times New Roman" w:hAnsi="Times New Roman" w:cs="Times New Roman"/>
          <w:sz w:val="20"/>
          <w:szCs w:val="20"/>
        </w:rPr>
      </w:pPr>
      <w:r w:rsidRPr="00040E47">
        <w:rPr>
          <w:rFonts w:ascii="Times New Roman" w:hAnsi="Times New Roman" w:cs="Times New Roman"/>
          <w:sz w:val="20"/>
          <w:szCs w:val="20"/>
        </w:rPr>
        <w:t>3. Настоящее решение вступает в силу с момента принятия.</w:t>
      </w:r>
    </w:p>
    <w:p w:rsidR="00040E47" w:rsidRPr="00040E47" w:rsidRDefault="00040E47" w:rsidP="00040E47">
      <w:pPr>
        <w:pStyle w:val="a3"/>
        <w:rPr>
          <w:rFonts w:ascii="Times New Roman" w:hAnsi="Times New Roman" w:cs="Times New Roman"/>
          <w:sz w:val="20"/>
          <w:szCs w:val="20"/>
        </w:rPr>
      </w:pPr>
    </w:p>
    <w:tbl>
      <w:tblPr>
        <w:tblW w:w="9462" w:type="dxa"/>
        <w:tblInd w:w="108" w:type="dxa"/>
        <w:tblLook w:val="04A0"/>
      </w:tblPr>
      <w:tblGrid>
        <w:gridCol w:w="9462"/>
      </w:tblGrid>
      <w:tr w:rsidR="00040E47" w:rsidRPr="00040E47" w:rsidTr="00CE2ACC">
        <w:tc>
          <w:tcPr>
            <w:tcW w:w="9462" w:type="dxa"/>
          </w:tcPr>
          <w:p w:rsidR="00040E47" w:rsidRPr="00040E47" w:rsidRDefault="00040E47" w:rsidP="00040E47">
            <w:pPr>
              <w:pStyle w:val="a3"/>
              <w:rPr>
                <w:rFonts w:ascii="Times New Roman" w:hAnsi="Times New Roman" w:cs="Times New Roman"/>
                <w:sz w:val="20"/>
                <w:szCs w:val="20"/>
              </w:rPr>
            </w:pPr>
            <w:r w:rsidRPr="00040E47">
              <w:rPr>
                <w:rFonts w:ascii="Times New Roman" w:hAnsi="Times New Roman" w:cs="Times New Roman"/>
                <w:sz w:val="20"/>
                <w:szCs w:val="20"/>
              </w:rPr>
              <w:t>Глава Тужинского района                 Л.А. Трушкова</w:t>
            </w:r>
          </w:p>
        </w:tc>
      </w:tr>
    </w:tbl>
    <w:p w:rsidR="00040E47" w:rsidRPr="00040E47" w:rsidRDefault="00040E47" w:rsidP="00040E47">
      <w:pPr>
        <w:jc w:val="center"/>
        <w:rPr>
          <w:sz w:val="20"/>
          <w:szCs w:val="20"/>
        </w:rPr>
      </w:pP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t xml:space="preserve">ТУЖИНСКАЯ РАЙОННАЯ ДУМА </w:t>
      </w: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t>КИРОВСКОЙ ОБЛАСТИ</w:t>
      </w:r>
    </w:p>
    <w:p w:rsidR="00040E47" w:rsidRPr="00040E47" w:rsidRDefault="00040E47" w:rsidP="00040E47">
      <w:pPr>
        <w:pStyle w:val="a3"/>
        <w:jc w:val="center"/>
        <w:rPr>
          <w:rFonts w:ascii="Times New Roman" w:hAnsi="Times New Roman" w:cs="Times New Roman"/>
          <w:sz w:val="20"/>
          <w:szCs w:val="20"/>
        </w:rPr>
      </w:pP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t>РЕШЕНИЕ</w:t>
      </w:r>
    </w:p>
    <w:p w:rsidR="00040E47" w:rsidRPr="00040E47" w:rsidRDefault="00040E47" w:rsidP="00040E47">
      <w:pPr>
        <w:pStyle w:val="a3"/>
        <w:jc w:val="center"/>
        <w:rPr>
          <w:rFonts w:ascii="Times New Roman" w:hAnsi="Times New Roman" w:cs="Times New Roman"/>
          <w:sz w:val="20"/>
          <w:szCs w:val="20"/>
        </w:rPr>
      </w:pPr>
    </w:p>
    <w:tbl>
      <w:tblPr>
        <w:tblW w:w="0" w:type="auto"/>
        <w:tblLook w:val="04A0"/>
      </w:tblPr>
      <w:tblGrid>
        <w:gridCol w:w="2235"/>
        <w:gridCol w:w="4819"/>
        <w:gridCol w:w="2516"/>
      </w:tblGrid>
      <w:tr w:rsidR="00040E47" w:rsidRPr="00040E47" w:rsidTr="00CE2ACC">
        <w:tc>
          <w:tcPr>
            <w:tcW w:w="2235" w:type="dxa"/>
            <w:tcBorders>
              <w:bottom w:val="single" w:sz="4" w:space="0" w:color="auto"/>
            </w:tcBorders>
          </w:tcPr>
          <w:p w:rsidR="00040E47" w:rsidRPr="00040E47" w:rsidRDefault="00040E47" w:rsidP="00040E47">
            <w:pPr>
              <w:pStyle w:val="a3"/>
              <w:jc w:val="center"/>
              <w:rPr>
                <w:rFonts w:ascii="Times New Roman" w:hAnsi="Times New Roman" w:cs="Times New Roman"/>
                <w:sz w:val="20"/>
                <w:szCs w:val="20"/>
              </w:rPr>
            </w:pPr>
            <w:r w:rsidRPr="00040E47">
              <w:rPr>
                <w:rFonts w:ascii="Times New Roman" w:hAnsi="Times New Roman" w:cs="Times New Roman"/>
                <w:sz w:val="20"/>
                <w:szCs w:val="20"/>
              </w:rPr>
              <w:t>27.01.2016</w:t>
            </w:r>
          </w:p>
        </w:tc>
        <w:tc>
          <w:tcPr>
            <w:tcW w:w="4819" w:type="dxa"/>
          </w:tcPr>
          <w:p w:rsidR="00040E47" w:rsidRPr="00040E47" w:rsidRDefault="00040E47" w:rsidP="00040E47">
            <w:pPr>
              <w:pStyle w:val="a3"/>
              <w:jc w:val="right"/>
              <w:rPr>
                <w:rFonts w:ascii="Times New Roman" w:hAnsi="Times New Roman" w:cs="Times New Roman"/>
                <w:sz w:val="20"/>
                <w:szCs w:val="20"/>
              </w:rPr>
            </w:pPr>
            <w:r w:rsidRPr="00040E47">
              <w:rPr>
                <w:rFonts w:ascii="Times New Roman" w:hAnsi="Times New Roman" w:cs="Times New Roman"/>
                <w:sz w:val="20"/>
                <w:szCs w:val="20"/>
              </w:rPr>
              <w:t>№</w:t>
            </w:r>
          </w:p>
        </w:tc>
        <w:tc>
          <w:tcPr>
            <w:tcW w:w="2516" w:type="dxa"/>
            <w:tcBorders>
              <w:bottom w:val="single" w:sz="4" w:space="0" w:color="auto"/>
            </w:tcBorders>
          </w:tcPr>
          <w:p w:rsidR="00040E47" w:rsidRPr="00040E47" w:rsidRDefault="00040E47" w:rsidP="00040E47">
            <w:pPr>
              <w:pStyle w:val="a3"/>
              <w:jc w:val="center"/>
              <w:rPr>
                <w:rFonts w:ascii="Times New Roman" w:hAnsi="Times New Roman" w:cs="Times New Roman"/>
                <w:sz w:val="20"/>
                <w:szCs w:val="20"/>
              </w:rPr>
            </w:pPr>
            <w:r w:rsidRPr="00040E47">
              <w:rPr>
                <w:rFonts w:ascii="Times New Roman" w:hAnsi="Times New Roman" w:cs="Times New Roman"/>
                <w:sz w:val="20"/>
                <w:szCs w:val="20"/>
              </w:rPr>
              <w:t>69/422</w:t>
            </w:r>
          </w:p>
        </w:tc>
      </w:tr>
    </w:tbl>
    <w:p w:rsidR="00040E47" w:rsidRPr="00040E47" w:rsidRDefault="00040E47" w:rsidP="00040E47">
      <w:pPr>
        <w:pStyle w:val="a3"/>
        <w:jc w:val="center"/>
        <w:rPr>
          <w:rFonts w:ascii="Times New Roman" w:hAnsi="Times New Roman" w:cs="Times New Roman"/>
          <w:sz w:val="20"/>
          <w:szCs w:val="20"/>
        </w:rPr>
      </w:pPr>
      <w:r w:rsidRPr="00040E47">
        <w:rPr>
          <w:rFonts w:ascii="Times New Roman" w:hAnsi="Times New Roman" w:cs="Times New Roman"/>
          <w:sz w:val="20"/>
          <w:szCs w:val="20"/>
        </w:rPr>
        <w:t>пгт Тужа</w:t>
      </w:r>
    </w:p>
    <w:p w:rsidR="00040E47" w:rsidRPr="00040E47" w:rsidRDefault="00040E47" w:rsidP="00040E47">
      <w:pPr>
        <w:pStyle w:val="a3"/>
        <w:jc w:val="center"/>
        <w:rPr>
          <w:rFonts w:ascii="Times New Roman" w:hAnsi="Times New Roman" w:cs="Times New Roman"/>
          <w:sz w:val="20"/>
          <w:szCs w:val="20"/>
        </w:rPr>
      </w:pP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t>О безвозмездной передаче из муниципальной собственности муниципального образования Тужинский муниципальный район Кировской области в мун</w:t>
      </w:r>
      <w:r w:rsidRPr="00040E47">
        <w:rPr>
          <w:rFonts w:ascii="Times New Roman" w:hAnsi="Times New Roman" w:cs="Times New Roman"/>
          <w:b/>
          <w:sz w:val="20"/>
          <w:szCs w:val="20"/>
        </w:rPr>
        <w:t>и</w:t>
      </w:r>
      <w:r w:rsidRPr="00040E47">
        <w:rPr>
          <w:rFonts w:ascii="Times New Roman" w:hAnsi="Times New Roman" w:cs="Times New Roman"/>
          <w:b/>
          <w:sz w:val="20"/>
          <w:szCs w:val="20"/>
        </w:rPr>
        <w:t xml:space="preserve">ципальную собственность </w:t>
      </w: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t xml:space="preserve"> муниципального образ</w:t>
      </w:r>
      <w:r w:rsidRPr="00040E47">
        <w:rPr>
          <w:rFonts w:ascii="Times New Roman" w:hAnsi="Times New Roman" w:cs="Times New Roman"/>
          <w:b/>
          <w:sz w:val="20"/>
          <w:szCs w:val="20"/>
        </w:rPr>
        <w:t>о</w:t>
      </w:r>
      <w:r w:rsidRPr="00040E47">
        <w:rPr>
          <w:rFonts w:ascii="Times New Roman" w:hAnsi="Times New Roman" w:cs="Times New Roman"/>
          <w:b/>
          <w:sz w:val="20"/>
          <w:szCs w:val="20"/>
        </w:rPr>
        <w:t xml:space="preserve">вания Пачинское сельское </w:t>
      </w:r>
    </w:p>
    <w:p w:rsidR="00040E47" w:rsidRPr="00040E47" w:rsidRDefault="00040E47" w:rsidP="00040E47">
      <w:pPr>
        <w:pStyle w:val="a3"/>
        <w:jc w:val="center"/>
        <w:rPr>
          <w:rFonts w:ascii="Times New Roman" w:hAnsi="Times New Roman" w:cs="Times New Roman"/>
          <w:b/>
          <w:sz w:val="20"/>
          <w:szCs w:val="20"/>
        </w:rPr>
      </w:pPr>
      <w:r w:rsidRPr="00040E47">
        <w:rPr>
          <w:rFonts w:ascii="Times New Roman" w:hAnsi="Times New Roman" w:cs="Times New Roman"/>
          <w:b/>
          <w:sz w:val="20"/>
          <w:szCs w:val="20"/>
        </w:rPr>
        <w:t>поселение Тужинского района Кировской о</w:t>
      </w:r>
      <w:r w:rsidRPr="00040E47">
        <w:rPr>
          <w:rFonts w:ascii="Times New Roman" w:hAnsi="Times New Roman" w:cs="Times New Roman"/>
          <w:b/>
          <w:sz w:val="20"/>
          <w:szCs w:val="20"/>
        </w:rPr>
        <w:t>б</w:t>
      </w:r>
      <w:r w:rsidRPr="00040E47">
        <w:rPr>
          <w:rFonts w:ascii="Times New Roman" w:hAnsi="Times New Roman" w:cs="Times New Roman"/>
          <w:b/>
          <w:sz w:val="20"/>
          <w:szCs w:val="20"/>
        </w:rPr>
        <w:t>ласти квартиры</w:t>
      </w:r>
    </w:p>
    <w:p w:rsidR="00040E47" w:rsidRPr="00040E47" w:rsidRDefault="00040E47" w:rsidP="00040E47">
      <w:pPr>
        <w:pStyle w:val="a3"/>
        <w:rPr>
          <w:rFonts w:ascii="Times New Roman" w:hAnsi="Times New Roman" w:cs="Times New Roman"/>
          <w:sz w:val="20"/>
          <w:szCs w:val="20"/>
        </w:rPr>
      </w:pPr>
    </w:p>
    <w:p w:rsidR="00040E47" w:rsidRPr="00040E47" w:rsidRDefault="00040E47" w:rsidP="00040E47">
      <w:pPr>
        <w:pStyle w:val="ConsPlusNormal0"/>
        <w:ind w:firstLine="539"/>
        <w:jc w:val="both"/>
        <w:rPr>
          <w:rFonts w:ascii="Times New Roman" w:hAnsi="Times New Roman" w:cs="Times New Roman"/>
        </w:rPr>
      </w:pPr>
      <w:r w:rsidRPr="00040E47">
        <w:rPr>
          <w:rFonts w:ascii="Times New Roman" w:hAnsi="Times New Roman" w:cs="Times New Roman"/>
        </w:rPr>
        <w:t>В соответствии с пунктом 1 статьи 15 Федерального закона от 06.10.2003 № 131-ФЗ «Об общих принципах организации местного самоуправления в Российской Фед</w:t>
      </w:r>
      <w:r w:rsidRPr="00040E47">
        <w:rPr>
          <w:rFonts w:ascii="Times New Roman" w:hAnsi="Times New Roman" w:cs="Times New Roman"/>
        </w:rPr>
        <w:t>е</w:t>
      </w:r>
      <w:r w:rsidRPr="00040E47">
        <w:rPr>
          <w:rFonts w:ascii="Times New Roman" w:hAnsi="Times New Roman" w:cs="Times New Roman"/>
        </w:rPr>
        <w:t>рации»,  постановлением Правительства Кировской области от 18.06.2013 № 213/365 «Об областной адресной программе «Переселение граждан, проживающих на территории Кировской области, из аварийного жилищного фонда" на 2013 - 2017 годы »,с подпунктом 2.2. пункта 2 статьи 7 Положения об имущественной казне муниципального образования Тужинский муниципальный район, утвержденного решением Тужинской районной Думы от 03.06.2009 № 40/340 «Об утверждении Положения об имущественной казне муниципального образования Тужинский муниципальный район», на основании статьи 42 Устава Тужинского района,  муниципальной адресной программы «Переселение граждан Тужинского района из аварийного жилищного фонда на 2013-2017 годы», утвержденной постановлением администрации Тужинского муниципального района от 04.06.2013 № 309, соглашения о взаимодействии № 1 от 09.10.2014 года  Тужинская районная Дума Р</w:t>
      </w:r>
      <w:r w:rsidRPr="00040E47">
        <w:rPr>
          <w:rFonts w:ascii="Times New Roman" w:hAnsi="Times New Roman" w:cs="Times New Roman"/>
        </w:rPr>
        <w:t>Е</w:t>
      </w:r>
      <w:r w:rsidRPr="00040E47">
        <w:rPr>
          <w:rFonts w:ascii="Times New Roman" w:hAnsi="Times New Roman" w:cs="Times New Roman"/>
        </w:rPr>
        <w:t>ШИЛА:</w:t>
      </w:r>
    </w:p>
    <w:p w:rsidR="00040E47" w:rsidRPr="00040E47" w:rsidRDefault="00040E47" w:rsidP="00040E47">
      <w:pPr>
        <w:pStyle w:val="a3"/>
        <w:ind w:firstLine="709"/>
        <w:jc w:val="both"/>
        <w:rPr>
          <w:rFonts w:ascii="Times New Roman" w:hAnsi="Times New Roman" w:cs="Times New Roman"/>
          <w:sz w:val="20"/>
          <w:szCs w:val="20"/>
        </w:rPr>
      </w:pPr>
      <w:r w:rsidRPr="00040E47">
        <w:rPr>
          <w:rFonts w:ascii="Times New Roman" w:hAnsi="Times New Roman" w:cs="Times New Roman"/>
          <w:sz w:val="20"/>
          <w:szCs w:val="20"/>
        </w:rPr>
        <w:t>1. Безвозмездно передать из мун</w:t>
      </w:r>
      <w:r w:rsidRPr="00040E47">
        <w:rPr>
          <w:rFonts w:ascii="Times New Roman" w:hAnsi="Times New Roman" w:cs="Times New Roman"/>
          <w:sz w:val="20"/>
          <w:szCs w:val="20"/>
        </w:rPr>
        <w:t>и</w:t>
      </w:r>
      <w:r w:rsidRPr="00040E47">
        <w:rPr>
          <w:rFonts w:ascii="Times New Roman" w:hAnsi="Times New Roman" w:cs="Times New Roman"/>
          <w:sz w:val="20"/>
          <w:szCs w:val="20"/>
        </w:rPr>
        <w:t>ципальной собственности муниципального образования Тужинский муниципальный район Кировской области в муниципальную собственность муниц</w:t>
      </w:r>
      <w:r w:rsidRPr="00040E47">
        <w:rPr>
          <w:rFonts w:ascii="Times New Roman" w:hAnsi="Times New Roman" w:cs="Times New Roman"/>
          <w:sz w:val="20"/>
          <w:szCs w:val="20"/>
        </w:rPr>
        <w:t>и</w:t>
      </w:r>
      <w:r w:rsidRPr="00040E47">
        <w:rPr>
          <w:rFonts w:ascii="Times New Roman" w:hAnsi="Times New Roman" w:cs="Times New Roman"/>
          <w:sz w:val="20"/>
          <w:szCs w:val="20"/>
        </w:rPr>
        <w:t>пального  образования Пачинское сельское поселение Тужинского района Кировской области квартиру, расположенную по адресу: пгт Тужа, ул. Победы, д. 26, кв. 3, кадастровый номер 43:33:310108:297, общей площадью 28,3 кв.м., 2015 года постройки,  балансовой стоимостью 600 000,00 руб., остаточной стоимостью 600 000,00 руб.</w:t>
      </w:r>
    </w:p>
    <w:p w:rsidR="00040E47" w:rsidRPr="00040E47" w:rsidRDefault="00040E47" w:rsidP="00040E47">
      <w:pPr>
        <w:pStyle w:val="a3"/>
        <w:ind w:firstLine="709"/>
        <w:jc w:val="both"/>
        <w:rPr>
          <w:rFonts w:ascii="Times New Roman" w:hAnsi="Times New Roman" w:cs="Times New Roman"/>
          <w:sz w:val="20"/>
          <w:szCs w:val="20"/>
        </w:rPr>
      </w:pPr>
      <w:r w:rsidRPr="00040E47">
        <w:rPr>
          <w:rFonts w:ascii="Times New Roman" w:hAnsi="Times New Roman" w:cs="Times New Roman"/>
          <w:sz w:val="20"/>
          <w:szCs w:val="20"/>
        </w:rPr>
        <w:lastRenderedPageBreak/>
        <w:t>2. Администрации Тужинского муниципального района:</w:t>
      </w:r>
    </w:p>
    <w:p w:rsidR="00040E47" w:rsidRPr="00040E47" w:rsidRDefault="00040E47" w:rsidP="00040E47">
      <w:pPr>
        <w:pStyle w:val="a3"/>
        <w:ind w:firstLine="709"/>
        <w:jc w:val="both"/>
        <w:rPr>
          <w:rFonts w:ascii="Times New Roman" w:hAnsi="Times New Roman" w:cs="Times New Roman"/>
          <w:sz w:val="20"/>
          <w:szCs w:val="20"/>
        </w:rPr>
      </w:pPr>
      <w:r w:rsidRPr="00040E47">
        <w:rPr>
          <w:rFonts w:ascii="Times New Roman" w:hAnsi="Times New Roman" w:cs="Times New Roman"/>
          <w:sz w:val="20"/>
          <w:szCs w:val="20"/>
        </w:rPr>
        <w:t xml:space="preserve">2.1. Оформить акт приема-передачи муниципального имущества, указанного в пункте 1 настоящего решения в месячный срок.  </w:t>
      </w:r>
    </w:p>
    <w:p w:rsidR="00040E47" w:rsidRPr="00040E47" w:rsidRDefault="00040E47" w:rsidP="00040E47">
      <w:pPr>
        <w:pStyle w:val="a3"/>
        <w:ind w:firstLine="709"/>
        <w:jc w:val="both"/>
        <w:rPr>
          <w:rFonts w:ascii="Times New Roman" w:hAnsi="Times New Roman" w:cs="Times New Roman"/>
          <w:sz w:val="20"/>
          <w:szCs w:val="20"/>
        </w:rPr>
      </w:pPr>
      <w:r w:rsidRPr="00040E47">
        <w:rPr>
          <w:rFonts w:ascii="Times New Roman" w:hAnsi="Times New Roman" w:cs="Times New Roman"/>
          <w:sz w:val="20"/>
          <w:szCs w:val="20"/>
        </w:rPr>
        <w:t>2.2. Исключить переданное имущество из реестра муниципального имущества муниц</w:t>
      </w:r>
      <w:r w:rsidRPr="00040E47">
        <w:rPr>
          <w:rFonts w:ascii="Times New Roman" w:hAnsi="Times New Roman" w:cs="Times New Roman"/>
          <w:sz w:val="20"/>
          <w:szCs w:val="20"/>
        </w:rPr>
        <w:t>и</w:t>
      </w:r>
      <w:r w:rsidRPr="00040E47">
        <w:rPr>
          <w:rFonts w:ascii="Times New Roman" w:hAnsi="Times New Roman" w:cs="Times New Roman"/>
          <w:sz w:val="20"/>
          <w:szCs w:val="20"/>
        </w:rPr>
        <w:t>пального образования Тужинский муниципальный район Кировской области.</w:t>
      </w:r>
    </w:p>
    <w:p w:rsidR="00040E47" w:rsidRPr="00040E47" w:rsidRDefault="00040E47" w:rsidP="00040E47">
      <w:pPr>
        <w:pStyle w:val="a3"/>
        <w:ind w:firstLine="709"/>
        <w:jc w:val="both"/>
        <w:rPr>
          <w:rFonts w:ascii="Times New Roman" w:hAnsi="Times New Roman" w:cs="Times New Roman"/>
          <w:sz w:val="20"/>
          <w:szCs w:val="20"/>
        </w:rPr>
      </w:pPr>
      <w:r w:rsidRPr="00040E47">
        <w:rPr>
          <w:rFonts w:ascii="Times New Roman" w:hAnsi="Times New Roman" w:cs="Times New Roman"/>
          <w:sz w:val="20"/>
          <w:szCs w:val="20"/>
        </w:rPr>
        <w:t>3. Настоящее решение вступает в силу с момента принятия.</w:t>
      </w:r>
    </w:p>
    <w:p w:rsidR="00040E47" w:rsidRPr="00040E47" w:rsidRDefault="00040E47" w:rsidP="00040E47">
      <w:pPr>
        <w:pStyle w:val="a3"/>
        <w:ind w:firstLine="709"/>
        <w:jc w:val="both"/>
        <w:rPr>
          <w:rFonts w:ascii="Times New Roman" w:hAnsi="Times New Roman" w:cs="Times New Roman"/>
          <w:sz w:val="20"/>
          <w:szCs w:val="20"/>
        </w:rPr>
      </w:pPr>
    </w:p>
    <w:tbl>
      <w:tblPr>
        <w:tblW w:w="9462" w:type="dxa"/>
        <w:tblInd w:w="108" w:type="dxa"/>
        <w:tblLook w:val="04A0"/>
      </w:tblPr>
      <w:tblGrid>
        <w:gridCol w:w="9462"/>
      </w:tblGrid>
      <w:tr w:rsidR="00040E47" w:rsidRPr="00040E47" w:rsidTr="00CE2ACC">
        <w:tc>
          <w:tcPr>
            <w:tcW w:w="9462" w:type="dxa"/>
          </w:tcPr>
          <w:p w:rsidR="00040E47" w:rsidRPr="00040E47" w:rsidRDefault="00040E47" w:rsidP="00040E47">
            <w:pPr>
              <w:pStyle w:val="a3"/>
              <w:rPr>
                <w:rFonts w:ascii="Times New Roman" w:hAnsi="Times New Roman" w:cs="Times New Roman"/>
                <w:sz w:val="20"/>
                <w:szCs w:val="20"/>
              </w:rPr>
            </w:pPr>
            <w:r w:rsidRPr="00040E47">
              <w:rPr>
                <w:rFonts w:ascii="Times New Roman" w:hAnsi="Times New Roman" w:cs="Times New Roman"/>
                <w:sz w:val="20"/>
                <w:szCs w:val="20"/>
              </w:rPr>
              <w:t>Глава Тужинского района                Л.А. Трушкова</w:t>
            </w:r>
          </w:p>
        </w:tc>
      </w:tr>
    </w:tbl>
    <w:p w:rsidR="00040E47" w:rsidRPr="00040E47" w:rsidRDefault="00040E47" w:rsidP="00040E47">
      <w:pPr>
        <w:autoSpaceDE w:val="0"/>
        <w:autoSpaceDN w:val="0"/>
        <w:adjustRightInd w:val="0"/>
        <w:spacing w:before="360"/>
        <w:ind w:right="-82" w:hanging="426"/>
        <w:jc w:val="center"/>
        <w:rPr>
          <w:b/>
          <w:sz w:val="20"/>
          <w:szCs w:val="20"/>
        </w:rPr>
      </w:pPr>
      <w:r w:rsidRPr="00040E47">
        <w:rPr>
          <w:b/>
          <w:sz w:val="20"/>
          <w:szCs w:val="20"/>
        </w:rPr>
        <w:t>ГЛАВА ТУЖИНСКОГО МУНИЦИПАЛЬНОГО РАЙОНА</w:t>
      </w:r>
    </w:p>
    <w:p w:rsidR="00040E47" w:rsidRPr="00040E47" w:rsidRDefault="00040E47" w:rsidP="00040E47">
      <w:pPr>
        <w:autoSpaceDE w:val="0"/>
        <w:autoSpaceDN w:val="0"/>
        <w:adjustRightInd w:val="0"/>
        <w:spacing w:after="360"/>
        <w:jc w:val="center"/>
        <w:rPr>
          <w:b/>
          <w:sz w:val="20"/>
          <w:szCs w:val="20"/>
        </w:rPr>
      </w:pPr>
      <w:r w:rsidRPr="00040E47">
        <w:rPr>
          <w:b/>
          <w:sz w:val="20"/>
          <w:szCs w:val="20"/>
        </w:rPr>
        <w:t>КИРОВСКОЙ ОБЛАСТИ</w:t>
      </w:r>
    </w:p>
    <w:p w:rsidR="00040E47" w:rsidRPr="00040E47" w:rsidRDefault="00040E47" w:rsidP="00040E47">
      <w:pPr>
        <w:pStyle w:val="ConsPlusTitle"/>
        <w:spacing w:after="360"/>
        <w:jc w:val="center"/>
        <w:rPr>
          <w:rFonts w:ascii="Times New Roman" w:hAnsi="Times New Roman" w:cs="Times New Roman"/>
        </w:rPr>
      </w:pPr>
      <w:r w:rsidRPr="00040E47">
        <w:rPr>
          <w:rFonts w:ascii="Times New Roman" w:hAnsi="Times New Roman" w:cs="Times New Roman"/>
        </w:rPr>
        <w:t>РАСПОРЯЖЕНИЕ</w:t>
      </w:r>
    </w:p>
    <w:tbl>
      <w:tblPr>
        <w:tblW w:w="0" w:type="auto"/>
        <w:tblBorders>
          <w:bottom w:val="single" w:sz="4" w:space="0" w:color="auto"/>
        </w:tblBorders>
        <w:tblLook w:val="01E0"/>
      </w:tblPr>
      <w:tblGrid>
        <w:gridCol w:w="1908"/>
        <w:gridCol w:w="2753"/>
        <w:gridCol w:w="3367"/>
        <w:gridCol w:w="1800"/>
      </w:tblGrid>
      <w:tr w:rsidR="00040E47" w:rsidRPr="00040E47" w:rsidTr="00040E47">
        <w:trPr>
          <w:trHeight w:val="80"/>
        </w:trPr>
        <w:tc>
          <w:tcPr>
            <w:tcW w:w="1908" w:type="dxa"/>
            <w:tcBorders>
              <w:bottom w:val="single" w:sz="4" w:space="0" w:color="auto"/>
            </w:tcBorders>
          </w:tcPr>
          <w:p w:rsidR="00040E47" w:rsidRPr="00040E47" w:rsidRDefault="00040E47" w:rsidP="00040E47">
            <w:pPr>
              <w:autoSpaceDE w:val="0"/>
              <w:autoSpaceDN w:val="0"/>
              <w:adjustRightInd w:val="0"/>
              <w:jc w:val="center"/>
              <w:rPr>
                <w:sz w:val="20"/>
                <w:szCs w:val="20"/>
              </w:rPr>
            </w:pPr>
            <w:r w:rsidRPr="00040E47">
              <w:rPr>
                <w:sz w:val="20"/>
                <w:szCs w:val="20"/>
              </w:rPr>
              <w:t>28.01.2016</w:t>
            </w:r>
          </w:p>
        </w:tc>
        <w:tc>
          <w:tcPr>
            <w:tcW w:w="2753" w:type="dxa"/>
            <w:tcBorders>
              <w:bottom w:val="nil"/>
            </w:tcBorders>
          </w:tcPr>
          <w:p w:rsidR="00040E47" w:rsidRPr="00040E47" w:rsidRDefault="00040E47" w:rsidP="00040E47">
            <w:pPr>
              <w:autoSpaceDE w:val="0"/>
              <w:autoSpaceDN w:val="0"/>
              <w:adjustRightInd w:val="0"/>
              <w:jc w:val="center"/>
              <w:rPr>
                <w:sz w:val="20"/>
                <w:szCs w:val="20"/>
              </w:rPr>
            </w:pPr>
          </w:p>
        </w:tc>
        <w:tc>
          <w:tcPr>
            <w:tcW w:w="3367" w:type="dxa"/>
            <w:tcBorders>
              <w:bottom w:val="nil"/>
            </w:tcBorders>
          </w:tcPr>
          <w:p w:rsidR="00040E47" w:rsidRPr="00040E47" w:rsidRDefault="00040E47" w:rsidP="00040E47">
            <w:pPr>
              <w:autoSpaceDE w:val="0"/>
              <w:autoSpaceDN w:val="0"/>
              <w:adjustRightInd w:val="0"/>
              <w:jc w:val="right"/>
              <w:rPr>
                <w:sz w:val="20"/>
                <w:szCs w:val="20"/>
              </w:rPr>
            </w:pPr>
            <w:r w:rsidRPr="00040E47">
              <w:rPr>
                <w:sz w:val="20"/>
                <w:szCs w:val="20"/>
              </w:rPr>
              <w:t>№</w:t>
            </w:r>
          </w:p>
        </w:tc>
        <w:tc>
          <w:tcPr>
            <w:tcW w:w="1800" w:type="dxa"/>
            <w:tcBorders>
              <w:bottom w:val="single" w:sz="4" w:space="0" w:color="auto"/>
            </w:tcBorders>
          </w:tcPr>
          <w:p w:rsidR="00040E47" w:rsidRPr="00040E47" w:rsidRDefault="00040E47" w:rsidP="00040E47">
            <w:pPr>
              <w:autoSpaceDE w:val="0"/>
              <w:autoSpaceDN w:val="0"/>
              <w:adjustRightInd w:val="0"/>
              <w:jc w:val="center"/>
              <w:rPr>
                <w:sz w:val="20"/>
                <w:szCs w:val="20"/>
              </w:rPr>
            </w:pPr>
            <w:r w:rsidRPr="00040E47">
              <w:rPr>
                <w:sz w:val="20"/>
                <w:szCs w:val="20"/>
              </w:rPr>
              <w:t>2</w:t>
            </w:r>
          </w:p>
        </w:tc>
      </w:tr>
      <w:tr w:rsidR="00040E47" w:rsidRPr="00040E47" w:rsidTr="00040E47">
        <w:trPr>
          <w:trHeight w:val="70"/>
        </w:trPr>
        <w:tc>
          <w:tcPr>
            <w:tcW w:w="9828" w:type="dxa"/>
            <w:gridSpan w:val="4"/>
            <w:tcBorders>
              <w:bottom w:val="nil"/>
            </w:tcBorders>
          </w:tcPr>
          <w:p w:rsidR="00040E47" w:rsidRPr="00040E47" w:rsidRDefault="00040E47" w:rsidP="00040E47">
            <w:pPr>
              <w:autoSpaceDE w:val="0"/>
              <w:autoSpaceDN w:val="0"/>
              <w:adjustRightInd w:val="0"/>
              <w:jc w:val="center"/>
              <w:rPr>
                <w:sz w:val="20"/>
                <w:szCs w:val="20"/>
              </w:rPr>
            </w:pPr>
            <w:r w:rsidRPr="00040E47">
              <w:rPr>
                <w:rStyle w:val="consplusnormal"/>
                <w:color w:val="000000"/>
                <w:sz w:val="20"/>
                <w:szCs w:val="20"/>
              </w:rPr>
              <w:t>пгт Тужа</w:t>
            </w:r>
          </w:p>
        </w:tc>
      </w:tr>
    </w:tbl>
    <w:p w:rsidR="00040E47" w:rsidRPr="00040E47" w:rsidRDefault="00040E47" w:rsidP="00040E47">
      <w:pPr>
        <w:pStyle w:val="ConsPlusTitle"/>
        <w:jc w:val="center"/>
        <w:rPr>
          <w:rFonts w:ascii="Times New Roman" w:hAnsi="Times New Roman" w:cs="Times New Roman"/>
          <w:bCs w:val="0"/>
        </w:rPr>
      </w:pPr>
    </w:p>
    <w:p w:rsidR="00040E47" w:rsidRPr="00040E47" w:rsidRDefault="00040E47" w:rsidP="00040E47">
      <w:pPr>
        <w:pStyle w:val="ConsPlusTitle"/>
        <w:jc w:val="center"/>
        <w:rPr>
          <w:rFonts w:ascii="Times New Roman" w:hAnsi="Times New Roman" w:cs="Times New Roman"/>
        </w:rPr>
      </w:pPr>
      <w:r w:rsidRPr="00040E47">
        <w:rPr>
          <w:rFonts w:ascii="Times New Roman" w:hAnsi="Times New Roman" w:cs="Times New Roman"/>
          <w:bCs w:val="0"/>
        </w:rPr>
        <w:t>Об утверждении Положения о сообщении отдельными категориями лиц о получении подарка в связи с протокольными мероприятиями</w:t>
      </w:r>
      <w:r w:rsidRPr="00040E47">
        <w:rPr>
          <w:rFonts w:ascii="Times New Roman" w:hAnsi="Times New Roman" w:cs="Times New Roman"/>
        </w:rPr>
        <w:t xml:space="preserve">,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w:t>
      </w:r>
    </w:p>
    <w:p w:rsidR="00040E47" w:rsidRDefault="00040E47" w:rsidP="00040E47">
      <w:pPr>
        <w:pStyle w:val="ConsPlusTitle"/>
        <w:jc w:val="center"/>
        <w:rPr>
          <w:rFonts w:ascii="Times New Roman" w:hAnsi="Times New Roman" w:cs="Times New Roman"/>
        </w:rPr>
      </w:pPr>
      <w:r w:rsidRPr="00040E47">
        <w:rPr>
          <w:rFonts w:ascii="Times New Roman" w:hAnsi="Times New Roman" w:cs="Times New Roman"/>
        </w:rPr>
        <w:t>вырученных от его реализации</w:t>
      </w:r>
    </w:p>
    <w:p w:rsidR="00040E47" w:rsidRPr="00040E47" w:rsidRDefault="00040E47" w:rsidP="00040E47">
      <w:pPr>
        <w:pStyle w:val="ConsPlusTitle"/>
        <w:jc w:val="center"/>
        <w:rPr>
          <w:rFonts w:ascii="Times New Roman" w:hAnsi="Times New Roman" w:cs="Times New Roman"/>
        </w:rPr>
      </w:pPr>
    </w:p>
    <w:p w:rsidR="00040E47" w:rsidRPr="00040E47" w:rsidRDefault="00040E47" w:rsidP="00040E47">
      <w:pPr>
        <w:widowControl w:val="0"/>
        <w:autoSpaceDE w:val="0"/>
        <w:autoSpaceDN w:val="0"/>
        <w:adjustRightInd w:val="0"/>
        <w:jc w:val="both"/>
        <w:rPr>
          <w:bCs/>
          <w:sz w:val="20"/>
          <w:szCs w:val="20"/>
        </w:rPr>
      </w:pPr>
      <w:r w:rsidRPr="00040E47">
        <w:rPr>
          <w:color w:val="000000"/>
          <w:sz w:val="20"/>
          <w:szCs w:val="20"/>
        </w:rPr>
        <w:tab/>
        <w:t xml:space="preserve">В соответствии с </w:t>
      </w:r>
      <w:r w:rsidRPr="00040E47">
        <w:rPr>
          <w:sz w:val="20"/>
          <w:szCs w:val="20"/>
        </w:rPr>
        <w:t>пунктом 5 части 1 статьи 14 Федерального закона от 02.03.2007 № 25-ФЗ «О муниципальной службе в Российской Федерации», пунктом 7 части 3 статьи 12.1 Федерального закона от 25.12.2008 № 273- ФЗ «О противодействии коррупции», постановлением Правительства РФ от 09.01.2014 № 10 "О порядке сообщения отдельными категориями лиц о пол</w:t>
      </w:r>
      <w:r w:rsidRPr="00040E47">
        <w:rPr>
          <w:sz w:val="20"/>
          <w:szCs w:val="20"/>
        </w:rPr>
        <w:t>у</w:t>
      </w:r>
      <w:r w:rsidRPr="00040E47">
        <w:rPr>
          <w:sz w:val="20"/>
          <w:szCs w:val="20"/>
        </w:rPr>
        <w:t>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w:t>
      </w:r>
      <w:r w:rsidRPr="00040E47">
        <w:rPr>
          <w:sz w:val="20"/>
          <w:szCs w:val="20"/>
        </w:rPr>
        <w:t>н</w:t>
      </w:r>
      <w:r w:rsidRPr="00040E47">
        <w:rPr>
          <w:sz w:val="20"/>
          <w:szCs w:val="20"/>
        </w:rPr>
        <w:t>ных от его реализации"</w:t>
      </w:r>
      <w:r w:rsidRPr="00040E47">
        <w:rPr>
          <w:bCs/>
          <w:sz w:val="20"/>
          <w:szCs w:val="20"/>
        </w:rPr>
        <w:t>:</w:t>
      </w:r>
    </w:p>
    <w:p w:rsidR="00040E47" w:rsidRPr="00040E47" w:rsidRDefault="00040E47" w:rsidP="00040E47">
      <w:pPr>
        <w:pStyle w:val="ConsPlusTitle"/>
        <w:ind w:firstLine="720"/>
        <w:jc w:val="both"/>
        <w:rPr>
          <w:rFonts w:ascii="Times New Roman" w:hAnsi="Times New Roman" w:cs="Times New Roman"/>
          <w:b w:val="0"/>
          <w:bCs w:val="0"/>
        </w:rPr>
      </w:pPr>
      <w:r w:rsidRPr="00040E47">
        <w:rPr>
          <w:rFonts w:ascii="Times New Roman" w:hAnsi="Times New Roman" w:cs="Times New Roman"/>
          <w:b w:val="0"/>
        </w:rPr>
        <w:t xml:space="preserve">1. Утвердить Положение </w:t>
      </w:r>
      <w:r w:rsidRPr="00040E47">
        <w:rPr>
          <w:rFonts w:ascii="Times New Roman" w:hAnsi="Times New Roman" w:cs="Times New Roman"/>
          <w:b w:val="0"/>
          <w:bCs w:val="0"/>
        </w:rPr>
        <w:t>о сообщении отдельными категориями лиц о получении подарка в связи с протокольными мероприятиями</w:t>
      </w:r>
      <w:r w:rsidRPr="00040E47">
        <w:rPr>
          <w:rFonts w:ascii="Times New Roman" w:hAnsi="Times New Roman" w:cs="Times New Roman"/>
          <w:b w:val="0"/>
        </w:rPr>
        <w:t>,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согласно</w:t>
      </w:r>
      <w:r w:rsidRPr="00040E47">
        <w:rPr>
          <w:rFonts w:ascii="Times New Roman" w:hAnsi="Times New Roman" w:cs="Times New Roman"/>
          <w:b w:val="0"/>
          <w:bCs w:val="0"/>
        </w:rPr>
        <w:t xml:space="preserve"> приложению.</w:t>
      </w:r>
    </w:p>
    <w:p w:rsidR="00040E47" w:rsidRPr="00040E47" w:rsidRDefault="00040E47" w:rsidP="00040E47">
      <w:pPr>
        <w:pStyle w:val="ConsPlusTitle"/>
        <w:ind w:firstLine="720"/>
        <w:jc w:val="both"/>
        <w:rPr>
          <w:rFonts w:ascii="Times New Roman" w:hAnsi="Times New Roman" w:cs="Times New Roman"/>
          <w:b w:val="0"/>
        </w:rPr>
      </w:pPr>
      <w:r w:rsidRPr="00040E47">
        <w:rPr>
          <w:rFonts w:ascii="Times New Roman" w:hAnsi="Times New Roman" w:cs="Times New Roman"/>
          <w:b w:val="0"/>
        </w:rPr>
        <w:t>2. Признать утратившим силу распоряжение главы Тужинского муниципального района от 04.03.2014 №5 «</w:t>
      </w:r>
      <w:r w:rsidRPr="00040E47">
        <w:rPr>
          <w:rFonts w:ascii="Times New Roman" w:hAnsi="Times New Roman" w:cs="Times New Roman"/>
          <w:b w:val="0"/>
          <w:bCs w:val="0"/>
        </w:rPr>
        <w:t>Об утверждении Положения о порядке сообщения отдельными категориями лиц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r w:rsidRPr="00040E47">
        <w:rPr>
          <w:rFonts w:ascii="Times New Roman" w:hAnsi="Times New Roman" w:cs="Times New Roman"/>
          <w:b w:val="0"/>
        </w:rPr>
        <w:t>».</w:t>
      </w:r>
    </w:p>
    <w:p w:rsidR="00040E47" w:rsidRPr="00040E47" w:rsidRDefault="00040E47" w:rsidP="00040E47">
      <w:pPr>
        <w:pStyle w:val="ConsPlusTitle"/>
        <w:ind w:firstLine="720"/>
        <w:jc w:val="both"/>
        <w:rPr>
          <w:rFonts w:ascii="Times New Roman" w:hAnsi="Times New Roman" w:cs="Times New Roman"/>
          <w:b w:val="0"/>
        </w:rPr>
      </w:pPr>
      <w:r w:rsidRPr="00040E47">
        <w:rPr>
          <w:rFonts w:ascii="Times New Roman" w:hAnsi="Times New Roman" w:cs="Times New Roman"/>
          <w:b w:val="0"/>
          <w:color w:val="000000"/>
        </w:rPr>
        <w:t>3.</w:t>
      </w:r>
      <w:r w:rsidRPr="00040E47">
        <w:rPr>
          <w:rFonts w:ascii="Times New Roman" w:hAnsi="Times New Roman" w:cs="Times New Roman"/>
          <w:b w:val="0"/>
        </w:rPr>
        <w:t xml:space="preserve"> Настоящее распоряжение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w:t>
      </w:r>
      <w:r w:rsidRPr="00040E47">
        <w:rPr>
          <w:rFonts w:ascii="Times New Roman" w:hAnsi="Times New Roman" w:cs="Times New Roman"/>
          <w:b w:val="0"/>
        </w:rPr>
        <w:t>с</w:t>
      </w:r>
      <w:r w:rsidRPr="00040E47">
        <w:rPr>
          <w:rFonts w:ascii="Times New Roman" w:hAnsi="Times New Roman" w:cs="Times New Roman"/>
          <w:b w:val="0"/>
        </w:rPr>
        <w:t>ти.</w:t>
      </w:r>
    </w:p>
    <w:p w:rsidR="00040E47" w:rsidRPr="00040E47" w:rsidRDefault="00040E47" w:rsidP="00040E47">
      <w:pPr>
        <w:tabs>
          <w:tab w:val="left" w:pos="1273"/>
        </w:tabs>
        <w:ind w:left="-426"/>
        <w:jc w:val="both"/>
        <w:rPr>
          <w:sz w:val="20"/>
          <w:szCs w:val="20"/>
        </w:rPr>
      </w:pPr>
    </w:p>
    <w:p w:rsidR="00040E47" w:rsidRPr="00040E47" w:rsidRDefault="00040E47" w:rsidP="00040E47">
      <w:pPr>
        <w:jc w:val="both"/>
        <w:rPr>
          <w:color w:val="000000"/>
          <w:sz w:val="20"/>
          <w:szCs w:val="20"/>
        </w:rPr>
      </w:pPr>
      <w:r w:rsidRPr="00040E47">
        <w:rPr>
          <w:color w:val="000000"/>
          <w:sz w:val="20"/>
          <w:szCs w:val="20"/>
        </w:rPr>
        <w:t>Глава Тужинского</w:t>
      </w:r>
      <w:r>
        <w:rPr>
          <w:color w:val="000000"/>
          <w:sz w:val="20"/>
          <w:szCs w:val="20"/>
        </w:rPr>
        <w:t xml:space="preserve"> </w:t>
      </w:r>
      <w:r w:rsidRPr="00040E47">
        <w:rPr>
          <w:color w:val="000000"/>
          <w:sz w:val="20"/>
          <w:szCs w:val="20"/>
        </w:rPr>
        <w:t>муниципального района</w:t>
      </w:r>
      <w:r w:rsidRPr="00040E47">
        <w:rPr>
          <w:color w:val="000000"/>
          <w:sz w:val="20"/>
          <w:szCs w:val="20"/>
        </w:rPr>
        <w:tab/>
      </w:r>
      <w:r w:rsidRPr="00040E47">
        <w:rPr>
          <w:color w:val="000000"/>
          <w:sz w:val="20"/>
          <w:szCs w:val="20"/>
        </w:rPr>
        <w:tab/>
        <w:t>Л.А. Трушкова</w:t>
      </w:r>
    </w:p>
    <w:p w:rsidR="00040E47" w:rsidRPr="00040E47" w:rsidRDefault="00040E47" w:rsidP="00040E47">
      <w:pPr>
        <w:jc w:val="center"/>
        <w:rPr>
          <w:sz w:val="20"/>
          <w:szCs w:val="20"/>
        </w:rPr>
      </w:pPr>
    </w:p>
    <w:p w:rsidR="00040E47" w:rsidRPr="00040E47" w:rsidRDefault="00040E47" w:rsidP="00040E47">
      <w:pPr>
        <w:ind w:left="5103"/>
        <w:rPr>
          <w:sz w:val="20"/>
          <w:szCs w:val="20"/>
        </w:rPr>
      </w:pPr>
      <w:r w:rsidRPr="00040E47">
        <w:rPr>
          <w:sz w:val="20"/>
          <w:szCs w:val="20"/>
        </w:rPr>
        <w:t>Приложение</w:t>
      </w:r>
    </w:p>
    <w:p w:rsidR="00040E47" w:rsidRPr="00040E47" w:rsidRDefault="00040E47" w:rsidP="00040E47">
      <w:pPr>
        <w:ind w:left="5103"/>
        <w:rPr>
          <w:sz w:val="20"/>
          <w:szCs w:val="20"/>
        </w:rPr>
      </w:pPr>
    </w:p>
    <w:p w:rsidR="00040E47" w:rsidRPr="00040E47" w:rsidRDefault="00040E47" w:rsidP="00040E47">
      <w:pPr>
        <w:ind w:left="5103"/>
        <w:rPr>
          <w:sz w:val="20"/>
          <w:szCs w:val="20"/>
        </w:rPr>
      </w:pPr>
      <w:r w:rsidRPr="00040E47">
        <w:rPr>
          <w:sz w:val="20"/>
          <w:szCs w:val="20"/>
        </w:rPr>
        <w:t>УТВЕРЖДЕНО</w:t>
      </w:r>
    </w:p>
    <w:p w:rsidR="00040E47" w:rsidRPr="00040E47" w:rsidRDefault="00040E47" w:rsidP="00040E47">
      <w:pPr>
        <w:ind w:left="5103"/>
        <w:rPr>
          <w:sz w:val="20"/>
          <w:szCs w:val="20"/>
        </w:rPr>
      </w:pPr>
      <w:r w:rsidRPr="00040E47">
        <w:rPr>
          <w:sz w:val="20"/>
          <w:szCs w:val="20"/>
        </w:rPr>
        <w:t>распоряжением главы  Тужинского муниципального ра</w:t>
      </w:r>
      <w:r w:rsidRPr="00040E47">
        <w:rPr>
          <w:sz w:val="20"/>
          <w:szCs w:val="20"/>
        </w:rPr>
        <w:t>й</w:t>
      </w:r>
      <w:r w:rsidRPr="00040E47">
        <w:rPr>
          <w:sz w:val="20"/>
          <w:szCs w:val="20"/>
        </w:rPr>
        <w:t>она</w:t>
      </w:r>
    </w:p>
    <w:p w:rsidR="00040E47" w:rsidRPr="00040E47" w:rsidRDefault="00040E47" w:rsidP="00040E47">
      <w:pPr>
        <w:ind w:left="5103"/>
        <w:rPr>
          <w:sz w:val="20"/>
          <w:szCs w:val="20"/>
        </w:rPr>
      </w:pPr>
      <w:r w:rsidRPr="00040E47">
        <w:rPr>
          <w:sz w:val="20"/>
          <w:szCs w:val="20"/>
        </w:rPr>
        <w:t>от</w:t>
      </w:r>
      <w:r w:rsidRPr="00040E47">
        <w:rPr>
          <w:sz w:val="20"/>
          <w:szCs w:val="20"/>
        </w:rPr>
        <w:tab/>
        <w:t>28.01.2016</w:t>
      </w:r>
      <w:r w:rsidRPr="00040E47">
        <w:rPr>
          <w:sz w:val="20"/>
          <w:szCs w:val="20"/>
        </w:rPr>
        <w:tab/>
      </w:r>
      <w:r w:rsidRPr="00040E47">
        <w:rPr>
          <w:sz w:val="20"/>
          <w:szCs w:val="20"/>
        </w:rPr>
        <w:tab/>
        <w:t>№2</w:t>
      </w:r>
    </w:p>
    <w:p w:rsidR="00040E47" w:rsidRPr="00040E47" w:rsidRDefault="00040E47" w:rsidP="00040E47">
      <w:pPr>
        <w:ind w:left="5103"/>
        <w:rPr>
          <w:sz w:val="20"/>
          <w:szCs w:val="20"/>
        </w:rPr>
      </w:pPr>
    </w:p>
    <w:p w:rsidR="00040E47" w:rsidRPr="00040E47" w:rsidRDefault="00040E47" w:rsidP="00040E47">
      <w:pPr>
        <w:ind w:left="6300"/>
        <w:rPr>
          <w:sz w:val="20"/>
          <w:szCs w:val="20"/>
        </w:rPr>
      </w:pPr>
    </w:p>
    <w:p w:rsidR="00040E47" w:rsidRPr="00040E47" w:rsidRDefault="00040E47" w:rsidP="00040E47">
      <w:pPr>
        <w:widowControl w:val="0"/>
        <w:autoSpaceDE w:val="0"/>
        <w:autoSpaceDN w:val="0"/>
        <w:adjustRightInd w:val="0"/>
        <w:jc w:val="center"/>
        <w:rPr>
          <w:b/>
          <w:bCs/>
          <w:sz w:val="20"/>
          <w:szCs w:val="20"/>
        </w:rPr>
      </w:pPr>
      <w:r w:rsidRPr="00040E47">
        <w:rPr>
          <w:b/>
          <w:bCs/>
          <w:sz w:val="20"/>
          <w:szCs w:val="20"/>
        </w:rPr>
        <w:t>ПОЛОЖЕНИЕ</w:t>
      </w:r>
    </w:p>
    <w:p w:rsidR="00040E47" w:rsidRPr="00040E47" w:rsidRDefault="00040E47" w:rsidP="00040E47">
      <w:pPr>
        <w:pStyle w:val="ConsPlusNormal0"/>
        <w:ind w:firstLine="540"/>
        <w:jc w:val="center"/>
        <w:rPr>
          <w:rFonts w:ascii="Times New Roman" w:hAnsi="Times New Roman" w:cs="Times New Roman"/>
          <w:b/>
        </w:rPr>
      </w:pPr>
      <w:r w:rsidRPr="00040E47">
        <w:rPr>
          <w:rFonts w:ascii="Times New Roman" w:hAnsi="Times New Roman" w:cs="Times New Roman"/>
          <w:b/>
          <w:bCs/>
        </w:rPr>
        <w:t>о сообщении отдельными категориями лиц о получении подарка в связи с протокольными мероприятиями</w:t>
      </w:r>
      <w:r w:rsidRPr="00040E47">
        <w:rPr>
          <w:rFonts w:ascii="Times New Roman" w:hAnsi="Times New Roman" w:cs="Times New Roman"/>
          <w:b/>
        </w:rPr>
        <w:t>,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w:t>
      </w:r>
      <w:r w:rsidRPr="00040E47">
        <w:rPr>
          <w:rFonts w:ascii="Times New Roman" w:hAnsi="Times New Roman" w:cs="Times New Roman"/>
          <w:b/>
        </w:rPr>
        <w:t>н</w:t>
      </w:r>
      <w:r w:rsidRPr="00040E47">
        <w:rPr>
          <w:rFonts w:ascii="Times New Roman" w:hAnsi="Times New Roman" w:cs="Times New Roman"/>
          <w:b/>
        </w:rPr>
        <w:t>ке подарка, реализации (выкупе) и зачислении средств,</w:t>
      </w:r>
    </w:p>
    <w:p w:rsidR="00040E47" w:rsidRPr="00040E47" w:rsidRDefault="00040E47" w:rsidP="00040E47">
      <w:pPr>
        <w:pStyle w:val="ConsPlusNormal0"/>
        <w:ind w:firstLine="540"/>
        <w:jc w:val="center"/>
        <w:rPr>
          <w:rFonts w:ascii="Times New Roman" w:hAnsi="Times New Roman" w:cs="Times New Roman"/>
        </w:rPr>
      </w:pPr>
      <w:r w:rsidRPr="00040E47">
        <w:rPr>
          <w:rFonts w:ascii="Times New Roman" w:hAnsi="Times New Roman" w:cs="Times New Roman"/>
          <w:b/>
        </w:rPr>
        <w:t xml:space="preserve"> выруче</w:t>
      </w:r>
      <w:r w:rsidRPr="00040E47">
        <w:rPr>
          <w:rFonts w:ascii="Times New Roman" w:hAnsi="Times New Roman" w:cs="Times New Roman"/>
          <w:b/>
        </w:rPr>
        <w:t>н</w:t>
      </w:r>
      <w:r w:rsidRPr="00040E47">
        <w:rPr>
          <w:rFonts w:ascii="Times New Roman" w:hAnsi="Times New Roman" w:cs="Times New Roman"/>
          <w:b/>
        </w:rPr>
        <w:t>ных от его реализации</w:t>
      </w:r>
    </w:p>
    <w:p w:rsidR="00040E47" w:rsidRPr="00040E47" w:rsidRDefault="00040E47" w:rsidP="00040E47">
      <w:pPr>
        <w:pStyle w:val="ConsPlusNormal0"/>
        <w:ind w:firstLine="540"/>
        <w:jc w:val="both"/>
        <w:rPr>
          <w:rFonts w:ascii="Times New Roman" w:hAnsi="Times New Roman" w:cs="Times New Roman"/>
        </w:rPr>
      </w:pP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1. Настоящее положение определяет порядок сообщения главой Тужинского района о получении подарка в связи с протокольными мероприяти</w:t>
      </w:r>
      <w:r w:rsidRPr="00040E47">
        <w:rPr>
          <w:rFonts w:ascii="Times New Roman" w:hAnsi="Times New Roman" w:cs="Times New Roman"/>
        </w:rPr>
        <w:t>я</w:t>
      </w:r>
      <w:r w:rsidRPr="00040E47">
        <w:rPr>
          <w:rFonts w:ascii="Times New Roman" w:hAnsi="Times New Roman" w:cs="Times New Roman"/>
        </w:rPr>
        <w:t>ми, служебными командировками и другими официальными мероприятиями, участие в которых связано с его должностным положением или испо</w:t>
      </w:r>
      <w:r w:rsidRPr="00040E47">
        <w:rPr>
          <w:rFonts w:ascii="Times New Roman" w:hAnsi="Times New Roman" w:cs="Times New Roman"/>
        </w:rPr>
        <w:t>л</w:t>
      </w:r>
      <w:r w:rsidRPr="00040E47">
        <w:rPr>
          <w:rFonts w:ascii="Times New Roman" w:hAnsi="Times New Roman" w:cs="Times New Roman"/>
        </w:rPr>
        <w:t xml:space="preserve">нением им должностных обязанностей, порядок сдачи и оценки подарка, реализации (выкупа) и зачисления средств, вырученных от его </w:t>
      </w:r>
      <w:r w:rsidRPr="00040E47">
        <w:rPr>
          <w:rFonts w:ascii="Times New Roman" w:hAnsi="Times New Roman" w:cs="Times New Roman"/>
        </w:rPr>
        <w:lastRenderedPageBreak/>
        <w:t>ре</w:t>
      </w:r>
      <w:r w:rsidRPr="00040E47">
        <w:rPr>
          <w:rFonts w:ascii="Times New Roman" w:hAnsi="Times New Roman" w:cs="Times New Roman"/>
        </w:rPr>
        <w:t>а</w:t>
      </w:r>
      <w:r w:rsidRPr="00040E47">
        <w:rPr>
          <w:rFonts w:ascii="Times New Roman" w:hAnsi="Times New Roman" w:cs="Times New Roman"/>
        </w:rPr>
        <w:t>лизации.</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2. Для целей настоящего положения используются следующие пон</w:t>
      </w:r>
      <w:r w:rsidRPr="00040E47">
        <w:rPr>
          <w:rFonts w:ascii="Times New Roman" w:hAnsi="Times New Roman" w:cs="Times New Roman"/>
        </w:rPr>
        <w:t>я</w:t>
      </w:r>
      <w:r w:rsidRPr="00040E47">
        <w:rPr>
          <w:rFonts w:ascii="Times New Roman" w:hAnsi="Times New Roman" w:cs="Times New Roman"/>
        </w:rPr>
        <w:t>тия:</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"подарок, полученный в связи с протокольными мероприятиями, служебными командировк</w:t>
      </w:r>
      <w:r w:rsidRPr="00040E47">
        <w:rPr>
          <w:rFonts w:ascii="Times New Roman" w:hAnsi="Times New Roman" w:cs="Times New Roman"/>
        </w:rPr>
        <w:t>а</w:t>
      </w:r>
      <w:r w:rsidRPr="00040E47">
        <w:rPr>
          <w:rFonts w:ascii="Times New Roman" w:hAnsi="Times New Roman" w:cs="Times New Roman"/>
        </w:rPr>
        <w:t>ми и другими официальными мероприятиями" - подарок, полученный главой Тужинского района от физических (юридических) лиц, которые осуществляют дарение исходя из должностного положения одаря</w:t>
      </w:r>
      <w:r w:rsidRPr="00040E47">
        <w:rPr>
          <w:rFonts w:ascii="Times New Roman" w:hAnsi="Times New Roman" w:cs="Times New Roman"/>
        </w:rPr>
        <w:t>е</w:t>
      </w:r>
      <w:r w:rsidRPr="00040E47">
        <w:rPr>
          <w:rFonts w:ascii="Times New Roman" w:hAnsi="Times New Roman" w:cs="Times New Roman"/>
        </w:rPr>
        <w:t>мого или исполнения им должностных обязанностей, за исключением канц</w:t>
      </w:r>
      <w:r w:rsidRPr="00040E47">
        <w:rPr>
          <w:rFonts w:ascii="Times New Roman" w:hAnsi="Times New Roman" w:cs="Times New Roman"/>
        </w:rPr>
        <w:t>е</w:t>
      </w:r>
      <w:r w:rsidRPr="00040E47">
        <w:rPr>
          <w:rFonts w:ascii="Times New Roman" w:hAnsi="Times New Roman" w:cs="Times New Roman"/>
        </w:rPr>
        <w:t>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w:t>
      </w:r>
      <w:r w:rsidRPr="00040E47">
        <w:rPr>
          <w:rFonts w:ascii="Times New Roman" w:hAnsi="Times New Roman" w:cs="Times New Roman"/>
        </w:rPr>
        <w:t>е</w:t>
      </w:r>
      <w:r w:rsidRPr="00040E47">
        <w:rPr>
          <w:rFonts w:ascii="Times New Roman" w:hAnsi="Times New Roman" w:cs="Times New Roman"/>
        </w:rPr>
        <w:t>ния им своих служебных (должностных) обязанностей, цветов и ценных подарков, которые вручены в качестве поощрения (н</w:t>
      </w:r>
      <w:r w:rsidRPr="00040E47">
        <w:rPr>
          <w:rFonts w:ascii="Times New Roman" w:hAnsi="Times New Roman" w:cs="Times New Roman"/>
        </w:rPr>
        <w:t>а</w:t>
      </w:r>
      <w:r w:rsidRPr="00040E47">
        <w:rPr>
          <w:rFonts w:ascii="Times New Roman" w:hAnsi="Times New Roman" w:cs="Times New Roman"/>
        </w:rPr>
        <w:t>грады);</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"получение подарка в связи с протокольными мероприятиями, служебными командировк</w:t>
      </w:r>
      <w:r w:rsidRPr="00040E47">
        <w:rPr>
          <w:rFonts w:ascii="Times New Roman" w:hAnsi="Times New Roman" w:cs="Times New Roman"/>
        </w:rPr>
        <w:t>а</w:t>
      </w:r>
      <w:r w:rsidRPr="00040E47">
        <w:rPr>
          <w:rFonts w:ascii="Times New Roman" w:hAnsi="Times New Roman" w:cs="Times New Roman"/>
        </w:rPr>
        <w:t>ми и другими официальными мероприятиями, участие в которых связано с исполнением служебных (должностных) обязанностей" - получение главой Тужинского района лично или через посредника от физич</w:t>
      </w:r>
      <w:r w:rsidRPr="00040E47">
        <w:rPr>
          <w:rFonts w:ascii="Times New Roman" w:hAnsi="Times New Roman" w:cs="Times New Roman"/>
        </w:rPr>
        <w:t>е</w:t>
      </w:r>
      <w:r w:rsidRPr="00040E47">
        <w:rPr>
          <w:rFonts w:ascii="Times New Roman" w:hAnsi="Times New Roman" w:cs="Times New Roman"/>
        </w:rPr>
        <w:t>ских (юридических) лиц подарка в рамках осуществления деятельности, предусмотренной должностным регламентом (должностной инструкцией), а та</w:t>
      </w:r>
      <w:r w:rsidRPr="00040E47">
        <w:rPr>
          <w:rFonts w:ascii="Times New Roman" w:hAnsi="Times New Roman" w:cs="Times New Roman"/>
        </w:rPr>
        <w:t>к</w:t>
      </w:r>
      <w:r w:rsidRPr="00040E47">
        <w:rPr>
          <w:rFonts w:ascii="Times New Roman" w:hAnsi="Times New Roman" w:cs="Times New Roman"/>
        </w:rPr>
        <w:t>же в связи с исполнением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w:t>
      </w:r>
      <w:r w:rsidRPr="00040E47">
        <w:rPr>
          <w:rFonts w:ascii="Times New Roman" w:hAnsi="Times New Roman" w:cs="Times New Roman"/>
        </w:rPr>
        <w:t>у</w:t>
      </w:r>
      <w:r w:rsidRPr="00040E47">
        <w:rPr>
          <w:rFonts w:ascii="Times New Roman" w:hAnsi="Times New Roman" w:cs="Times New Roman"/>
        </w:rPr>
        <w:t>жебной и трудовой деятельности главы Тужинского района.</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3. Глава Тужинского района не вправе получать подарки от физических (юридических) лиц в связи с его должностным положением или исполнением им должностных обязанностей, за исключением подарков, полученных в связи с протокольными мероприятиями, служебными командиро</w:t>
      </w:r>
      <w:r w:rsidRPr="00040E47">
        <w:rPr>
          <w:rFonts w:ascii="Times New Roman" w:hAnsi="Times New Roman" w:cs="Times New Roman"/>
        </w:rPr>
        <w:t>в</w:t>
      </w:r>
      <w:r w:rsidRPr="00040E47">
        <w:rPr>
          <w:rFonts w:ascii="Times New Roman" w:hAnsi="Times New Roman" w:cs="Times New Roman"/>
        </w:rPr>
        <w:t>ками и другими официальными мероприятиями, участие в которых связано с исполнением им должностных об</w:t>
      </w:r>
      <w:r w:rsidRPr="00040E47">
        <w:rPr>
          <w:rFonts w:ascii="Times New Roman" w:hAnsi="Times New Roman" w:cs="Times New Roman"/>
        </w:rPr>
        <w:t>я</w:t>
      </w:r>
      <w:r w:rsidRPr="00040E47">
        <w:rPr>
          <w:rFonts w:ascii="Times New Roman" w:hAnsi="Times New Roman" w:cs="Times New Roman"/>
        </w:rPr>
        <w:t>занностей.</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4. Глава Тужинского района обязан в порядке, предусмотренном настоящим положением, уведомлять обо всех случаях получения подарка в св</w:t>
      </w:r>
      <w:r w:rsidRPr="00040E47">
        <w:rPr>
          <w:rFonts w:ascii="Times New Roman" w:hAnsi="Times New Roman" w:cs="Times New Roman"/>
        </w:rPr>
        <w:t>я</w:t>
      </w:r>
      <w:r w:rsidRPr="00040E47">
        <w:rPr>
          <w:rFonts w:ascii="Times New Roman" w:hAnsi="Times New Roman" w:cs="Times New Roman"/>
        </w:rPr>
        <w:t>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обязанностей, Тужинскую районную Думу.</w:t>
      </w:r>
    </w:p>
    <w:p w:rsidR="00040E47" w:rsidRPr="00040E47" w:rsidRDefault="00040E47" w:rsidP="00040E47">
      <w:pPr>
        <w:pStyle w:val="ConsPlusNormal0"/>
        <w:ind w:firstLine="540"/>
        <w:jc w:val="both"/>
        <w:rPr>
          <w:rFonts w:ascii="Times New Roman" w:hAnsi="Times New Roman" w:cs="Times New Roman"/>
        </w:rPr>
      </w:pPr>
      <w:bookmarkStart w:id="0" w:name="P20"/>
      <w:bookmarkEnd w:id="0"/>
      <w:r w:rsidRPr="00040E47">
        <w:rPr>
          <w:rFonts w:ascii="Times New Roman" w:hAnsi="Times New Roman" w:cs="Times New Roman"/>
        </w:rPr>
        <w:t>5. Уведомление о получении подарка в связи с протокольными меропри</w:t>
      </w:r>
      <w:r w:rsidRPr="00040E47">
        <w:rPr>
          <w:rFonts w:ascii="Times New Roman" w:hAnsi="Times New Roman" w:cs="Times New Roman"/>
        </w:rPr>
        <w:t>я</w:t>
      </w:r>
      <w:r w:rsidRPr="00040E47">
        <w:rPr>
          <w:rFonts w:ascii="Times New Roman" w:hAnsi="Times New Roman" w:cs="Times New Roman"/>
        </w:rPr>
        <w:t>тиями, служебными командировками и другими официальными мероприятиями, участие в которых связано с исполн</w:t>
      </w:r>
      <w:r w:rsidRPr="00040E47">
        <w:rPr>
          <w:rFonts w:ascii="Times New Roman" w:hAnsi="Times New Roman" w:cs="Times New Roman"/>
        </w:rPr>
        <w:t>е</w:t>
      </w:r>
      <w:r w:rsidRPr="00040E47">
        <w:rPr>
          <w:rFonts w:ascii="Times New Roman" w:hAnsi="Times New Roman" w:cs="Times New Roman"/>
        </w:rPr>
        <w:t xml:space="preserve">нием должностных обязанностей (далее - уведомление), составленное согласно </w:t>
      </w:r>
      <w:hyperlink w:anchor="P48" w:history="1">
        <w:r w:rsidRPr="00040E47">
          <w:rPr>
            <w:rFonts w:ascii="Times New Roman" w:hAnsi="Times New Roman" w:cs="Times New Roman"/>
          </w:rPr>
          <w:t>приложению</w:t>
        </w:r>
      </w:hyperlink>
      <w:r w:rsidRPr="00040E47">
        <w:rPr>
          <w:rFonts w:ascii="Times New Roman" w:hAnsi="Times New Roman" w:cs="Times New Roman"/>
        </w:rPr>
        <w:t>, представляется не позднее 3 рабочих дней со дня получения подарка. К уведомлению прилагаются документы (при их наличии), подтверждающие стоимость подарка (ка</w:t>
      </w:r>
      <w:r w:rsidRPr="00040E47">
        <w:rPr>
          <w:rFonts w:ascii="Times New Roman" w:hAnsi="Times New Roman" w:cs="Times New Roman"/>
        </w:rPr>
        <w:t>с</w:t>
      </w:r>
      <w:r w:rsidRPr="00040E47">
        <w:rPr>
          <w:rFonts w:ascii="Times New Roman" w:hAnsi="Times New Roman" w:cs="Times New Roman"/>
        </w:rPr>
        <w:t>совый чек, товарный чек, иной документ об оплате (приобретении) пода</w:t>
      </w:r>
      <w:r w:rsidRPr="00040E47">
        <w:rPr>
          <w:rFonts w:ascii="Times New Roman" w:hAnsi="Times New Roman" w:cs="Times New Roman"/>
        </w:rPr>
        <w:t>р</w:t>
      </w:r>
      <w:r w:rsidRPr="00040E47">
        <w:rPr>
          <w:rFonts w:ascii="Times New Roman" w:hAnsi="Times New Roman" w:cs="Times New Roman"/>
        </w:rPr>
        <w:t>ка).</w:t>
      </w:r>
    </w:p>
    <w:p w:rsidR="00040E47" w:rsidRPr="00040E47" w:rsidRDefault="00040E47" w:rsidP="00040E47">
      <w:pPr>
        <w:pStyle w:val="ConsPlusNormal0"/>
        <w:ind w:firstLine="540"/>
        <w:jc w:val="both"/>
        <w:rPr>
          <w:rFonts w:ascii="Times New Roman" w:hAnsi="Times New Roman" w:cs="Times New Roman"/>
        </w:rPr>
      </w:pPr>
      <w:bookmarkStart w:id="1" w:name="P22"/>
      <w:bookmarkEnd w:id="1"/>
      <w:r w:rsidRPr="00040E47">
        <w:rPr>
          <w:rFonts w:ascii="Times New Roman" w:hAnsi="Times New Roman" w:cs="Times New Roman"/>
        </w:rPr>
        <w:t>В случае если подарок получен во время служебной командировки, уведомление представл</w:t>
      </w:r>
      <w:r w:rsidRPr="00040E47">
        <w:rPr>
          <w:rFonts w:ascii="Times New Roman" w:hAnsi="Times New Roman" w:cs="Times New Roman"/>
        </w:rPr>
        <w:t>я</w:t>
      </w:r>
      <w:r w:rsidRPr="00040E47">
        <w:rPr>
          <w:rFonts w:ascii="Times New Roman" w:hAnsi="Times New Roman" w:cs="Times New Roman"/>
        </w:rPr>
        <w:t>ется не позднее 3 рабочих дней со дня возвращения лица, получившего подарок, из служебной к</w:t>
      </w:r>
      <w:r w:rsidRPr="00040E47">
        <w:rPr>
          <w:rFonts w:ascii="Times New Roman" w:hAnsi="Times New Roman" w:cs="Times New Roman"/>
        </w:rPr>
        <w:t>о</w:t>
      </w:r>
      <w:r w:rsidRPr="00040E47">
        <w:rPr>
          <w:rFonts w:ascii="Times New Roman" w:hAnsi="Times New Roman" w:cs="Times New Roman"/>
        </w:rPr>
        <w:t>мандировки.</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 xml:space="preserve">При невозможности подачи уведомления в сроки, указанные в </w:t>
      </w:r>
      <w:hyperlink w:anchor="P20" w:history="1">
        <w:r w:rsidRPr="00040E47">
          <w:rPr>
            <w:rFonts w:ascii="Times New Roman" w:hAnsi="Times New Roman" w:cs="Times New Roman"/>
          </w:rPr>
          <w:t>абзацах первом</w:t>
        </w:r>
      </w:hyperlink>
      <w:r w:rsidRPr="00040E47">
        <w:rPr>
          <w:rFonts w:ascii="Times New Roman" w:hAnsi="Times New Roman" w:cs="Times New Roman"/>
        </w:rPr>
        <w:t xml:space="preserve"> и </w:t>
      </w:r>
      <w:hyperlink w:anchor="P22" w:history="1">
        <w:r w:rsidRPr="00040E47">
          <w:rPr>
            <w:rFonts w:ascii="Times New Roman" w:hAnsi="Times New Roman" w:cs="Times New Roman"/>
          </w:rPr>
          <w:t>втором</w:t>
        </w:r>
      </w:hyperlink>
      <w:r w:rsidRPr="00040E47">
        <w:rPr>
          <w:rFonts w:ascii="Times New Roman" w:hAnsi="Times New Roman" w:cs="Times New Roman"/>
        </w:rPr>
        <w:t xml:space="preserve"> настоящего пункта, по причине, не зависящей от лица, замещающего муниципальную должность, оно представляется не позднее следующего дня п</w:t>
      </w:r>
      <w:r w:rsidRPr="00040E47">
        <w:rPr>
          <w:rFonts w:ascii="Times New Roman" w:hAnsi="Times New Roman" w:cs="Times New Roman"/>
        </w:rPr>
        <w:t>о</w:t>
      </w:r>
      <w:r w:rsidRPr="00040E47">
        <w:rPr>
          <w:rFonts w:ascii="Times New Roman" w:hAnsi="Times New Roman" w:cs="Times New Roman"/>
        </w:rPr>
        <w:t>сле ее устранения.</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6. Уведомление составляется в 2 экземплярах, один из которых возвращается лицу, предст</w:t>
      </w:r>
      <w:r w:rsidRPr="00040E47">
        <w:rPr>
          <w:rFonts w:ascii="Times New Roman" w:hAnsi="Times New Roman" w:cs="Times New Roman"/>
        </w:rPr>
        <w:t>а</w:t>
      </w:r>
      <w:r w:rsidRPr="00040E47">
        <w:rPr>
          <w:rFonts w:ascii="Times New Roman" w:hAnsi="Times New Roman" w:cs="Times New Roman"/>
        </w:rPr>
        <w:t>вившему уведомление, с отметкой о регистрации, другой экземпляр направляется в комиссию по постановке на учет и списанию основных средств администрации Тужинского муниципального района (далее - коми</w:t>
      </w:r>
      <w:r w:rsidRPr="00040E47">
        <w:rPr>
          <w:rFonts w:ascii="Times New Roman" w:hAnsi="Times New Roman" w:cs="Times New Roman"/>
        </w:rPr>
        <w:t>с</w:t>
      </w:r>
      <w:r w:rsidRPr="00040E47">
        <w:rPr>
          <w:rFonts w:ascii="Times New Roman" w:hAnsi="Times New Roman" w:cs="Times New Roman"/>
        </w:rPr>
        <w:t>сия).</w:t>
      </w:r>
    </w:p>
    <w:p w:rsidR="00040E47" w:rsidRPr="00040E47" w:rsidRDefault="00040E47" w:rsidP="00040E47">
      <w:pPr>
        <w:pStyle w:val="ConsPlusNormal0"/>
        <w:ind w:firstLine="540"/>
        <w:jc w:val="both"/>
        <w:rPr>
          <w:rFonts w:ascii="Times New Roman" w:hAnsi="Times New Roman" w:cs="Times New Roman"/>
        </w:rPr>
      </w:pPr>
      <w:bookmarkStart w:id="2" w:name="P26"/>
      <w:bookmarkEnd w:id="2"/>
      <w:r w:rsidRPr="00040E47">
        <w:rPr>
          <w:rFonts w:ascii="Times New Roman" w:hAnsi="Times New Roman" w:cs="Times New Roman"/>
        </w:rPr>
        <w:t>7. Подарок сдается в сектор бухгалтерского учета администрации Тужинского муниципального района, который принимает его на хранение по акту приема-передачи не позднее 5 рабочих дней со дня регистрации уведомления в соответствующем журнале регистр</w:t>
      </w:r>
      <w:r w:rsidRPr="00040E47">
        <w:rPr>
          <w:rFonts w:ascii="Times New Roman" w:hAnsi="Times New Roman" w:cs="Times New Roman"/>
        </w:rPr>
        <w:t>а</w:t>
      </w:r>
      <w:r w:rsidRPr="00040E47">
        <w:rPr>
          <w:rFonts w:ascii="Times New Roman" w:hAnsi="Times New Roman" w:cs="Times New Roman"/>
        </w:rPr>
        <w:t>ции.</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w:t>
      </w:r>
      <w:r w:rsidRPr="00040E47">
        <w:rPr>
          <w:rFonts w:ascii="Times New Roman" w:hAnsi="Times New Roman" w:cs="Times New Roman"/>
        </w:rPr>
        <w:t>о</w:t>
      </w:r>
      <w:r w:rsidRPr="00040E47">
        <w:rPr>
          <w:rFonts w:ascii="Times New Roman" w:hAnsi="Times New Roman" w:cs="Times New Roman"/>
        </w:rPr>
        <w:t>дарок.</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9. В целях принятия к бухгалтерскому учету подарка в порядке, устано</w:t>
      </w:r>
      <w:r w:rsidRPr="00040E47">
        <w:rPr>
          <w:rFonts w:ascii="Times New Roman" w:hAnsi="Times New Roman" w:cs="Times New Roman"/>
        </w:rPr>
        <w:t>в</w:t>
      </w:r>
      <w:r w:rsidRPr="00040E47">
        <w:rPr>
          <w:rFonts w:ascii="Times New Roman" w:hAnsi="Times New Roman" w:cs="Times New Roman"/>
        </w:rPr>
        <w:t>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w:t>
      </w:r>
      <w:r w:rsidRPr="00040E47">
        <w:rPr>
          <w:rFonts w:ascii="Times New Roman" w:hAnsi="Times New Roman" w:cs="Times New Roman"/>
        </w:rPr>
        <w:t>а</w:t>
      </w:r>
      <w:r w:rsidRPr="00040E47">
        <w:rPr>
          <w:rFonts w:ascii="Times New Roman" w:hAnsi="Times New Roman" w:cs="Times New Roman"/>
        </w:rPr>
        <w:t>вимых условиях с привлечением при необходимости комиссии. Сведения о рыночной цене подтверждаются документально, а при невозможности док</w:t>
      </w:r>
      <w:r w:rsidRPr="00040E47">
        <w:rPr>
          <w:rFonts w:ascii="Times New Roman" w:hAnsi="Times New Roman" w:cs="Times New Roman"/>
        </w:rPr>
        <w:t>у</w:t>
      </w:r>
      <w:r w:rsidRPr="00040E47">
        <w:rPr>
          <w:rFonts w:ascii="Times New Roman" w:hAnsi="Times New Roman" w:cs="Times New Roman"/>
        </w:rPr>
        <w:t>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10. Отдел по экономике и прогнозированию администрации Тужинского муниципального района обеспечивает включение в установленном порядке принят</w:t>
      </w:r>
      <w:r w:rsidRPr="00040E47">
        <w:rPr>
          <w:rFonts w:ascii="Times New Roman" w:hAnsi="Times New Roman" w:cs="Times New Roman"/>
        </w:rPr>
        <w:t>о</w:t>
      </w:r>
      <w:r w:rsidRPr="00040E47">
        <w:rPr>
          <w:rFonts w:ascii="Times New Roman" w:hAnsi="Times New Roman" w:cs="Times New Roman"/>
        </w:rPr>
        <w:t>го к бухгалтерскому учету подарка, стоимость которого превышает 3 тыс. рублей, в реестр муниципального имущества Тужинского муниципальн</w:t>
      </w:r>
      <w:r w:rsidRPr="00040E47">
        <w:rPr>
          <w:rFonts w:ascii="Times New Roman" w:hAnsi="Times New Roman" w:cs="Times New Roman"/>
        </w:rPr>
        <w:t>о</w:t>
      </w:r>
      <w:r w:rsidRPr="00040E47">
        <w:rPr>
          <w:rFonts w:ascii="Times New Roman" w:hAnsi="Times New Roman" w:cs="Times New Roman"/>
        </w:rPr>
        <w:t>го района.</w:t>
      </w:r>
    </w:p>
    <w:p w:rsidR="00040E47" w:rsidRPr="00040E47" w:rsidRDefault="00040E47" w:rsidP="00040E47">
      <w:pPr>
        <w:pStyle w:val="ConsPlusNormal0"/>
        <w:ind w:firstLine="540"/>
        <w:jc w:val="both"/>
        <w:rPr>
          <w:rFonts w:ascii="Times New Roman" w:hAnsi="Times New Roman" w:cs="Times New Roman"/>
        </w:rPr>
      </w:pPr>
      <w:bookmarkStart w:id="3" w:name="P33"/>
      <w:bookmarkEnd w:id="3"/>
      <w:r w:rsidRPr="00040E47">
        <w:rPr>
          <w:rFonts w:ascii="Times New Roman" w:hAnsi="Times New Roman" w:cs="Times New Roman"/>
        </w:rPr>
        <w:t>11. Глава Тужинского района, сдавший подарок, может его выкупить, направив в Тужинскую районную Думу соответствующее заявление не позднее двух м</w:t>
      </w:r>
      <w:r w:rsidRPr="00040E47">
        <w:rPr>
          <w:rFonts w:ascii="Times New Roman" w:hAnsi="Times New Roman" w:cs="Times New Roman"/>
        </w:rPr>
        <w:t>е</w:t>
      </w:r>
      <w:r w:rsidRPr="00040E47">
        <w:rPr>
          <w:rFonts w:ascii="Times New Roman" w:hAnsi="Times New Roman" w:cs="Times New Roman"/>
        </w:rPr>
        <w:t>сяцев со дня сдачи подарка.</w:t>
      </w:r>
    </w:p>
    <w:p w:rsidR="00040E47" w:rsidRPr="00040E47" w:rsidRDefault="00040E47" w:rsidP="00040E47">
      <w:pPr>
        <w:pStyle w:val="ConsPlusNormal0"/>
        <w:ind w:firstLine="540"/>
        <w:jc w:val="both"/>
        <w:rPr>
          <w:rFonts w:ascii="Times New Roman" w:hAnsi="Times New Roman" w:cs="Times New Roman"/>
        </w:rPr>
      </w:pPr>
      <w:bookmarkStart w:id="4" w:name="P34"/>
      <w:bookmarkEnd w:id="4"/>
      <w:r w:rsidRPr="00040E47">
        <w:rPr>
          <w:rFonts w:ascii="Times New Roman" w:hAnsi="Times New Roman" w:cs="Times New Roman"/>
        </w:rPr>
        <w:t xml:space="preserve">12. Отдел по экономике и прогнозированию администрации Тужинского муниципального района в течение 3 месяцев со дня поступления заявления, указанного в </w:t>
      </w:r>
      <w:hyperlink w:anchor="P33" w:history="1">
        <w:r w:rsidRPr="00040E47">
          <w:rPr>
            <w:rFonts w:ascii="Times New Roman" w:hAnsi="Times New Roman" w:cs="Times New Roman"/>
          </w:rPr>
          <w:t>пункте 1</w:t>
        </w:r>
      </w:hyperlink>
      <w:r w:rsidRPr="00040E47">
        <w:rPr>
          <w:rFonts w:ascii="Times New Roman" w:hAnsi="Times New Roman" w:cs="Times New Roman"/>
        </w:rPr>
        <w:t>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w:t>
      </w:r>
      <w:r w:rsidRPr="00040E47">
        <w:rPr>
          <w:rFonts w:ascii="Times New Roman" w:hAnsi="Times New Roman" w:cs="Times New Roman"/>
        </w:rPr>
        <w:t>ы</w:t>
      </w:r>
      <w:r w:rsidRPr="00040E47">
        <w:rPr>
          <w:rFonts w:ascii="Times New Roman" w:hAnsi="Times New Roman" w:cs="Times New Roman"/>
        </w:rPr>
        <w:t>купа.</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 xml:space="preserve">13. Подарок, в отношении которого не поступило заявление, указанное в </w:t>
      </w:r>
      <w:hyperlink w:anchor="P33" w:history="1">
        <w:r w:rsidRPr="00040E47">
          <w:rPr>
            <w:rFonts w:ascii="Times New Roman" w:hAnsi="Times New Roman" w:cs="Times New Roman"/>
          </w:rPr>
          <w:t>пункте 1</w:t>
        </w:r>
      </w:hyperlink>
      <w:r w:rsidRPr="00040E47">
        <w:rPr>
          <w:rFonts w:ascii="Times New Roman" w:hAnsi="Times New Roman" w:cs="Times New Roman"/>
        </w:rPr>
        <w:t>1 настоящего положения, может использоваться Тужинской райо</w:t>
      </w:r>
      <w:r w:rsidRPr="00040E47">
        <w:rPr>
          <w:rFonts w:ascii="Times New Roman" w:hAnsi="Times New Roman" w:cs="Times New Roman"/>
        </w:rPr>
        <w:t>н</w:t>
      </w:r>
      <w:r w:rsidRPr="00040E47">
        <w:rPr>
          <w:rFonts w:ascii="Times New Roman" w:hAnsi="Times New Roman" w:cs="Times New Roman"/>
        </w:rPr>
        <w:t>ной Думой с учетом заключения комиссии о целесообразности использования подарка для обеспечения деятельности Тужинской районной Думой.</w:t>
      </w:r>
    </w:p>
    <w:p w:rsidR="00040E47" w:rsidRPr="00040E47" w:rsidRDefault="00040E47" w:rsidP="00040E47">
      <w:pPr>
        <w:pStyle w:val="ConsPlusNormal0"/>
        <w:ind w:firstLine="540"/>
        <w:jc w:val="both"/>
        <w:rPr>
          <w:rFonts w:ascii="Times New Roman" w:hAnsi="Times New Roman" w:cs="Times New Roman"/>
        </w:rPr>
      </w:pPr>
      <w:bookmarkStart w:id="5" w:name="P39"/>
      <w:bookmarkEnd w:id="5"/>
      <w:r w:rsidRPr="00040E47">
        <w:rPr>
          <w:rFonts w:ascii="Times New Roman" w:hAnsi="Times New Roman" w:cs="Times New Roman"/>
        </w:rPr>
        <w:t xml:space="preserve">14. В случае нецелесообразности использования подарка Тужинской районной Думой принимается решение о реализации подарка и проведении оценки его стоимости для реализации (выкупа), осуществляемой </w:t>
      </w:r>
      <w:r w:rsidRPr="00040E47">
        <w:rPr>
          <w:rFonts w:ascii="Times New Roman" w:hAnsi="Times New Roman" w:cs="Times New Roman"/>
        </w:rPr>
        <w:lastRenderedPageBreak/>
        <w:t>отделом по эк</w:t>
      </w:r>
      <w:r w:rsidRPr="00040E47">
        <w:rPr>
          <w:rFonts w:ascii="Times New Roman" w:hAnsi="Times New Roman" w:cs="Times New Roman"/>
        </w:rPr>
        <w:t>о</w:t>
      </w:r>
      <w:r w:rsidRPr="00040E47">
        <w:rPr>
          <w:rFonts w:ascii="Times New Roman" w:hAnsi="Times New Roman" w:cs="Times New Roman"/>
        </w:rPr>
        <w:t>номике и прогнозированию администрации Тужинского муниципального района посредством проведения торгов в порядке, предусмотренном законодательством Российской Федер</w:t>
      </w:r>
      <w:r w:rsidRPr="00040E47">
        <w:rPr>
          <w:rFonts w:ascii="Times New Roman" w:hAnsi="Times New Roman" w:cs="Times New Roman"/>
        </w:rPr>
        <w:t>а</w:t>
      </w:r>
      <w:r w:rsidRPr="00040E47">
        <w:rPr>
          <w:rFonts w:ascii="Times New Roman" w:hAnsi="Times New Roman" w:cs="Times New Roman"/>
        </w:rPr>
        <w:t>ции.</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 xml:space="preserve">15. Оценка стоимости подарка для реализации (выкупа), предусмотренная </w:t>
      </w:r>
      <w:hyperlink w:anchor="P34" w:history="1">
        <w:r w:rsidRPr="00040E47">
          <w:rPr>
            <w:rFonts w:ascii="Times New Roman" w:hAnsi="Times New Roman" w:cs="Times New Roman"/>
          </w:rPr>
          <w:t>пунктами 1</w:t>
        </w:r>
      </w:hyperlink>
      <w:r w:rsidRPr="00040E47">
        <w:rPr>
          <w:rFonts w:ascii="Times New Roman" w:hAnsi="Times New Roman" w:cs="Times New Roman"/>
        </w:rPr>
        <w:t xml:space="preserve">2 и </w:t>
      </w:r>
      <w:hyperlink w:anchor="P39" w:history="1">
        <w:r w:rsidRPr="00040E47">
          <w:rPr>
            <w:rFonts w:ascii="Times New Roman" w:hAnsi="Times New Roman" w:cs="Times New Roman"/>
          </w:rPr>
          <w:t>1</w:t>
        </w:r>
      </w:hyperlink>
      <w:r w:rsidRPr="00040E47">
        <w:rPr>
          <w:rFonts w:ascii="Times New Roman" w:hAnsi="Times New Roman" w:cs="Times New Roman"/>
        </w:rPr>
        <w:t>4 настоящего положения, осуществляется субъектами оценочной деятельности в соответствии с законодательством Российской Фед</w:t>
      </w:r>
      <w:r w:rsidRPr="00040E47">
        <w:rPr>
          <w:rFonts w:ascii="Times New Roman" w:hAnsi="Times New Roman" w:cs="Times New Roman"/>
        </w:rPr>
        <w:t>е</w:t>
      </w:r>
      <w:r w:rsidRPr="00040E47">
        <w:rPr>
          <w:rFonts w:ascii="Times New Roman" w:hAnsi="Times New Roman" w:cs="Times New Roman"/>
        </w:rPr>
        <w:t>рации об оценочной деятельности.</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16. В случае если подарок не выкуплен или не реализован, главой администрации Тужинского муниципального района принимается решение о п</w:t>
      </w:r>
      <w:r w:rsidRPr="00040E47">
        <w:rPr>
          <w:rFonts w:ascii="Times New Roman" w:hAnsi="Times New Roman" w:cs="Times New Roman"/>
        </w:rPr>
        <w:t>о</w:t>
      </w:r>
      <w:r w:rsidRPr="00040E47">
        <w:rPr>
          <w:rFonts w:ascii="Times New Roman" w:hAnsi="Times New Roman" w:cs="Times New Roman"/>
        </w:rPr>
        <w:t>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w:t>
      </w:r>
      <w:r w:rsidRPr="00040E47">
        <w:rPr>
          <w:rFonts w:ascii="Times New Roman" w:hAnsi="Times New Roman" w:cs="Times New Roman"/>
        </w:rPr>
        <w:t>а</w:t>
      </w:r>
      <w:r w:rsidRPr="00040E47">
        <w:rPr>
          <w:rFonts w:ascii="Times New Roman" w:hAnsi="Times New Roman" w:cs="Times New Roman"/>
        </w:rPr>
        <w:t>ции.</w:t>
      </w:r>
    </w:p>
    <w:p w:rsidR="00040E47" w:rsidRPr="00040E47" w:rsidRDefault="00040E47" w:rsidP="00040E47">
      <w:pPr>
        <w:pStyle w:val="ConsPlusNormal0"/>
        <w:ind w:firstLine="540"/>
        <w:jc w:val="both"/>
        <w:rPr>
          <w:rFonts w:ascii="Times New Roman" w:hAnsi="Times New Roman" w:cs="Times New Roman"/>
        </w:rPr>
      </w:pPr>
      <w:r w:rsidRPr="00040E47">
        <w:rPr>
          <w:rFonts w:ascii="Times New Roman" w:hAnsi="Times New Roman" w:cs="Times New Roman"/>
        </w:rPr>
        <w:t>17. Средства, вырученные от реализации (выкупа) подарка, зачисляются в доход бюджета Тужинского муниципального района в порядке, установленном бюджетным законодательством Российской Федер</w:t>
      </w:r>
      <w:r w:rsidRPr="00040E47">
        <w:rPr>
          <w:rFonts w:ascii="Times New Roman" w:hAnsi="Times New Roman" w:cs="Times New Roman"/>
        </w:rPr>
        <w:t>а</w:t>
      </w:r>
      <w:r w:rsidRPr="00040E47">
        <w:rPr>
          <w:rFonts w:ascii="Times New Roman" w:hAnsi="Times New Roman" w:cs="Times New Roman"/>
        </w:rPr>
        <w:t>ции.</w:t>
      </w:r>
    </w:p>
    <w:p w:rsidR="00040E47" w:rsidRPr="00040E47" w:rsidRDefault="00040E47" w:rsidP="00040E47">
      <w:pPr>
        <w:pStyle w:val="ConsPlusNormal0"/>
        <w:ind w:firstLine="540"/>
        <w:jc w:val="center"/>
        <w:rPr>
          <w:rFonts w:ascii="Times New Roman" w:hAnsi="Times New Roman" w:cs="Times New Roman"/>
        </w:rPr>
      </w:pPr>
      <w:r w:rsidRPr="00040E47">
        <w:rPr>
          <w:rFonts w:ascii="Times New Roman" w:hAnsi="Times New Roman" w:cs="Times New Roman"/>
        </w:rPr>
        <w:t>___________</w:t>
      </w:r>
    </w:p>
    <w:p w:rsidR="00040E47" w:rsidRPr="00040E47" w:rsidRDefault="00040E47" w:rsidP="00040E47">
      <w:pPr>
        <w:pStyle w:val="ConsPlusNormal0"/>
        <w:ind w:firstLine="540"/>
        <w:jc w:val="both"/>
        <w:rPr>
          <w:rFonts w:ascii="Times New Roman" w:hAnsi="Times New Roman" w:cs="Times New Roman"/>
        </w:rPr>
      </w:pPr>
    </w:p>
    <w:p w:rsidR="00040E47" w:rsidRPr="00040E47" w:rsidRDefault="00040E47" w:rsidP="00040E47">
      <w:pPr>
        <w:spacing w:after="120"/>
        <w:ind w:left="5273"/>
        <w:rPr>
          <w:sz w:val="20"/>
          <w:szCs w:val="20"/>
        </w:rPr>
      </w:pPr>
      <w:r w:rsidRPr="00040E47">
        <w:rPr>
          <w:sz w:val="20"/>
          <w:szCs w:val="20"/>
        </w:rPr>
        <w:t>Приложение</w:t>
      </w:r>
      <w:r w:rsidRPr="00040E47">
        <w:rPr>
          <w:sz w:val="20"/>
          <w:szCs w:val="20"/>
        </w:rPr>
        <w:br/>
        <w:t>к положению о сообщении отдельными катег</w:t>
      </w:r>
      <w:r w:rsidRPr="00040E47">
        <w:rPr>
          <w:sz w:val="20"/>
          <w:szCs w:val="20"/>
        </w:rPr>
        <w:t>о</w:t>
      </w:r>
      <w:r w:rsidRPr="00040E47">
        <w:rPr>
          <w:sz w:val="20"/>
          <w:szCs w:val="20"/>
        </w:rPr>
        <w:t xml:space="preserve">риями лиц о получении подарка </w:t>
      </w:r>
      <w:r w:rsidRPr="00040E47">
        <w:rPr>
          <w:snapToGrid w:val="0"/>
          <w:sz w:val="20"/>
          <w:szCs w:val="20"/>
        </w:rPr>
        <w:t>в связи с</w:t>
      </w:r>
      <w:r w:rsidRPr="00040E47">
        <w:rPr>
          <w:snapToGrid w:val="0"/>
          <w:sz w:val="20"/>
          <w:szCs w:val="20"/>
          <w:lang w:val="en-US"/>
        </w:rPr>
        <w:t> </w:t>
      </w:r>
      <w:r w:rsidRPr="00040E47">
        <w:rPr>
          <w:snapToGrid w:val="0"/>
          <w:sz w:val="20"/>
          <w:szCs w:val="20"/>
        </w:rPr>
        <w:t>протокольными мероприятиями, служебными командировками и другими официальными м</w:t>
      </w:r>
      <w:r w:rsidRPr="00040E47">
        <w:rPr>
          <w:snapToGrid w:val="0"/>
          <w:sz w:val="20"/>
          <w:szCs w:val="20"/>
        </w:rPr>
        <w:t>е</w:t>
      </w:r>
      <w:r w:rsidRPr="00040E47">
        <w:rPr>
          <w:snapToGrid w:val="0"/>
          <w:sz w:val="20"/>
          <w:szCs w:val="20"/>
        </w:rPr>
        <w:t>роприятиями, участие в которых связано с</w:t>
      </w:r>
      <w:r w:rsidRPr="00040E47">
        <w:rPr>
          <w:snapToGrid w:val="0"/>
          <w:sz w:val="20"/>
          <w:szCs w:val="20"/>
          <w:lang w:val="en-US"/>
        </w:rPr>
        <w:t> </w:t>
      </w:r>
      <w:r w:rsidRPr="00040E47">
        <w:rPr>
          <w:snapToGrid w:val="0"/>
          <w:sz w:val="20"/>
          <w:szCs w:val="20"/>
        </w:rPr>
        <w:t>исполнением ими служебных (должностных) обязанностей</w:t>
      </w:r>
      <w:r w:rsidRPr="00040E47">
        <w:rPr>
          <w:sz w:val="20"/>
          <w:szCs w:val="20"/>
        </w:rPr>
        <w:t>, сдаче и оценке подарка, реализ</w:t>
      </w:r>
      <w:r w:rsidRPr="00040E47">
        <w:rPr>
          <w:sz w:val="20"/>
          <w:szCs w:val="20"/>
        </w:rPr>
        <w:t>а</w:t>
      </w:r>
      <w:r w:rsidRPr="00040E47">
        <w:rPr>
          <w:sz w:val="20"/>
          <w:szCs w:val="20"/>
        </w:rPr>
        <w:t>ции (выкупе) и зачислении средств, вырученных от его реал</w:t>
      </w:r>
      <w:r w:rsidRPr="00040E47">
        <w:rPr>
          <w:sz w:val="20"/>
          <w:szCs w:val="20"/>
        </w:rPr>
        <w:t>и</w:t>
      </w:r>
      <w:r w:rsidRPr="00040E47">
        <w:rPr>
          <w:sz w:val="20"/>
          <w:szCs w:val="20"/>
        </w:rPr>
        <w:t>зации</w:t>
      </w:r>
    </w:p>
    <w:p w:rsidR="00040E47" w:rsidRPr="00040E47" w:rsidRDefault="00040E47" w:rsidP="00040E47">
      <w:pPr>
        <w:spacing w:after="120"/>
        <w:jc w:val="center"/>
        <w:rPr>
          <w:b/>
          <w:bCs/>
          <w:sz w:val="20"/>
          <w:szCs w:val="20"/>
        </w:rPr>
      </w:pPr>
      <w:r w:rsidRPr="00040E47">
        <w:rPr>
          <w:b/>
          <w:bCs/>
          <w:sz w:val="20"/>
          <w:szCs w:val="20"/>
        </w:rPr>
        <w:t>Уведомление о получении подарка</w:t>
      </w:r>
    </w:p>
    <w:p w:rsidR="00040E47" w:rsidRPr="00040E47" w:rsidRDefault="00040E47" w:rsidP="00040E47">
      <w:pPr>
        <w:ind w:left="4678"/>
        <w:rPr>
          <w:sz w:val="20"/>
          <w:szCs w:val="20"/>
        </w:rPr>
      </w:pPr>
      <w:r w:rsidRPr="00040E47">
        <w:rPr>
          <w:sz w:val="20"/>
          <w:szCs w:val="20"/>
        </w:rPr>
        <w:t>_______________________________________________</w:t>
      </w:r>
    </w:p>
    <w:p w:rsidR="00040E47" w:rsidRPr="00040E47" w:rsidRDefault="00040E47" w:rsidP="00040E47">
      <w:pPr>
        <w:ind w:left="4678"/>
        <w:rPr>
          <w:sz w:val="20"/>
          <w:szCs w:val="20"/>
        </w:rPr>
      </w:pPr>
      <w:r w:rsidRPr="00040E47">
        <w:rPr>
          <w:sz w:val="20"/>
          <w:szCs w:val="20"/>
        </w:rPr>
        <w:t>_______________________________________________</w:t>
      </w:r>
    </w:p>
    <w:p w:rsidR="00040E47" w:rsidRPr="00040E47" w:rsidRDefault="00040E47" w:rsidP="00040E47">
      <w:pPr>
        <w:ind w:left="4678"/>
        <w:rPr>
          <w:sz w:val="20"/>
          <w:szCs w:val="20"/>
        </w:rPr>
      </w:pPr>
      <w:r w:rsidRPr="00040E47">
        <w:rPr>
          <w:sz w:val="20"/>
          <w:szCs w:val="20"/>
        </w:rPr>
        <w:t>_______________________________________________</w:t>
      </w:r>
    </w:p>
    <w:p w:rsidR="00040E47" w:rsidRPr="00040E47" w:rsidRDefault="00040E47" w:rsidP="00040E47">
      <w:pPr>
        <w:ind w:left="4678"/>
        <w:rPr>
          <w:sz w:val="20"/>
          <w:szCs w:val="20"/>
        </w:rPr>
      </w:pPr>
    </w:p>
    <w:p w:rsidR="00040E47" w:rsidRPr="00040E47" w:rsidRDefault="00040E47" w:rsidP="00040E47">
      <w:pPr>
        <w:ind w:left="4678"/>
        <w:rPr>
          <w:sz w:val="20"/>
          <w:szCs w:val="20"/>
        </w:rPr>
      </w:pPr>
      <w:r w:rsidRPr="00040E47">
        <w:rPr>
          <w:sz w:val="20"/>
          <w:szCs w:val="20"/>
        </w:rPr>
        <w:t xml:space="preserve">от  </w:t>
      </w:r>
    </w:p>
    <w:p w:rsidR="00040E47" w:rsidRPr="00040E47" w:rsidRDefault="00040E47" w:rsidP="00040E47">
      <w:pPr>
        <w:pBdr>
          <w:top w:val="single" w:sz="4" w:space="1" w:color="auto"/>
        </w:pBdr>
        <w:spacing w:after="240"/>
        <w:ind w:left="4678"/>
        <w:jc w:val="center"/>
        <w:rPr>
          <w:sz w:val="20"/>
          <w:szCs w:val="20"/>
        </w:rPr>
      </w:pPr>
      <w:r w:rsidRPr="00040E47">
        <w:rPr>
          <w:sz w:val="20"/>
          <w:szCs w:val="20"/>
        </w:rPr>
        <w:t>(ф.и.о., занимаемая должность)</w:t>
      </w:r>
    </w:p>
    <w:tbl>
      <w:tblPr>
        <w:tblW w:w="0" w:type="auto"/>
        <w:jc w:val="center"/>
        <w:tblLayout w:type="fixed"/>
        <w:tblCellMar>
          <w:left w:w="28" w:type="dxa"/>
          <w:right w:w="28" w:type="dxa"/>
        </w:tblCellMar>
        <w:tblLook w:val="0000"/>
      </w:tblPr>
      <w:tblGrid>
        <w:gridCol w:w="3969"/>
        <w:gridCol w:w="170"/>
        <w:gridCol w:w="397"/>
        <w:gridCol w:w="255"/>
        <w:gridCol w:w="1531"/>
        <w:gridCol w:w="397"/>
        <w:gridCol w:w="369"/>
        <w:gridCol w:w="397"/>
      </w:tblGrid>
      <w:tr w:rsidR="00040E47" w:rsidRPr="00040E47" w:rsidTr="00CE2ACC">
        <w:tblPrEx>
          <w:tblCellMar>
            <w:top w:w="0" w:type="dxa"/>
            <w:bottom w:w="0" w:type="dxa"/>
          </w:tblCellMar>
        </w:tblPrEx>
        <w:trPr>
          <w:jc w:val="center"/>
        </w:trPr>
        <w:tc>
          <w:tcPr>
            <w:tcW w:w="3969" w:type="dxa"/>
            <w:tcBorders>
              <w:top w:val="nil"/>
              <w:left w:val="nil"/>
              <w:bottom w:val="nil"/>
              <w:right w:val="nil"/>
            </w:tcBorders>
            <w:vAlign w:val="bottom"/>
          </w:tcPr>
          <w:p w:rsidR="00040E47" w:rsidRPr="00040E47" w:rsidRDefault="00040E47" w:rsidP="00040E47">
            <w:pPr>
              <w:rPr>
                <w:sz w:val="20"/>
                <w:szCs w:val="20"/>
              </w:rPr>
            </w:pPr>
            <w:r w:rsidRPr="00040E47">
              <w:rPr>
                <w:sz w:val="20"/>
                <w:szCs w:val="20"/>
              </w:rPr>
              <w:t>Уведомление о получении п</w:t>
            </w:r>
            <w:r w:rsidRPr="00040E47">
              <w:rPr>
                <w:sz w:val="20"/>
                <w:szCs w:val="20"/>
              </w:rPr>
              <w:t>о</w:t>
            </w:r>
            <w:r w:rsidRPr="00040E47">
              <w:rPr>
                <w:sz w:val="20"/>
                <w:szCs w:val="20"/>
              </w:rPr>
              <w:t>дарка от</w:t>
            </w:r>
          </w:p>
        </w:tc>
        <w:tc>
          <w:tcPr>
            <w:tcW w:w="170" w:type="dxa"/>
            <w:tcBorders>
              <w:top w:val="nil"/>
              <w:left w:val="nil"/>
              <w:bottom w:val="nil"/>
              <w:right w:val="nil"/>
            </w:tcBorders>
            <w:vAlign w:val="bottom"/>
          </w:tcPr>
          <w:p w:rsidR="00040E47" w:rsidRPr="00040E47" w:rsidRDefault="00040E47" w:rsidP="00040E47">
            <w:pPr>
              <w:jc w:val="right"/>
              <w:rPr>
                <w:sz w:val="20"/>
                <w:szCs w:val="20"/>
              </w:rPr>
            </w:pPr>
            <w:r w:rsidRPr="00040E47">
              <w:rPr>
                <w:sz w:val="20"/>
                <w:szCs w:val="20"/>
              </w:rPr>
              <w:t>“</w:t>
            </w:r>
          </w:p>
        </w:tc>
        <w:tc>
          <w:tcPr>
            <w:tcW w:w="397"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255" w:type="dxa"/>
            <w:tcBorders>
              <w:top w:val="nil"/>
              <w:left w:val="nil"/>
              <w:bottom w:val="nil"/>
              <w:right w:val="nil"/>
            </w:tcBorders>
            <w:vAlign w:val="bottom"/>
          </w:tcPr>
          <w:p w:rsidR="00040E47" w:rsidRPr="00040E47" w:rsidRDefault="00040E47" w:rsidP="00040E47">
            <w:pPr>
              <w:rPr>
                <w:sz w:val="20"/>
                <w:szCs w:val="20"/>
              </w:rPr>
            </w:pPr>
            <w:r w:rsidRPr="00040E47">
              <w:rPr>
                <w:sz w:val="20"/>
                <w:szCs w:val="20"/>
              </w:rPr>
              <w:t>”</w:t>
            </w:r>
          </w:p>
        </w:tc>
        <w:tc>
          <w:tcPr>
            <w:tcW w:w="1531"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397" w:type="dxa"/>
            <w:tcBorders>
              <w:top w:val="nil"/>
              <w:left w:val="nil"/>
              <w:bottom w:val="nil"/>
              <w:right w:val="nil"/>
            </w:tcBorders>
            <w:vAlign w:val="bottom"/>
          </w:tcPr>
          <w:p w:rsidR="00040E47" w:rsidRPr="00040E47" w:rsidRDefault="00040E47" w:rsidP="00040E47">
            <w:pPr>
              <w:jc w:val="right"/>
              <w:rPr>
                <w:sz w:val="20"/>
                <w:szCs w:val="20"/>
              </w:rPr>
            </w:pPr>
            <w:r w:rsidRPr="00040E47">
              <w:rPr>
                <w:sz w:val="20"/>
                <w:szCs w:val="20"/>
              </w:rPr>
              <w:t>20</w:t>
            </w:r>
          </w:p>
        </w:tc>
        <w:tc>
          <w:tcPr>
            <w:tcW w:w="369" w:type="dxa"/>
            <w:tcBorders>
              <w:top w:val="nil"/>
              <w:left w:val="nil"/>
              <w:bottom w:val="single" w:sz="4" w:space="0" w:color="auto"/>
              <w:right w:val="nil"/>
            </w:tcBorders>
            <w:vAlign w:val="bottom"/>
          </w:tcPr>
          <w:p w:rsidR="00040E47" w:rsidRPr="00040E47" w:rsidRDefault="00040E47" w:rsidP="00040E47">
            <w:pPr>
              <w:rPr>
                <w:sz w:val="20"/>
                <w:szCs w:val="20"/>
              </w:rPr>
            </w:pPr>
          </w:p>
        </w:tc>
        <w:tc>
          <w:tcPr>
            <w:tcW w:w="397" w:type="dxa"/>
            <w:tcBorders>
              <w:top w:val="nil"/>
              <w:left w:val="nil"/>
              <w:bottom w:val="nil"/>
              <w:right w:val="nil"/>
            </w:tcBorders>
            <w:vAlign w:val="bottom"/>
          </w:tcPr>
          <w:p w:rsidR="00040E47" w:rsidRPr="00040E47" w:rsidRDefault="00040E47" w:rsidP="00040E47">
            <w:pPr>
              <w:ind w:left="57"/>
              <w:rPr>
                <w:sz w:val="20"/>
                <w:szCs w:val="20"/>
              </w:rPr>
            </w:pPr>
            <w:r w:rsidRPr="00040E47">
              <w:rPr>
                <w:sz w:val="20"/>
                <w:szCs w:val="20"/>
              </w:rPr>
              <w:t>г.</w:t>
            </w:r>
          </w:p>
        </w:tc>
      </w:tr>
    </w:tbl>
    <w:p w:rsidR="00040E47" w:rsidRPr="00040E47" w:rsidRDefault="00040E47" w:rsidP="00040E47">
      <w:pPr>
        <w:spacing w:before="240"/>
        <w:ind w:firstLine="567"/>
        <w:rPr>
          <w:sz w:val="20"/>
          <w:szCs w:val="20"/>
        </w:rPr>
      </w:pPr>
      <w:r w:rsidRPr="00040E47">
        <w:rPr>
          <w:sz w:val="20"/>
          <w:szCs w:val="20"/>
        </w:rPr>
        <w:t xml:space="preserve">Извещаю о получении  </w:t>
      </w:r>
    </w:p>
    <w:p w:rsidR="00040E47" w:rsidRPr="00040E47" w:rsidRDefault="00040E47" w:rsidP="00040E47">
      <w:pPr>
        <w:pBdr>
          <w:top w:val="single" w:sz="4" w:space="1" w:color="auto"/>
        </w:pBdr>
        <w:ind w:left="3005"/>
        <w:jc w:val="center"/>
        <w:rPr>
          <w:sz w:val="20"/>
          <w:szCs w:val="20"/>
        </w:rPr>
      </w:pPr>
      <w:r w:rsidRPr="00040E47">
        <w:rPr>
          <w:sz w:val="20"/>
          <w:szCs w:val="20"/>
        </w:rPr>
        <w:t>(дата получения)</w:t>
      </w:r>
    </w:p>
    <w:p w:rsidR="00040E47" w:rsidRPr="00040E47" w:rsidRDefault="00040E47" w:rsidP="00040E47">
      <w:pPr>
        <w:rPr>
          <w:sz w:val="20"/>
          <w:szCs w:val="20"/>
        </w:rPr>
      </w:pPr>
      <w:r w:rsidRPr="00040E47">
        <w:rPr>
          <w:sz w:val="20"/>
          <w:szCs w:val="20"/>
        </w:rPr>
        <w:t xml:space="preserve">подарка(ов) на  </w:t>
      </w:r>
    </w:p>
    <w:p w:rsidR="00040E47" w:rsidRPr="00040E47" w:rsidRDefault="00040E47" w:rsidP="00040E47">
      <w:pPr>
        <w:pBdr>
          <w:top w:val="single" w:sz="4" w:space="1" w:color="auto"/>
        </w:pBdr>
        <w:spacing w:after="240"/>
        <w:ind w:left="1639"/>
        <w:jc w:val="center"/>
        <w:rPr>
          <w:sz w:val="20"/>
          <w:szCs w:val="20"/>
        </w:rPr>
      </w:pPr>
      <w:r w:rsidRPr="00040E47">
        <w:rPr>
          <w:sz w:val="20"/>
          <w:szCs w:val="20"/>
        </w:rPr>
        <w:t>(наименование протокольного мероприятия, служебной кома</w:t>
      </w:r>
      <w:r w:rsidRPr="00040E47">
        <w:rPr>
          <w:sz w:val="20"/>
          <w:szCs w:val="20"/>
        </w:rPr>
        <w:t>н</w:t>
      </w:r>
      <w:r w:rsidRPr="00040E47">
        <w:rPr>
          <w:sz w:val="20"/>
          <w:szCs w:val="20"/>
        </w:rPr>
        <w:t>дировки,</w:t>
      </w:r>
      <w:r w:rsidRPr="00040E47">
        <w:rPr>
          <w:sz w:val="20"/>
          <w:szCs w:val="20"/>
        </w:rPr>
        <w:br/>
        <w:t>другого официального мероприятия, место и дата проведения)</w:t>
      </w:r>
    </w:p>
    <w:tbl>
      <w:tblPr>
        <w:tblW w:w="0" w:type="auto"/>
        <w:tblLayout w:type="fixed"/>
        <w:tblCellMar>
          <w:left w:w="28" w:type="dxa"/>
          <w:right w:w="28" w:type="dxa"/>
        </w:tblCellMar>
        <w:tblLook w:val="0000"/>
      </w:tblPr>
      <w:tblGrid>
        <w:gridCol w:w="2722"/>
        <w:gridCol w:w="3571"/>
        <w:gridCol w:w="1701"/>
        <w:gridCol w:w="1701"/>
      </w:tblGrid>
      <w:tr w:rsidR="00040E47" w:rsidRPr="00040E47" w:rsidTr="00CE2ACC">
        <w:tblPrEx>
          <w:tblCellMar>
            <w:top w:w="0" w:type="dxa"/>
            <w:bottom w:w="0" w:type="dxa"/>
          </w:tblCellMar>
        </w:tblPrEx>
        <w:tc>
          <w:tcPr>
            <w:tcW w:w="2722" w:type="dxa"/>
            <w:tcBorders>
              <w:top w:val="single" w:sz="4" w:space="0" w:color="auto"/>
              <w:left w:val="nil"/>
              <w:bottom w:val="single" w:sz="4" w:space="0" w:color="auto"/>
              <w:right w:val="nil"/>
            </w:tcBorders>
          </w:tcPr>
          <w:p w:rsidR="00040E47" w:rsidRPr="00040E47" w:rsidRDefault="00040E47" w:rsidP="00040E47">
            <w:pPr>
              <w:jc w:val="center"/>
              <w:rPr>
                <w:sz w:val="20"/>
                <w:szCs w:val="20"/>
              </w:rPr>
            </w:pPr>
            <w:r w:rsidRPr="00040E47">
              <w:rPr>
                <w:sz w:val="20"/>
                <w:szCs w:val="20"/>
              </w:rPr>
              <w:t xml:space="preserve">Наименование </w:t>
            </w:r>
            <w:r w:rsidRPr="00040E47">
              <w:rPr>
                <w:sz w:val="20"/>
                <w:szCs w:val="20"/>
                <w:lang w:val="en-US"/>
              </w:rPr>
              <w:br/>
            </w:r>
            <w:r w:rsidRPr="00040E47">
              <w:rPr>
                <w:sz w:val="20"/>
                <w:szCs w:val="20"/>
              </w:rPr>
              <w:t>подарка</w:t>
            </w:r>
          </w:p>
        </w:tc>
        <w:tc>
          <w:tcPr>
            <w:tcW w:w="3571" w:type="dxa"/>
            <w:tcBorders>
              <w:top w:val="single" w:sz="4" w:space="0" w:color="auto"/>
              <w:left w:val="single" w:sz="4" w:space="0" w:color="auto"/>
              <w:bottom w:val="single" w:sz="4" w:space="0" w:color="auto"/>
              <w:right w:val="single" w:sz="4" w:space="0" w:color="auto"/>
            </w:tcBorders>
          </w:tcPr>
          <w:p w:rsidR="00040E47" w:rsidRPr="00040E47" w:rsidRDefault="00040E47" w:rsidP="00040E47">
            <w:pPr>
              <w:jc w:val="center"/>
              <w:rPr>
                <w:sz w:val="20"/>
                <w:szCs w:val="20"/>
              </w:rPr>
            </w:pPr>
            <w:r w:rsidRPr="00040E47">
              <w:rPr>
                <w:sz w:val="20"/>
                <w:szCs w:val="20"/>
              </w:rPr>
              <w:t xml:space="preserve">Характеристика подарка, </w:t>
            </w:r>
            <w:r w:rsidRPr="00040E47">
              <w:rPr>
                <w:sz w:val="20"/>
                <w:szCs w:val="20"/>
                <w:lang w:val="en-US"/>
              </w:rPr>
              <w:br/>
            </w:r>
            <w:r w:rsidRPr="00040E47">
              <w:rPr>
                <w:sz w:val="20"/>
                <w:szCs w:val="20"/>
              </w:rPr>
              <w:t>его описание</w:t>
            </w:r>
          </w:p>
        </w:tc>
        <w:tc>
          <w:tcPr>
            <w:tcW w:w="1701" w:type="dxa"/>
            <w:tcBorders>
              <w:top w:val="single" w:sz="4" w:space="0" w:color="auto"/>
              <w:left w:val="nil"/>
              <w:bottom w:val="single" w:sz="4" w:space="0" w:color="auto"/>
              <w:right w:val="single" w:sz="4" w:space="0" w:color="auto"/>
            </w:tcBorders>
          </w:tcPr>
          <w:p w:rsidR="00040E47" w:rsidRPr="00040E47" w:rsidRDefault="00040E47" w:rsidP="00040E47">
            <w:pPr>
              <w:jc w:val="center"/>
              <w:rPr>
                <w:sz w:val="20"/>
                <w:szCs w:val="20"/>
              </w:rPr>
            </w:pPr>
            <w:r w:rsidRPr="00040E47">
              <w:rPr>
                <w:sz w:val="20"/>
                <w:szCs w:val="20"/>
              </w:rPr>
              <w:t>Количество пре</w:t>
            </w:r>
            <w:r w:rsidRPr="00040E47">
              <w:rPr>
                <w:sz w:val="20"/>
                <w:szCs w:val="20"/>
              </w:rPr>
              <w:t>д</w:t>
            </w:r>
            <w:r w:rsidRPr="00040E47">
              <w:rPr>
                <w:sz w:val="20"/>
                <w:szCs w:val="20"/>
              </w:rPr>
              <w:t>метов</w:t>
            </w:r>
          </w:p>
        </w:tc>
        <w:tc>
          <w:tcPr>
            <w:tcW w:w="1701" w:type="dxa"/>
            <w:tcBorders>
              <w:top w:val="single" w:sz="4" w:space="0" w:color="auto"/>
              <w:left w:val="nil"/>
              <w:bottom w:val="single" w:sz="4" w:space="0" w:color="auto"/>
              <w:right w:val="nil"/>
            </w:tcBorders>
          </w:tcPr>
          <w:p w:rsidR="00040E47" w:rsidRPr="00040E47" w:rsidRDefault="00040E47" w:rsidP="001E6E54">
            <w:pPr>
              <w:jc w:val="center"/>
              <w:rPr>
                <w:sz w:val="20"/>
                <w:szCs w:val="20"/>
              </w:rPr>
            </w:pPr>
            <w:r w:rsidRPr="00040E47">
              <w:rPr>
                <w:sz w:val="20"/>
                <w:szCs w:val="20"/>
              </w:rPr>
              <w:t>Стоимость в рублях </w:t>
            </w:r>
          </w:p>
        </w:tc>
      </w:tr>
      <w:tr w:rsidR="00040E47" w:rsidRPr="00040E47" w:rsidTr="00CE2ACC">
        <w:tblPrEx>
          <w:tblCellMar>
            <w:top w:w="0" w:type="dxa"/>
            <w:bottom w:w="0" w:type="dxa"/>
          </w:tblCellMar>
        </w:tblPrEx>
        <w:tc>
          <w:tcPr>
            <w:tcW w:w="2722" w:type="dxa"/>
            <w:tcBorders>
              <w:top w:val="nil"/>
              <w:left w:val="nil"/>
              <w:bottom w:val="nil"/>
              <w:right w:val="nil"/>
            </w:tcBorders>
          </w:tcPr>
          <w:p w:rsidR="00040E47" w:rsidRPr="00040E47" w:rsidRDefault="00040E47" w:rsidP="00040E47">
            <w:pPr>
              <w:rPr>
                <w:sz w:val="20"/>
                <w:szCs w:val="20"/>
              </w:rPr>
            </w:pPr>
            <w:r w:rsidRPr="00040E47">
              <w:rPr>
                <w:sz w:val="20"/>
                <w:szCs w:val="20"/>
              </w:rPr>
              <w:t xml:space="preserve">1. </w:t>
            </w:r>
          </w:p>
        </w:tc>
        <w:tc>
          <w:tcPr>
            <w:tcW w:w="3571" w:type="dxa"/>
            <w:tcBorders>
              <w:top w:val="nil"/>
              <w:left w:val="single" w:sz="4" w:space="0" w:color="auto"/>
              <w:bottom w:val="nil"/>
              <w:right w:val="single" w:sz="4" w:space="0" w:color="auto"/>
            </w:tcBorders>
          </w:tcPr>
          <w:p w:rsidR="00040E47" w:rsidRPr="00040E47" w:rsidRDefault="00040E47" w:rsidP="00040E47">
            <w:pPr>
              <w:rPr>
                <w:sz w:val="20"/>
                <w:szCs w:val="20"/>
              </w:rPr>
            </w:pPr>
          </w:p>
        </w:tc>
        <w:tc>
          <w:tcPr>
            <w:tcW w:w="1701" w:type="dxa"/>
            <w:tcBorders>
              <w:top w:val="nil"/>
              <w:left w:val="nil"/>
              <w:bottom w:val="nil"/>
              <w:right w:val="single" w:sz="4" w:space="0" w:color="auto"/>
            </w:tcBorders>
          </w:tcPr>
          <w:p w:rsidR="00040E47" w:rsidRPr="00040E47" w:rsidRDefault="00040E47" w:rsidP="00040E47">
            <w:pPr>
              <w:jc w:val="center"/>
              <w:rPr>
                <w:sz w:val="20"/>
                <w:szCs w:val="20"/>
              </w:rPr>
            </w:pPr>
          </w:p>
        </w:tc>
        <w:tc>
          <w:tcPr>
            <w:tcW w:w="1701" w:type="dxa"/>
            <w:tcBorders>
              <w:top w:val="nil"/>
              <w:left w:val="nil"/>
              <w:bottom w:val="nil"/>
              <w:right w:val="nil"/>
            </w:tcBorders>
          </w:tcPr>
          <w:p w:rsidR="00040E47" w:rsidRPr="00040E47" w:rsidRDefault="00040E47" w:rsidP="00040E47">
            <w:pPr>
              <w:jc w:val="center"/>
              <w:rPr>
                <w:sz w:val="20"/>
                <w:szCs w:val="20"/>
              </w:rPr>
            </w:pPr>
          </w:p>
        </w:tc>
      </w:tr>
      <w:tr w:rsidR="00040E47" w:rsidRPr="00040E47" w:rsidTr="00CE2ACC">
        <w:tblPrEx>
          <w:tblCellMar>
            <w:top w:w="0" w:type="dxa"/>
            <w:bottom w:w="0" w:type="dxa"/>
          </w:tblCellMar>
        </w:tblPrEx>
        <w:tc>
          <w:tcPr>
            <w:tcW w:w="2722" w:type="dxa"/>
            <w:tcBorders>
              <w:top w:val="single" w:sz="4" w:space="0" w:color="auto"/>
              <w:left w:val="nil"/>
              <w:bottom w:val="nil"/>
              <w:right w:val="nil"/>
            </w:tcBorders>
          </w:tcPr>
          <w:p w:rsidR="00040E47" w:rsidRPr="00040E47" w:rsidRDefault="00040E47" w:rsidP="00040E47">
            <w:pPr>
              <w:rPr>
                <w:sz w:val="20"/>
                <w:szCs w:val="20"/>
              </w:rPr>
            </w:pPr>
            <w:r w:rsidRPr="00040E47">
              <w:rPr>
                <w:sz w:val="20"/>
                <w:szCs w:val="20"/>
              </w:rPr>
              <w:t xml:space="preserve">2. </w:t>
            </w:r>
          </w:p>
        </w:tc>
        <w:tc>
          <w:tcPr>
            <w:tcW w:w="3571" w:type="dxa"/>
            <w:tcBorders>
              <w:top w:val="single" w:sz="4" w:space="0" w:color="auto"/>
              <w:left w:val="single" w:sz="4" w:space="0" w:color="auto"/>
              <w:bottom w:val="nil"/>
              <w:right w:val="single" w:sz="4" w:space="0" w:color="auto"/>
            </w:tcBorders>
          </w:tcPr>
          <w:p w:rsidR="00040E47" w:rsidRPr="00040E47" w:rsidRDefault="00040E47" w:rsidP="00040E47">
            <w:pPr>
              <w:rPr>
                <w:sz w:val="20"/>
                <w:szCs w:val="20"/>
              </w:rPr>
            </w:pPr>
          </w:p>
        </w:tc>
        <w:tc>
          <w:tcPr>
            <w:tcW w:w="1701" w:type="dxa"/>
            <w:tcBorders>
              <w:top w:val="single" w:sz="4" w:space="0" w:color="auto"/>
              <w:left w:val="nil"/>
              <w:bottom w:val="nil"/>
              <w:right w:val="single" w:sz="4" w:space="0" w:color="auto"/>
            </w:tcBorders>
          </w:tcPr>
          <w:p w:rsidR="00040E47" w:rsidRPr="00040E47" w:rsidRDefault="00040E47" w:rsidP="00040E47">
            <w:pPr>
              <w:jc w:val="center"/>
              <w:rPr>
                <w:sz w:val="20"/>
                <w:szCs w:val="20"/>
              </w:rPr>
            </w:pPr>
          </w:p>
        </w:tc>
        <w:tc>
          <w:tcPr>
            <w:tcW w:w="1701" w:type="dxa"/>
            <w:tcBorders>
              <w:top w:val="single" w:sz="4" w:space="0" w:color="auto"/>
              <w:left w:val="nil"/>
              <w:bottom w:val="nil"/>
              <w:right w:val="nil"/>
            </w:tcBorders>
          </w:tcPr>
          <w:p w:rsidR="00040E47" w:rsidRPr="00040E47" w:rsidRDefault="00040E47" w:rsidP="00040E47">
            <w:pPr>
              <w:jc w:val="center"/>
              <w:rPr>
                <w:sz w:val="20"/>
                <w:szCs w:val="20"/>
              </w:rPr>
            </w:pPr>
          </w:p>
        </w:tc>
      </w:tr>
      <w:tr w:rsidR="00040E47" w:rsidRPr="00040E47" w:rsidTr="00CE2ACC">
        <w:tblPrEx>
          <w:tblCellMar>
            <w:top w:w="0" w:type="dxa"/>
            <w:bottom w:w="0" w:type="dxa"/>
          </w:tblCellMar>
        </w:tblPrEx>
        <w:tc>
          <w:tcPr>
            <w:tcW w:w="2722" w:type="dxa"/>
            <w:tcBorders>
              <w:top w:val="single" w:sz="4" w:space="0" w:color="auto"/>
              <w:left w:val="nil"/>
              <w:bottom w:val="nil"/>
              <w:right w:val="nil"/>
            </w:tcBorders>
          </w:tcPr>
          <w:p w:rsidR="00040E47" w:rsidRPr="00040E47" w:rsidRDefault="00040E47" w:rsidP="00040E47">
            <w:pPr>
              <w:rPr>
                <w:sz w:val="20"/>
                <w:szCs w:val="20"/>
              </w:rPr>
            </w:pPr>
            <w:r w:rsidRPr="00040E47">
              <w:rPr>
                <w:sz w:val="20"/>
                <w:szCs w:val="20"/>
              </w:rPr>
              <w:t xml:space="preserve">3. </w:t>
            </w:r>
          </w:p>
        </w:tc>
        <w:tc>
          <w:tcPr>
            <w:tcW w:w="3571" w:type="dxa"/>
            <w:tcBorders>
              <w:top w:val="single" w:sz="4" w:space="0" w:color="auto"/>
              <w:left w:val="single" w:sz="4" w:space="0" w:color="auto"/>
              <w:bottom w:val="nil"/>
              <w:right w:val="single" w:sz="4" w:space="0" w:color="auto"/>
            </w:tcBorders>
          </w:tcPr>
          <w:p w:rsidR="00040E47" w:rsidRPr="00040E47" w:rsidRDefault="00040E47" w:rsidP="00040E47">
            <w:pPr>
              <w:rPr>
                <w:sz w:val="20"/>
                <w:szCs w:val="20"/>
              </w:rPr>
            </w:pPr>
          </w:p>
        </w:tc>
        <w:tc>
          <w:tcPr>
            <w:tcW w:w="1701" w:type="dxa"/>
            <w:tcBorders>
              <w:top w:val="single" w:sz="4" w:space="0" w:color="auto"/>
              <w:left w:val="nil"/>
              <w:bottom w:val="nil"/>
              <w:right w:val="single" w:sz="4" w:space="0" w:color="auto"/>
            </w:tcBorders>
          </w:tcPr>
          <w:p w:rsidR="00040E47" w:rsidRPr="00040E47" w:rsidRDefault="00040E47" w:rsidP="00040E47">
            <w:pPr>
              <w:jc w:val="center"/>
              <w:rPr>
                <w:sz w:val="20"/>
                <w:szCs w:val="20"/>
              </w:rPr>
            </w:pPr>
          </w:p>
        </w:tc>
        <w:tc>
          <w:tcPr>
            <w:tcW w:w="1701" w:type="dxa"/>
            <w:tcBorders>
              <w:top w:val="single" w:sz="4" w:space="0" w:color="auto"/>
              <w:left w:val="nil"/>
              <w:bottom w:val="nil"/>
              <w:right w:val="nil"/>
            </w:tcBorders>
          </w:tcPr>
          <w:p w:rsidR="00040E47" w:rsidRPr="00040E47" w:rsidRDefault="00040E47" w:rsidP="00040E47">
            <w:pPr>
              <w:jc w:val="center"/>
              <w:rPr>
                <w:sz w:val="20"/>
                <w:szCs w:val="20"/>
              </w:rPr>
            </w:pPr>
          </w:p>
        </w:tc>
      </w:tr>
      <w:tr w:rsidR="00040E47" w:rsidRPr="00040E47" w:rsidTr="00CE2ACC">
        <w:tblPrEx>
          <w:tblCellMar>
            <w:top w:w="0" w:type="dxa"/>
            <w:bottom w:w="0" w:type="dxa"/>
          </w:tblCellMar>
        </w:tblPrEx>
        <w:tc>
          <w:tcPr>
            <w:tcW w:w="2722" w:type="dxa"/>
            <w:tcBorders>
              <w:top w:val="single" w:sz="4" w:space="0" w:color="auto"/>
              <w:left w:val="nil"/>
              <w:bottom w:val="single" w:sz="4" w:space="0" w:color="auto"/>
              <w:right w:val="nil"/>
            </w:tcBorders>
          </w:tcPr>
          <w:p w:rsidR="00040E47" w:rsidRPr="00040E47" w:rsidRDefault="00040E47" w:rsidP="00040E47">
            <w:pPr>
              <w:rPr>
                <w:sz w:val="20"/>
                <w:szCs w:val="20"/>
              </w:rPr>
            </w:pPr>
            <w:r w:rsidRPr="00040E47">
              <w:rPr>
                <w:sz w:val="20"/>
                <w:szCs w:val="20"/>
              </w:rPr>
              <w:t>Итого</w:t>
            </w:r>
          </w:p>
        </w:tc>
        <w:tc>
          <w:tcPr>
            <w:tcW w:w="3571" w:type="dxa"/>
            <w:tcBorders>
              <w:top w:val="single" w:sz="4" w:space="0" w:color="auto"/>
              <w:left w:val="single" w:sz="4" w:space="0" w:color="auto"/>
              <w:bottom w:val="single" w:sz="4" w:space="0" w:color="auto"/>
              <w:right w:val="single" w:sz="4" w:space="0" w:color="auto"/>
            </w:tcBorders>
          </w:tcPr>
          <w:p w:rsidR="00040E47" w:rsidRPr="00040E47" w:rsidRDefault="00040E47" w:rsidP="00040E47">
            <w:pPr>
              <w:rPr>
                <w:sz w:val="20"/>
                <w:szCs w:val="20"/>
              </w:rPr>
            </w:pPr>
          </w:p>
        </w:tc>
        <w:tc>
          <w:tcPr>
            <w:tcW w:w="1701" w:type="dxa"/>
            <w:tcBorders>
              <w:top w:val="single" w:sz="4" w:space="0" w:color="auto"/>
              <w:left w:val="nil"/>
              <w:bottom w:val="single" w:sz="4" w:space="0" w:color="auto"/>
              <w:right w:val="single" w:sz="4" w:space="0" w:color="auto"/>
            </w:tcBorders>
          </w:tcPr>
          <w:p w:rsidR="00040E47" w:rsidRPr="00040E47" w:rsidRDefault="00040E47" w:rsidP="00040E47">
            <w:pPr>
              <w:jc w:val="center"/>
              <w:rPr>
                <w:sz w:val="20"/>
                <w:szCs w:val="20"/>
              </w:rPr>
            </w:pPr>
          </w:p>
        </w:tc>
        <w:tc>
          <w:tcPr>
            <w:tcW w:w="1701" w:type="dxa"/>
            <w:tcBorders>
              <w:top w:val="single" w:sz="4" w:space="0" w:color="auto"/>
              <w:left w:val="nil"/>
              <w:bottom w:val="single" w:sz="4" w:space="0" w:color="auto"/>
              <w:right w:val="nil"/>
            </w:tcBorders>
          </w:tcPr>
          <w:p w:rsidR="00040E47" w:rsidRPr="00040E47" w:rsidRDefault="00040E47" w:rsidP="00040E47">
            <w:pPr>
              <w:jc w:val="center"/>
              <w:rPr>
                <w:sz w:val="20"/>
                <w:szCs w:val="20"/>
              </w:rPr>
            </w:pPr>
          </w:p>
        </w:tc>
      </w:tr>
    </w:tbl>
    <w:p w:rsidR="00040E47" w:rsidRPr="00040E47" w:rsidRDefault="00040E47" w:rsidP="00040E47">
      <w:pPr>
        <w:rPr>
          <w:sz w:val="20"/>
          <w:szCs w:val="20"/>
        </w:rPr>
      </w:pPr>
    </w:p>
    <w:tbl>
      <w:tblPr>
        <w:tblW w:w="0" w:type="auto"/>
        <w:tblLayout w:type="fixed"/>
        <w:tblCellMar>
          <w:left w:w="28" w:type="dxa"/>
          <w:right w:w="28" w:type="dxa"/>
        </w:tblCellMar>
        <w:tblLook w:val="0000"/>
      </w:tblPr>
      <w:tblGrid>
        <w:gridCol w:w="1474"/>
        <w:gridCol w:w="6379"/>
        <w:gridCol w:w="397"/>
        <w:gridCol w:w="567"/>
        <w:gridCol w:w="992"/>
      </w:tblGrid>
      <w:tr w:rsidR="00040E47" w:rsidRPr="00040E47" w:rsidTr="00CE2ACC">
        <w:tblPrEx>
          <w:tblCellMar>
            <w:top w:w="0" w:type="dxa"/>
            <w:bottom w:w="0" w:type="dxa"/>
          </w:tblCellMar>
        </w:tblPrEx>
        <w:tc>
          <w:tcPr>
            <w:tcW w:w="1474" w:type="dxa"/>
            <w:tcBorders>
              <w:top w:val="nil"/>
              <w:left w:val="nil"/>
              <w:bottom w:val="nil"/>
              <w:right w:val="nil"/>
            </w:tcBorders>
            <w:vAlign w:val="bottom"/>
          </w:tcPr>
          <w:p w:rsidR="00040E47" w:rsidRPr="00040E47" w:rsidRDefault="00040E47" w:rsidP="00040E47">
            <w:pPr>
              <w:rPr>
                <w:sz w:val="20"/>
                <w:szCs w:val="20"/>
              </w:rPr>
            </w:pPr>
            <w:r w:rsidRPr="00040E47">
              <w:rPr>
                <w:sz w:val="20"/>
                <w:szCs w:val="20"/>
              </w:rPr>
              <w:t>Прилож</w:t>
            </w:r>
            <w:r w:rsidRPr="00040E47">
              <w:rPr>
                <w:sz w:val="20"/>
                <w:szCs w:val="20"/>
              </w:rPr>
              <w:t>е</w:t>
            </w:r>
            <w:r w:rsidRPr="00040E47">
              <w:rPr>
                <w:sz w:val="20"/>
                <w:szCs w:val="20"/>
              </w:rPr>
              <w:t>ние:</w:t>
            </w:r>
          </w:p>
        </w:tc>
        <w:tc>
          <w:tcPr>
            <w:tcW w:w="6379"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397" w:type="dxa"/>
            <w:tcBorders>
              <w:top w:val="nil"/>
              <w:left w:val="nil"/>
              <w:bottom w:val="nil"/>
              <w:right w:val="nil"/>
            </w:tcBorders>
            <w:vAlign w:val="bottom"/>
          </w:tcPr>
          <w:p w:rsidR="00040E47" w:rsidRPr="00040E47" w:rsidRDefault="00040E47" w:rsidP="00040E47">
            <w:pPr>
              <w:jc w:val="center"/>
              <w:rPr>
                <w:sz w:val="20"/>
                <w:szCs w:val="20"/>
              </w:rPr>
            </w:pPr>
            <w:r w:rsidRPr="00040E47">
              <w:rPr>
                <w:sz w:val="20"/>
                <w:szCs w:val="20"/>
              </w:rPr>
              <w:t>на</w:t>
            </w:r>
          </w:p>
        </w:tc>
        <w:tc>
          <w:tcPr>
            <w:tcW w:w="567"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992" w:type="dxa"/>
            <w:tcBorders>
              <w:top w:val="nil"/>
              <w:left w:val="nil"/>
              <w:bottom w:val="nil"/>
              <w:right w:val="nil"/>
            </w:tcBorders>
            <w:vAlign w:val="bottom"/>
          </w:tcPr>
          <w:p w:rsidR="00040E47" w:rsidRPr="00040E47" w:rsidRDefault="00040E47" w:rsidP="00040E47">
            <w:pPr>
              <w:ind w:left="57"/>
              <w:rPr>
                <w:sz w:val="20"/>
                <w:szCs w:val="20"/>
              </w:rPr>
            </w:pPr>
            <w:r w:rsidRPr="00040E47">
              <w:rPr>
                <w:sz w:val="20"/>
                <w:szCs w:val="20"/>
              </w:rPr>
              <w:t>листах.</w:t>
            </w:r>
          </w:p>
        </w:tc>
      </w:tr>
      <w:tr w:rsidR="00040E47" w:rsidRPr="00040E47" w:rsidTr="00CE2ACC">
        <w:tblPrEx>
          <w:tblCellMar>
            <w:top w:w="0" w:type="dxa"/>
            <w:bottom w:w="0" w:type="dxa"/>
          </w:tblCellMar>
        </w:tblPrEx>
        <w:tc>
          <w:tcPr>
            <w:tcW w:w="1474" w:type="dxa"/>
            <w:tcBorders>
              <w:top w:val="nil"/>
              <w:left w:val="nil"/>
              <w:bottom w:val="nil"/>
              <w:right w:val="nil"/>
            </w:tcBorders>
          </w:tcPr>
          <w:p w:rsidR="00040E47" w:rsidRPr="00040E47" w:rsidRDefault="00040E47" w:rsidP="00040E47">
            <w:pPr>
              <w:rPr>
                <w:sz w:val="20"/>
                <w:szCs w:val="20"/>
              </w:rPr>
            </w:pPr>
          </w:p>
        </w:tc>
        <w:tc>
          <w:tcPr>
            <w:tcW w:w="6379" w:type="dxa"/>
            <w:tcBorders>
              <w:top w:val="nil"/>
              <w:left w:val="nil"/>
              <w:bottom w:val="nil"/>
              <w:right w:val="nil"/>
            </w:tcBorders>
          </w:tcPr>
          <w:p w:rsidR="00040E47" w:rsidRPr="00040E47" w:rsidRDefault="00040E47" w:rsidP="00040E47">
            <w:pPr>
              <w:jc w:val="center"/>
              <w:rPr>
                <w:sz w:val="20"/>
                <w:szCs w:val="20"/>
              </w:rPr>
            </w:pPr>
            <w:r w:rsidRPr="00040E47">
              <w:rPr>
                <w:sz w:val="20"/>
                <w:szCs w:val="20"/>
              </w:rPr>
              <w:t>(наименование документа)</w:t>
            </w:r>
          </w:p>
        </w:tc>
        <w:tc>
          <w:tcPr>
            <w:tcW w:w="397" w:type="dxa"/>
            <w:tcBorders>
              <w:top w:val="nil"/>
              <w:left w:val="nil"/>
              <w:bottom w:val="nil"/>
              <w:right w:val="nil"/>
            </w:tcBorders>
          </w:tcPr>
          <w:p w:rsidR="00040E47" w:rsidRPr="00040E47" w:rsidRDefault="00040E47" w:rsidP="00040E47">
            <w:pPr>
              <w:jc w:val="center"/>
              <w:rPr>
                <w:sz w:val="20"/>
                <w:szCs w:val="20"/>
              </w:rPr>
            </w:pPr>
          </w:p>
        </w:tc>
        <w:tc>
          <w:tcPr>
            <w:tcW w:w="567" w:type="dxa"/>
            <w:tcBorders>
              <w:top w:val="nil"/>
              <w:left w:val="nil"/>
              <w:bottom w:val="nil"/>
              <w:right w:val="nil"/>
            </w:tcBorders>
          </w:tcPr>
          <w:p w:rsidR="00040E47" w:rsidRPr="00040E47" w:rsidRDefault="00040E47" w:rsidP="00040E47">
            <w:pPr>
              <w:jc w:val="center"/>
              <w:rPr>
                <w:sz w:val="20"/>
                <w:szCs w:val="20"/>
              </w:rPr>
            </w:pPr>
          </w:p>
        </w:tc>
        <w:tc>
          <w:tcPr>
            <w:tcW w:w="992" w:type="dxa"/>
            <w:tcBorders>
              <w:top w:val="nil"/>
              <w:left w:val="nil"/>
              <w:bottom w:val="nil"/>
              <w:right w:val="nil"/>
            </w:tcBorders>
          </w:tcPr>
          <w:p w:rsidR="00040E47" w:rsidRPr="00040E47" w:rsidRDefault="00040E47" w:rsidP="00040E47">
            <w:pPr>
              <w:rPr>
                <w:sz w:val="20"/>
                <w:szCs w:val="20"/>
              </w:rPr>
            </w:pPr>
          </w:p>
        </w:tc>
      </w:tr>
    </w:tbl>
    <w:p w:rsidR="00040E47" w:rsidRPr="00040E47" w:rsidRDefault="00040E47" w:rsidP="00040E47">
      <w:pPr>
        <w:rPr>
          <w:sz w:val="20"/>
          <w:szCs w:val="20"/>
        </w:rPr>
      </w:pPr>
    </w:p>
    <w:tbl>
      <w:tblPr>
        <w:tblW w:w="0" w:type="auto"/>
        <w:tblLayout w:type="fixed"/>
        <w:tblCellMar>
          <w:left w:w="28" w:type="dxa"/>
          <w:right w:w="28" w:type="dxa"/>
        </w:tblCellMar>
        <w:tblLook w:val="0000"/>
      </w:tblPr>
      <w:tblGrid>
        <w:gridCol w:w="2325"/>
        <w:gridCol w:w="1418"/>
        <w:gridCol w:w="142"/>
        <w:gridCol w:w="2268"/>
        <w:gridCol w:w="454"/>
        <w:gridCol w:w="397"/>
        <w:gridCol w:w="255"/>
        <w:gridCol w:w="1361"/>
        <w:gridCol w:w="424"/>
        <w:gridCol w:w="369"/>
        <w:gridCol w:w="396"/>
      </w:tblGrid>
      <w:tr w:rsidR="00040E47" w:rsidRPr="00040E47" w:rsidTr="00CE2ACC">
        <w:tblPrEx>
          <w:tblCellMar>
            <w:top w:w="0" w:type="dxa"/>
            <w:bottom w:w="0" w:type="dxa"/>
          </w:tblCellMar>
        </w:tblPrEx>
        <w:tc>
          <w:tcPr>
            <w:tcW w:w="2325" w:type="dxa"/>
            <w:tcBorders>
              <w:top w:val="nil"/>
              <w:left w:val="nil"/>
              <w:bottom w:val="nil"/>
              <w:right w:val="nil"/>
            </w:tcBorders>
            <w:vAlign w:val="bottom"/>
          </w:tcPr>
          <w:p w:rsidR="00040E47" w:rsidRPr="00040E47" w:rsidRDefault="00040E47" w:rsidP="00040E47">
            <w:pPr>
              <w:rPr>
                <w:sz w:val="20"/>
                <w:szCs w:val="20"/>
              </w:rPr>
            </w:pPr>
            <w:r w:rsidRPr="00040E47">
              <w:rPr>
                <w:sz w:val="20"/>
                <w:szCs w:val="20"/>
              </w:rPr>
              <w:t>Лицо, представившее уведомл</w:t>
            </w:r>
            <w:r w:rsidRPr="00040E47">
              <w:rPr>
                <w:sz w:val="20"/>
                <w:szCs w:val="20"/>
              </w:rPr>
              <w:t>е</w:t>
            </w:r>
            <w:r w:rsidRPr="00040E47">
              <w:rPr>
                <w:sz w:val="20"/>
                <w:szCs w:val="20"/>
              </w:rPr>
              <w:t>ние</w:t>
            </w:r>
          </w:p>
        </w:tc>
        <w:tc>
          <w:tcPr>
            <w:tcW w:w="1418"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142" w:type="dxa"/>
            <w:tcBorders>
              <w:top w:val="nil"/>
              <w:left w:val="nil"/>
              <w:bottom w:val="nil"/>
              <w:right w:val="nil"/>
            </w:tcBorders>
            <w:vAlign w:val="bottom"/>
          </w:tcPr>
          <w:p w:rsidR="00040E47" w:rsidRPr="00040E47" w:rsidRDefault="00040E47" w:rsidP="00040E47">
            <w:pPr>
              <w:jc w:val="center"/>
              <w:rPr>
                <w:sz w:val="20"/>
                <w:szCs w:val="20"/>
              </w:rPr>
            </w:pPr>
          </w:p>
        </w:tc>
        <w:tc>
          <w:tcPr>
            <w:tcW w:w="2268"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454" w:type="dxa"/>
            <w:tcBorders>
              <w:top w:val="nil"/>
              <w:left w:val="nil"/>
              <w:bottom w:val="nil"/>
              <w:right w:val="nil"/>
            </w:tcBorders>
            <w:vAlign w:val="bottom"/>
          </w:tcPr>
          <w:p w:rsidR="00040E47" w:rsidRPr="00040E47" w:rsidRDefault="00040E47" w:rsidP="00040E47">
            <w:pPr>
              <w:jc w:val="right"/>
              <w:rPr>
                <w:sz w:val="20"/>
                <w:szCs w:val="20"/>
              </w:rPr>
            </w:pPr>
            <w:r w:rsidRPr="00040E47">
              <w:rPr>
                <w:sz w:val="20"/>
                <w:szCs w:val="20"/>
              </w:rPr>
              <w:t>“</w:t>
            </w:r>
          </w:p>
        </w:tc>
        <w:tc>
          <w:tcPr>
            <w:tcW w:w="397"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255" w:type="dxa"/>
            <w:tcBorders>
              <w:top w:val="nil"/>
              <w:left w:val="nil"/>
              <w:bottom w:val="nil"/>
              <w:right w:val="nil"/>
            </w:tcBorders>
            <w:vAlign w:val="bottom"/>
          </w:tcPr>
          <w:p w:rsidR="00040E47" w:rsidRPr="00040E47" w:rsidRDefault="00040E47" w:rsidP="00040E47">
            <w:pPr>
              <w:rPr>
                <w:sz w:val="20"/>
                <w:szCs w:val="20"/>
              </w:rPr>
            </w:pPr>
            <w:r w:rsidRPr="00040E47">
              <w:rPr>
                <w:sz w:val="20"/>
                <w:szCs w:val="20"/>
              </w:rPr>
              <w:t>”</w:t>
            </w:r>
          </w:p>
        </w:tc>
        <w:tc>
          <w:tcPr>
            <w:tcW w:w="1361"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424" w:type="dxa"/>
            <w:tcBorders>
              <w:top w:val="nil"/>
              <w:left w:val="nil"/>
              <w:bottom w:val="nil"/>
              <w:right w:val="nil"/>
            </w:tcBorders>
            <w:vAlign w:val="bottom"/>
          </w:tcPr>
          <w:p w:rsidR="00040E47" w:rsidRPr="00040E47" w:rsidRDefault="00040E47" w:rsidP="00040E47">
            <w:pPr>
              <w:jc w:val="right"/>
              <w:rPr>
                <w:sz w:val="20"/>
                <w:szCs w:val="20"/>
              </w:rPr>
            </w:pPr>
            <w:r w:rsidRPr="00040E47">
              <w:rPr>
                <w:sz w:val="20"/>
                <w:szCs w:val="20"/>
              </w:rPr>
              <w:t>20</w:t>
            </w:r>
          </w:p>
        </w:tc>
        <w:tc>
          <w:tcPr>
            <w:tcW w:w="369" w:type="dxa"/>
            <w:tcBorders>
              <w:top w:val="nil"/>
              <w:left w:val="nil"/>
              <w:bottom w:val="single" w:sz="4" w:space="0" w:color="auto"/>
              <w:right w:val="nil"/>
            </w:tcBorders>
            <w:vAlign w:val="bottom"/>
          </w:tcPr>
          <w:p w:rsidR="00040E47" w:rsidRPr="00040E47" w:rsidRDefault="00040E47" w:rsidP="00040E47">
            <w:pPr>
              <w:rPr>
                <w:sz w:val="20"/>
                <w:szCs w:val="20"/>
              </w:rPr>
            </w:pPr>
          </w:p>
        </w:tc>
        <w:tc>
          <w:tcPr>
            <w:tcW w:w="396" w:type="dxa"/>
            <w:tcBorders>
              <w:top w:val="nil"/>
              <w:left w:val="nil"/>
              <w:bottom w:val="nil"/>
              <w:right w:val="nil"/>
            </w:tcBorders>
            <w:vAlign w:val="bottom"/>
          </w:tcPr>
          <w:p w:rsidR="00040E47" w:rsidRPr="00040E47" w:rsidRDefault="00040E47" w:rsidP="00040E47">
            <w:pPr>
              <w:ind w:left="57"/>
              <w:rPr>
                <w:sz w:val="20"/>
                <w:szCs w:val="20"/>
              </w:rPr>
            </w:pPr>
            <w:r w:rsidRPr="00040E47">
              <w:rPr>
                <w:sz w:val="20"/>
                <w:szCs w:val="20"/>
              </w:rPr>
              <w:t>г.</w:t>
            </w:r>
          </w:p>
        </w:tc>
      </w:tr>
      <w:tr w:rsidR="00040E47" w:rsidRPr="00040E47" w:rsidTr="00CE2ACC">
        <w:tblPrEx>
          <w:tblCellMar>
            <w:top w:w="0" w:type="dxa"/>
            <w:bottom w:w="0" w:type="dxa"/>
          </w:tblCellMar>
        </w:tblPrEx>
        <w:tc>
          <w:tcPr>
            <w:tcW w:w="2325" w:type="dxa"/>
            <w:tcBorders>
              <w:top w:val="nil"/>
              <w:left w:val="nil"/>
              <w:bottom w:val="nil"/>
              <w:right w:val="nil"/>
            </w:tcBorders>
          </w:tcPr>
          <w:p w:rsidR="00040E47" w:rsidRPr="00040E47" w:rsidRDefault="00040E47" w:rsidP="00040E47">
            <w:pPr>
              <w:rPr>
                <w:sz w:val="20"/>
                <w:szCs w:val="20"/>
              </w:rPr>
            </w:pPr>
          </w:p>
        </w:tc>
        <w:tc>
          <w:tcPr>
            <w:tcW w:w="1418" w:type="dxa"/>
            <w:tcBorders>
              <w:top w:val="nil"/>
              <w:left w:val="nil"/>
              <w:bottom w:val="nil"/>
              <w:right w:val="nil"/>
            </w:tcBorders>
          </w:tcPr>
          <w:p w:rsidR="00040E47" w:rsidRPr="00040E47" w:rsidRDefault="00040E47" w:rsidP="00040E47">
            <w:pPr>
              <w:jc w:val="center"/>
              <w:rPr>
                <w:sz w:val="20"/>
                <w:szCs w:val="20"/>
              </w:rPr>
            </w:pPr>
            <w:r w:rsidRPr="00040E47">
              <w:rPr>
                <w:sz w:val="20"/>
                <w:szCs w:val="20"/>
              </w:rPr>
              <w:t>(подпись)</w:t>
            </w:r>
          </w:p>
        </w:tc>
        <w:tc>
          <w:tcPr>
            <w:tcW w:w="142" w:type="dxa"/>
            <w:tcBorders>
              <w:top w:val="nil"/>
              <w:left w:val="nil"/>
              <w:bottom w:val="nil"/>
              <w:right w:val="nil"/>
            </w:tcBorders>
          </w:tcPr>
          <w:p w:rsidR="00040E47" w:rsidRPr="00040E47" w:rsidRDefault="00040E47" w:rsidP="00040E47">
            <w:pPr>
              <w:jc w:val="center"/>
              <w:rPr>
                <w:sz w:val="20"/>
                <w:szCs w:val="20"/>
              </w:rPr>
            </w:pPr>
          </w:p>
        </w:tc>
        <w:tc>
          <w:tcPr>
            <w:tcW w:w="2268" w:type="dxa"/>
            <w:tcBorders>
              <w:top w:val="nil"/>
              <w:left w:val="nil"/>
              <w:bottom w:val="nil"/>
              <w:right w:val="nil"/>
            </w:tcBorders>
          </w:tcPr>
          <w:p w:rsidR="00040E47" w:rsidRPr="00040E47" w:rsidRDefault="00040E47" w:rsidP="00040E47">
            <w:pPr>
              <w:jc w:val="center"/>
              <w:rPr>
                <w:sz w:val="20"/>
                <w:szCs w:val="20"/>
              </w:rPr>
            </w:pPr>
            <w:r w:rsidRPr="00040E47">
              <w:rPr>
                <w:sz w:val="20"/>
                <w:szCs w:val="20"/>
              </w:rPr>
              <w:t>(расшифровка по</w:t>
            </w:r>
            <w:r w:rsidRPr="00040E47">
              <w:rPr>
                <w:sz w:val="20"/>
                <w:szCs w:val="20"/>
              </w:rPr>
              <w:t>д</w:t>
            </w:r>
            <w:r w:rsidRPr="00040E47">
              <w:rPr>
                <w:sz w:val="20"/>
                <w:szCs w:val="20"/>
              </w:rPr>
              <w:t>писи)</w:t>
            </w:r>
          </w:p>
        </w:tc>
        <w:tc>
          <w:tcPr>
            <w:tcW w:w="454" w:type="dxa"/>
            <w:tcBorders>
              <w:top w:val="nil"/>
              <w:left w:val="nil"/>
              <w:bottom w:val="nil"/>
              <w:right w:val="nil"/>
            </w:tcBorders>
          </w:tcPr>
          <w:p w:rsidR="00040E47" w:rsidRPr="00040E47" w:rsidRDefault="00040E47" w:rsidP="00040E47">
            <w:pPr>
              <w:rPr>
                <w:sz w:val="20"/>
                <w:szCs w:val="20"/>
              </w:rPr>
            </w:pPr>
          </w:p>
        </w:tc>
        <w:tc>
          <w:tcPr>
            <w:tcW w:w="397" w:type="dxa"/>
            <w:tcBorders>
              <w:top w:val="nil"/>
              <w:left w:val="nil"/>
              <w:bottom w:val="nil"/>
              <w:right w:val="nil"/>
            </w:tcBorders>
          </w:tcPr>
          <w:p w:rsidR="00040E47" w:rsidRPr="00040E47" w:rsidRDefault="00040E47" w:rsidP="00040E47">
            <w:pPr>
              <w:rPr>
                <w:sz w:val="20"/>
                <w:szCs w:val="20"/>
              </w:rPr>
            </w:pPr>
          </w:p>
        </w:tc>
        <w:tc>
          <w:tcPr>
            <w:tcW w:w="255" w:type="dxa"/>
            <w:tcBorders>
              <w:top w:val="nil"/>
              <w:left w:val="nil"/>
              <w:bottom w:val="nil"/>
              <w:right w:val="nil"/>
            </w:tcBorders>
          </w:tcPr>
          <w:p w:rsidR="00040E47" w:rsidRPr="00040E47" w:rsidRDefault="00040E47" w:rsidP="00040E47">
            <w:pPr>
              <w:rPr>
                <w:sz w:val="20"/>
                <w:szCs w:val="20"/>
              </w:rPr>
            </w:pPr>
          </w:p>
        </w:tc>
        <w:tc>
          <w:tcPr>
            <w:tcW w:w="1361" w:type="dxa"/>
            <w:tcBorders>
              <w:top w:val="nil"/>
              <w:left w:val="nil"/>
              <w:bottom w:val="nil"/>
              <w:right w:val="nil"/>
            </w:tcBorders>
          </w:tcPr>
          <w:p w:rsidR="00040E47" w:rsidRPr="00040E47" w:rsidRDefault="00040E47" w:rsidP="00040E47">
            <w:pPr>
              <w:rPr>
                <w:sz w:val="20"/>
                <w:szCs w:val="20"/>
              </w:rPr>
            </w:pPr>
          </w:p>
        </w:tc>
        <w:tc>
          <w:tcPr>
            <w:tcW w:w="424" w:type="dxa"/>
            <w:tcBorders>
              <w:top w:val="nil"/>
              <w:left w:val="nil"/>
              <w:bottom w:val="nil"/>
              <w:right w:val="nil"/>
            </w:tcBorders>
          </w:tcPr>
          <w:p w:rsidR="00040E47" w:rsidRPr="00040E47" w:rsidRDefault="00040E47" w:rsidP="00040E47">
            <w:pPr>
              <w:rPr>
                <w:sz w:val="20"/>
                <w:szCs w:val="20"/>
              </w:rPr>
            </w:pPr>
          </w:p>
        </w:tc>
        <w:tc>
          <w:tcPr>
            <w:tcW w:w="369" w:type="dxa"/>
            <w:tcBorders>
              <w:top w:val="nil"/>
              <w:left w:val="nil"/>
              <w:bottom w:val="nil"/>
              <w:right w:val="nil"/>
            </w:tcBorders>
          </w:tcPr>
          <w:p w:rsidR="00040E47" w:rsidRPr="00040E47" w:rsidRDefault="00040E47" w:rsidP="00040E47">
            <w:pPr>
              <w:rPr>
                <w:sz w:val="20"/>
                <w:szCs w:val="20"/>
              </w:rPr>
            </w:pPr>
          </w:p>
        </w:tc>
        <w:tc>
          <w:tcPr>
            <w:tcW w:w="396" w:type="dxa"/>
            <w:tcBorders>
              <w:top w:val="nil"/>
              <w:left w:val="nil"/>
              <w:bottom w:val="nil"/>
              <w:right w:val="nil"/>
            </w:tcBorders>
          </w:tcPr>
          <w:p w:rsidR="00040E47" w:rsidRPr="00040E47" w:rsidRDefault="00040E47" w:rsidP="00040E47">
            <w:pPr>
              <w:rPr>
                <w:sz w:val="20"/>
                <w:szCs w:val="20"/>
              </w:rPr>
            </w:pPr>
          </w:p>
        </w:tc>
      </w:tr>
    </w:tbl>
    <w:p w:rsidR="00040E47" w:rsidRPr="00040E47" w:rsidRDefault="00040E47" w:rsidP="00040E47">
      <w:pPr>
        <w:rPr>
          <w:sz w:val="20"/>
          <w:szCs w:val="20"/>
          <w:lang w:val="en-US"/>
        </w:rPr>
      </w:pPr>
    </w:p>
    <w:tbl>
      <w:tblPr>
        <w:tblW w:w="0" w:type="auto"/>
        <w:tblLayout w:type="fixed"/>
        <w:tblCellMar>
          <w:left w:w="28" w:type="dxa"/>
          <w:right w:w="28" w:type="dxa"/>
        </w:tblCellMar>
        <w:tblLook w:val="0000"/>
      </w:tblPr>
      <w:tblGrid>
        <w:gridCol w:w="2325"/>
        <w:gridCol w:w="1418"/>
        <w:gridCol w:w="142"/>
        <w:gridCol w:w="2268"/>
        <w:gridCol w:w="454"/>
        <w:gridCol w:w="397"/>
        <w:gridCol w:w="255"/>
        <w:gridCol w:w="1361"/>
        <w:gridCol w:w="424"/>
        <w:gridCol w:w="369"/>
        <w:gridCol w:w="396"/>
      </w:tblGrid>
      <w:tr w:rsidR="00040E47" w:rsidRPr="00040E47" w:rsidTr="00CE2ACC">
        <w:tblPrEx>
          <w:tblCellMar>
            <w:top w:w="0" w:type="dxa"/>
            <w:bottom w:w="0" w:type="dxa"/>
          </w:tblCellMar>
        </w:tblPrEx>
        <w:tc>
          <w:tcPr>
            <w:tcW w:w="2325" w:type="dxa"/>
            <w:tcBorders>
              <w:top w:val="nil"/>
              <w:left w:val="nil"/>
              <w:bottom w:val="nil"/>
              <w:right w:val="nil"/>
            </w:tcBorders>
            <w:vAlign w:val="bottom"/>
          </w:tcPr>
          <w:p w:rsidR="00040E47" w:rsidRPr="00040E47" w:rsidRDefault="00040E47" w:rsidP="00040E47">
            <w:pPr>
              <w:rPr>
                <w:sz w:val="20"/>
                <w:szCs w:val="20"/>
              </w:rPr>
            </w:pPr>
            <w:r w:rsidRPr="00040E47">
              <w:rPr>
                <w:sz w:val="20"/>
                <w:szCs w:val="20"/>
              </w:rPr>
              <w:t>Лицо, принявшее уведо</w:t>
            </w:r>
            <w:r w:rsidRPr="00040E47">
              <w:rPr>
                <w:sz w:val="20"/>
                <w:szCs w:val="20"/>
              </w:rPr>
              <w:t>м</w:t>
            </w:r>
            <w:r w:rsidRPr="00040E47">
              <w:rPr>
                <w:sz w:val="20"/>
                <w:szCs w:val="20"/>
              </w:rPr>
              <w:t>ление</w:t>
            </w:r>
          </w:p>
        </w:tc>
        <w:tc>
          <w:tcPr>
            <w:tcW w:w="1418"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142" w:type="dxa"/>
            <w:tcBorders>
              <w:top w:val="nil"/>
              <w:left w:val="nil"/>
              <w:bottom w:val="nil"/>
              <w:right w:val="nil"/>
            </w:tcBorders>
            <w:vAlign w:val="bottom"/>
          </w:tcPr>
          <w:p w:rsidR="00040E47" w:rsidRPr="00040E47" w:rsidRDefault="00040E47" w:rsidP="00040E47">
            <w:pPr>
              <w:jc w:val="center"/>
              <w:rPr>
                <w:sz w:val="20"/>
                <w:szCs w:val="20"/>
              </w:rPr>
            </w:pPr>
          </w:p>
        </w:tc>
        <w:tc>
          <w:tcPr>
            <w:tcW w:w="2268"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454" w:type="dxa"/>
            <w:tcBorders>
              <w:top w:val="nil"/>
              <w:left w:val="nil"/>
              <w:bottom w:val="nil"/>
              <w:right w:val="nil"/>
            </w:tcBorders>
            <w:vAlign w:val="bottom"/>
          </w:tcPr>
          <w:p w:rsidR="00040E47" w:rsidRPr="00040E47" w:rsidRDefault="00040E47" w:rsidP="00040E47">
            <w:pPr>
              <w:jc w:val="right"/>
              <w:rPr>
                <w:sz w:val="20"/>
                <w:szCs w:val="20"/>
              </w:rPr>
            </w:pPr>
            <w:r w:rsidRPr="00040E47">
              <w:rPr>
                <w:sz w:val="20"/>
                <w:szCs w:val="20"/>
              </w:rPr>
              <w:t>“</w:t>
            </w:r>
          </w:p>
        </w:tc>
        <w:tc>
          <w:tcPr>
            <w:tcW w:w="397"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255" w:type="dxa"/>
            <w:tcBorders>
              <w:top w:val="nil"/>
              <w:left w:val="nil"/>
              <w:bottom w:val="nil"/>
              <w:right w:val="nil"/>
            </w:tcBorders>
            <w:vAlign w:val="bottom"/>
          </w:tcPr>
          <w:p w:rsidR="00040E47" w:rsidRPr="00040E47" w:rsidRDefault="00040E47" w:rsidP="00040E47">
            <w:pPr>
              <w:rPr>
                <w:sz w:val="20"/>
                <w:szCs w:val="20"/>
              </w:rPr>
            </w:pPr>
            <w:r w:rsidRPr="00040E47">
              <w:rPr>
                <w:sz w:val="20"/>
                <w:szCs w:val="20"/>
              </w:rPr>
              <w:t>”</w:t>
            </w:r>
          </w:p>
        </w:tc>
        <w:tc>
          <w:tcPr>
            <w:tcW w:w="1361"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424" w:type="dxa"/>
            <w:tcBorders>
              <w:top w:val="nil"/>
              <w:left w:val="nil"/>
              <w:bottom w:val="nil"/>
              <w:right w:val="nil"/>
            </w:tcBorders>
            <w:vAlign w:val="bottom"/>
          </w:tcPr>
          <w:p w:rsidR="00040E47" w:rsidRPr="00040E47" w:rsidRDefault="00040E47" w:rsidP="00040E47">
            <w:pPr>
              <w:jc w:val="right"/>
              <w:rPr>
                <w:sz w:val="20"/>
                <w:szCs w:val="20"/>
              </w:rPr>
            </w:pPr>
            <w:r w:rsidRPr="00040E47">
              <w:rPr>
                <w:sz w:val="20"/>
                <w:szCs w:val="20"/>
              </w:rPr>
              <w:t>20</w:t>
            </w:r>
          </w:p>
        </w:tc>
        <w:tc>
          <w:tcPr>
            <w:tcW w:w="369" w:type="dxa"/>
            <w:tcBorders>
              <w:top w:val="nil"/>
              <w:left w:val="nil"/>
              <w:bottom w:val="single" w:sz="4" w:space="0" w:color="auto"/>
              <w:right w:val="nil"/>
            </w:tcBorders>
            <w:vAlign w:val="bottom"/>
          </w:tcPr>
          <w:p w:rsidR="00040E47" w:rsidRPr="00040E47" w:rsidRDefault="00040E47" w:rsidP="00040E47">
            <w:pPr>
              <w:rPr>
                <w:sz w:val="20"/>
                <w:szCs w:val="20"/>
              </w:rPr>
            </w:pPr>
          </w:p>
        </w:tc>
        <w:tc>
          <w:tcPr>
            <w:tcW w:w="396" w:type="dxa"/>
            <w:tcBorders>
              <w:top w:val="nil"/>
              <w:left w:val="nil"/>
              <w:bottom w:val="nil"/>
              <w:right w:val="nil"/>
            </w:tcBorders>
            <w:vAlign w:val="bottom"/>
          </w:tcPr>
          <w:p w:rsidR="00040E47" w:rsidRPr="00040E47" w:rsidRDefault="00040E47" w:rsidP="00040E47">
            <w:pPr>
              <w:ind w:left="57"/>
              <w:rPr>
                <w:sz w:val="20"/>
                <w:szCs w:val="20"/>
              </w:rPr>
            </w:pPr>
            <w:r w:rsidRPr="00040E47">
              <w:rPr>
                <w:sz w:val="20"/>
                <w:szCs w:val="20"/>
              </w:rPr>
              <w:t>г.</w:t>
            </w:r>
          </w:p>
        </w:tc>
      </w:tr>
      <w:tr w:rsidR="00040E47" w:rsidRPr="00040E47" w:rsidTr="00CE2ACC">
        <w:tblPrEx>
          <w:tblCellMar>
            <w:top w:w="0" w:type="dxa"/>
            <w:bottom w:w="0" w:type="dxa"/>
          </w:tblCellMar>
        </w:tblPrEx>
        <w:tc>
          <w:tcPr>
            <w:tcW w:w="2325" w:type="dxa"/>
            <w:tcBorders>
              <w:top w:val="nil"/>
              <w:left w:val="nil"/>
              <w:bottom w:val="nil"/>
              <w:right w:val="nil"/>
            </w:tcBorders>
          </w:tcPr>
          <w:p w:rsidR="00040E47" w:rsidRPr="00040E47" w:rsidRDefault="00040E47" w:rsidP="00040E47">
            <w:pPr>
              <w:rPr>
                <w:sz w:val="20"/>
                <w:szCs w:val="20"/>
              </w:rPr>
            </w:pPr>
          </w:p>
        </w:tc>
        <w:tc>
          <w:tcPr>
            <w:tcW w:w="1418" w:type="dxa"/>
            <w:tcBorders>
              <w:top w:val="nil"/>
              <w:left w:val="nil"/>
              <w:bottom w:val="nil"/>
              <w:right w:val="nil"/>
            </w:tcBorders>
          </w:tcPr>
          <w:p w:rsidR="00040E47" w:rsidRPr="00040E47" w:rsidRDefault="00040E47" w:rsidP="00040E47">
            <w:pPr>
              <w:jc w:val="center"/>
              <w:rPr>
                <w:sz w:val="20"/>
                <w:szCs w:val="20"/>
              </w:rPr>
            </w:pPr>
            <w:r w:rsidRPr="00040E47">
              <w:rPr>
                <w:sz w:val="20"/>
                <w:szCs w:val="20"/>
              </w:rPr>
              <w:t>(подпись)</w:t>
            </w:r>
          </w:p>
        </w:tc>
        <w:tc>
          <w:tcPr>
            <w:tcW w:w="142" w:type="dxa"/>
            <w:tcBorders>
              <w:top w:val="nil"/>
              <w:left w:val="nil"/>
              <w:bottom w:val="nil"/>
              <w:right w:val="nil"/>
            </w:tcBorders>
          </w:tcPr>
          <w:p w:rsidR="00040E47" w:rsidRPr="00040E47" w:rsidRDefault="00040E47" w:rsidP="00040E47">
            <w:pPr>
              <w:jc w:val="center"/>
              <w:rPr>
                <w:sz w:val="20"/>
                <w:szCs w:val="20"/>
              </w:rPr>
            </w:pPr>
          </w:p>
        </w:tc>
        <w:tc>
          <w:tcPr>
            <w:tcW w:w="2268" w:type="dxa"/>
            <w:tcBorders>
              <w:top w:val="nil"/>
              <w:left w:val="nil"/>
              <w:bottom w:val="nil"/>
              <w:right w:val="nil"/>
            </w:tcBorders>
          </w:tcPr>
          <w:p w:rsidR="00040E47" w:rsidRPr="00040E47" w:rsidRDefault="00040E47" w:rsidP="00040E47">
            <w:pPr>
              <w:jc w:val="center"/>
              <w:rPr>
                <w:sz w:val="20"/>
                <w:szCs w:val="20"/>
              </w:rPr>
            </w:pPr>
            <w:r w:rsidRPr="00040E47">
              <w:rPr>
                <w:sz w:val="20"/>
                <w:szCs w:val="20"/>
              </w:rPr>
              <w:t>(расшифровка по</w:t>
            </w:r>
            <w:r w:rsidRPr="00040E47">
              <w:rPr>
                <w:sz w:val="20"/>
                <w:szCs w:val="20"/>
              </w:rPr>
              <w:t>д</w:t>
            </w:r>
            <w:r w:rsidRPr="00040E47">
              <w:rPr>
                <w:sz w:val="20"/>
                <w:szCs w:val="20"/>
              </w:rPr>
              <w:t>писи)</w:t>
            </w:r>
          </w:p>
        </w:tc>
        <w:tc>
          <w:tcPr>
            <w:tcW w:w="454" w:type="dxa"/>
            <w:tcBorders>
              <w:top w:val="nil"/>
              <w:left w:val="nil"/>
              <w:bottom w:val="nil"/>
              <w:right w:val="nil"/>
            </w:tcBorders>
          </w:tcPr>
          <w:p w:rsidR="00040E47" w:rsidRPr="00040E47" w:rsidRDefault="00040E47" w:rsidP="00040E47">
            <w:pPr>
              <w:rPr>
                <w:sz w:val="20"/>
                <w:szCs w:val="20"/>
              </w:rPr>
            </w:pPr>
          </w:p>
        </w:tc>
        <w:tc>
          <w:tcPr>
            <w:tcW w:w="397" w:type="dxa"/>
            <w:tcBorders>
              <w:top w:val="nil"/>
              <w:left w:val="nil"/>
              <w:bottom w:val="nil"/>
              <w:right w:val="nil"/>
            </w:tcBorders>
          </w:tcPr>
          <w:p w:rsidR="00040E47" w:rsidRPr="00040E47" w:rsidRDefault="00040E47" w:rsidP="00040E47">
            <w:pPr>
              <w:rPr>
                <w:sz w:val="20"/>
                <w:szCs w:val="20"/>
              </w:rPr>
            </w:pPr>
          </w:p>
        </w:tc>
        <w:tc>
          <w:tcPr>
            <w:tcW w:w="255" w:type="dxa"/>
            <w:tcBorders>
              <w:top w:val="nil"/>
              <w:left w:val="nil"/>
              <w:bottom w:val="nil"/>
              <w:right w:val="nil"/>
            </w:tcBorders>
          </w:tcPr>
          <w:p w:rsidR="00040E47" w:rsidRPr="00040E47" w:rsidRDefault="00040E47" w:rsidP="00040E47">
            <w:pPr>
              <w:rPr>
                <w:sz w:val="20"/>
                <w:szCs w:val="20"/>
              </w:rPr>
            </w:pPr>
          </w:p>
        </w:tc>
        <w:tc>
          <w:tcPr>
            <w:tcW w:w="1361" w:type="dxa"/>
            <w:tcBorders>
              <w:top w:val="nil"/>
              <w:left w:val="nil"/>
              <w:bottom w:val="nil"/>
              <w:right w:val="nil"/>
            </w:tcBorders>
          </w:tcPr>
          <w:p w:rsidR="00040E47" w:rsidRPr="00040E47" w:rsidRDefault="00040E47" w:rsidP="00040E47">
            <w:pPr>
              <w:rPr>
                <w:sz w:val="20"/>
                <w:szCs w:val="20"/>
              </w:rPr>
            </w:pPr>
          </w:p>
        </w:tc>
        <w:tc>
          <w:tcPr>
            <w:tcW w:w="424" w:type="dxa"/>
            <w:tcBorders>
              <w:top w:val="nil"/>
              <w:left w:val="nil"/>
              <w:bottom w:val="nil"/>
              <w:right w:val="nil"/>
            </w:tcBorders>
          </w:tcPr>
          <w:p w:rsidR="00040E47" w:rsidRPr="00040E47" w:rsidRDefault="00040E47" w:rsidP="00040E47">
            <w:pPr>
              <w:rPr>
                <w:sz w:val="20"/>
                <w:szCs w:val="20"/>
              </w:rPr>
            </w:pPr>
          </w:p>
        </w:tc>
        <w:tc>
          <w:tcPr>
            <w:tcW w:w="369" w:type="dxa"/>
            <w:tcBorders>
              <w:top w:val="nil"/>
              <w:left w:val="nil"/>
              <w:bottom w:val="nil"/>
              <w:right w:val="nil"/>
            </w:tcBorders>
          </w:tcPr>
          <w:p w:rsidR="00040E47" w:rsidRPr="00040E47" w:rsidRDefault="00040E47" w:rsidP="00040E47">
            <w:pPr>
              <w:rPr>
                <w:sz w:val="20"/>
                <w:szCs w:val="20"/>
              </w:rPr>
            </w:pPr>
          </w:p>
        </w:tc>
        <w:tc>
          <w:tcPr>
            <w:tcW w:w="396" w:type="dxa"/>
            <w:tcBorders>
              <w:top w:val="nil"/>
              <w:left w:val="nil"/>
              <w:bottom w:val="nil"/>
              <w:right w:val="nil"/>
            </w:tcBorders>
          </w:tcPr>
          <w:p w:rsidR="00040E47" w:rsidRPr="00040E47" w:rsidRDefault="00040E47" w:rsidP="00040E47">
            <w:pPr>
              <w:rPr>
                <w:sz w:val="20"/>
                <w:szCs w:val="20"/>
              </w:rPr>
            </w:pPr>
          </w:p>
        </w:tc>
      </w:tr>
    </w:tbl>
    <w:p w:rsidR="00040E47" w:rsidRPr="00040E47" w:rsidRDefault="00040E47" w:rsidP="00040E47">
      <w:pPr>
        <w:spacing w:before="240"/>
        <w:rPr>
          <w:sz w:val="20"/>
          <w:szCs w:val="20"/>
        </w:rPr>
      </w:pPr>
      <w:r w:rsidRPr="00040E47">
        <w:rPr>
          <w:sz w:val="20"/>
          <w:szCs w:val="20"/>
        </w:rPr>
        <w:t xml:space="preserve">Регистрационный номер в журнале регистрации уведомлений  </w:t>
      </w:r>
    </w:p>
    <w:p w:rsidR="00040E47" w:rsidRPr="00040E47" w:rsidRDefault="00040E47" w:rsidP="00040E47">
      <w:pPr>
        <w:pBdr>
          <w:top w:val="single" w:sz="4" w:space="1" w:color="auto"/>
        </w:pBdr>
        <w:spacing w:after="120"/>
        <w:ind w:left="6521"/>
        <w:rPr>
          <w:sz w:val="20"/>
          <w:szCs w:val="20"/>
        </w:rPr>
      </w:pPr>
    </w:p>
    <w:tbl>
      <w:tblPr>
        <w:tblW w:w="0" w:type="auto"/>
        <w:tblLayout w:type="fixed"/>
        <w:tblCellMar>
          <w:left w:w="28" w:type="dxa"/>
          <w:right w:w="28" w:type="dxa"/>
        </w:tblCellMar>
        <w:tblLook w:val="0000"/>
      </w:tblPr>
      <w:tblGrid>
        <w:gridCol w:w="170"/>
        <w:gridCol w:w="397"/>
        <w:gridCol w:w="255"/>
        <w:gridCol w:w="1531"/>
        <w:gridCol w:w="397"/>
        <w:gridCol w:w="369"/>
        <w:gridCol w:w="397"/>
      </w:tblGrid>
      <w:tr w:rsidR="00040E47" w:rsidRPr="00040E47" w:rsidTr="00CE2ACC">
        <w:tblPrEx>
          <w:tblCellMar>
            <w:top w:w="0" w:type="dxa"/>
            <w:bottom w:w="0" w:type="dxa"/>
          </w:tblCellMar>
        </w:tblPrEx>
        <w:tc>
          <w:tcPr>
            <w:tcW w:w="170" w:type="dxa"/>
            <w:tcBorders>
              <w:top w:val="nil"/>
              <w:left w:val="nil"/>
              <w:bottom w:val="nil"/>
              <w:right w:val="nil"/>
            </w:tcBorders>
            <w:vAlign w:val="bottom"/>
          </w:tcPr>
          <w:p w:rsidR="00040E47" w:rsidRPr="00040E47" w:rsidRDefault="00040E47" w:rsidP="00040E47">
            <w:pPr>
              <w:jc w:val="right"/>
              <w:rPr>
                <w:sz w:val="20"/>
                <w:szCs w:val="20"/>
              </w:rPr>
            </w:pPr>
            <w:r w:rsidRPr="00040E47">
              <w:rPr>
                <w:sz w:val="20"/>
                <w:szCs w:val="20"/>
              </w:rPr>
              <w:t>“</w:t>
            </w:r>
          </w:p>
        </w:tc>
        <w:tc>
          <w:tcPr>
            <w:tcW w:w="397"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255" w:type="dxa"/>
            <w:tcBorders>
              <w:top w:val="nil"/>
              <w:left w:val="nil"/>
              <w:bottom w:val="nil"/>
              <w:right w:val="nil"/>
            </w:tcBorders>
            <w:vAlign w:val="bottom"/>
          </w:tcPr>
          <w:p w:rsidR="00040E47" w:rsidRPr="00040E47" w:rsidRDefault="00040E47" w:rsidP="00040E47">
            <w:pPr>
              <w:rPr>
                <w:sz w:val="20"/>
                <w:szCs w:val="20"/>
              </w:rPr>
            </w:pPr>
            <w:r w:rsidRPr="00040E47">
              <w:rPr>
                <w:sz w:val="20"/>
                <w:szCs w:val="20"/>
              </w:rPr>
              <w:t>”</w:t>
            </w:r>
          </w:p>
        </w:tc>
        <w:tc>
          <w:tcPr>
            <w:tcW w:w="1531" w:type="dxa"/>
            <w:tcBorders>
              <w:top w:val="nil"/>
              <w:left w:val="nil"/>
              <w:bottom w:val="single" w:sz="4" w:space="0" w:color="auto"/>
              <w:right w:val="nil"/>
            </w:tcBorders>
            <w:vAlign w:val="bottom"/>
          </w:tcPr>
          <w:p w:rsidR="00040E47" w:rsidRPr="00040E47" w:rsidRDefault="00040E47" w:rsidP="00040E47">
            <w:pPr>
              <w:jc w:val="center"/>
              <w:rPr>
                <w:sz w:val="20"/>
                <w:szCs w:val="20"/>
              </w:rPr>
            </w:pPr>
          </w:p>
        </w:tc>
        <w:tc>
          <w:tcPr>
            <w:tcW w:w="397" w:type="dxa"/>
            <w:tcBorders>
              <w:top w:val="nil"/>
              <w:left w:val="nil"/>
              <w:bottom w:val="nil"/>
              <w:right w:val="nil"/>
            </w:tcBorders>
            <w:vAlign w:val="bottom"/>
          </w:tcPr>
          <w:p w:rsidR="00040E47" w:rsidRPr="00040E47" w:rsidRDefault="00040E47" w:rsidP="00040E47">
            <w:pPr>
              <w:jc w:val="right"/>
              <w:rPr>
                <w:sz w:val="20"/>
                <w:szCs w:val="20"/>
              </w:rPr>
            </w:pPr>
            <w:r w:rsidRPr="00040E47">
              <w:rPr>
                <w:sz w:val="20"/>
                <w:szCs w:val="20"/>
              </w:rPr>
              <w:t>20</w:t>
            </w:r>
          </w:p>
        </w:tc>
        <w:tc>
          <w:tcPr>
            <w:tcW w:w="369" w:type="dxa"/>
            <w:tcBorders>
              <w:top w:val="nil"/>
              <w:left w:val="nil"/>
              <w:bottom w:val="single" w:sz="4" w:space="0" w:color="auto"/>
              <w:right w:val="nil"/>
            </w:tcBorders>
            <w:vAlign w:val="bottom"/>
          </w:tcPr>
          <w:p w:rsidR="00040E47" w:rsidRPr="00040E47" w:rsidRDefault="00040E47" w:rsidP="00040E47">
            <w:pPr>
              <w:rPr>
                <w:sz w:val="20"/>
                <w:szCs w:val="20"/>
              </w:rPr>
            </w:pPr>
          </w:p>
        </w:tc>
        <w:tc>
          <w:tcPr>
            <w:tcW w:w="397" w:type="dxa"/>
            <w:tcBorders>
              <w:top w:val="nil"/>
              <w:left w:val="nil"/>
              <w:bottom w:val="nil"/>
              <w:right w:val="nil"/>
            </w:tcBorders>
            <w:vAlign w:val="bottom"/>
          </w:tcPr>
          <w:p w:rsidR="00040E47" w:rsidRPr="00040E47" w:rsidRDefault="00040E47" w:rsidP="00040E47">
            <w:pPr>
              <w:ind w:left="57"/>
              <w:rPr>
                <w:sz w:val="20"/>
                <w:szCs w:val="20"/>
              </w:rPr>
            </w:pPr>
            <w:r w:rsidRPr="00040E47">
              <w:rPr>
                <w:sz w:val="20"/>
                <w:szCs w:val="20"/>
              </w:rPr>
              <w:t>г.</w:t>
            </w:r>
          </w:p>
        </w:tc>
      </w:tr>
    </w:tbl>
    <w:p w:rsidR="00040E47" w:rsidRPr="00040E47" w:rsidRDefault="00040E47" w:rsidP="00040E47">
      <w:pPr>
        <w:rPr>
          <w:sz w:val="20"/>
          <w:szCs w:val="20"/>
          <w:lang w:val="en-US"/>
        </w:rPr>
      </w:pPr>
    </w:p>
    <w:p w:rsidR="00DC6822" w:rsidRDefault="00040E47" w:rsidP="00DC6822">
      <w:pPr>
        <w:pStyle w:val="aff4"/>
        <w:ind w:firstLine="567"/>
      </w:pPr>
      <w:r w:rsidRPr="00040E47">
        <w:rPr>
          <w:rStyle w:val="aff6"/>
        </w:rPr>
        <w:t>*</w:t>
      </w:r>
      <w:r w:rsidRPr="00040E47">
        <w:t xml:space="preserve"> Заполняется при наличии документов, подтверждающих стоимость подарка.</w:t>
      </w:r>
    </w:p>
    <w:p w:rsidR="00DC6822" w:rsidRPr="00DC6822" w:rsidRDefault="00DC6822" w:rsidP="00DC6822">
      <w:pPr>
        <w:autoSpaceDE w:val="0"/>
        <w:autoSpaceDN w:val="0"/>
        <w:adjustRightInd w:val="0"/>
        <w:spacing w:before="360"/>
        <w:ind w:right="-82" w:hanging="426"/>
        <w:jc w:val="center"/>
        <w:rPr>
          <w:b/>
          <w:sz w:val="20"/>
          <w:szCs w:val="20"/>
        </w:rPr>
      </w:pPr>
      <w:r w:rsidRPr="00DC6822">
        <w:rPr>
          <w:b/>
          <w:sz w:val="20"/>
          <w:szCs w:val="20"/>
        </w:rPr>
        <w:lastRenderedPageBreak/>
        <w:t>ГЛАВА ТУЖИНСКОГО МУНИЦИПАЛЬНОГО РА</w:t>
      </w:r>
      <w:r w:rsidRPr="00DC6822">
        <w:rPr>
          <w:b/>
          <w:sz w:val="20"/>
          <w:szCs w:val="20"/>
        </w:rPr>
        <w:t>Й</w:t>
      </w:r>
      <w:r w:rsidRPr="00DC6822">
        <w:rPr>
          <w:b/>
          <w:sz w:val="20"/>
          <w:szCs w:val="20"/>
        </w:rPr>
        <w:t>ОНА</w:t>
      </w:r>
    </w:p>
    <w:p w:rsidR="00DC6822" w:rsidRPr="00DC6822" w:rsidRDefault="00DC6822" w:rsidP="00DC6822">
      <w:pPr>
        <w:autoSpaceDE w:val="0"/>
        <w:autoSpaceDN w:val="0"/>
        <w:adjustRightInd w:val="0"/>
        <w:spacing w:after="360"/>
        <w:jc w:val="center"/>
        <w:rPr>
          <w:b/>
          <w:sz w:val="20"/>
          <w:szCs w:val="20"/>
        </w:rPr>
      </w:pPr>
      <w:r w:rsidRPr="00DC6822">
        <w:rPr>
          <w:b/>
          <w:sz w:val="20"/>
          <w:szCs w:val="20"/>
        </w:rPr>
        <w:t>КИРОВСКОЙ ОБЛАСТИ</w:t>
      </w:r>
    </w:p>
    <w:p w:rsidR="00DC6822" w:rsidRPr="00DC6822" w:rsidRDefault="00DC6822" w:rsidP="00DC6822">
      <w:pPr>
        <w:pStyle w:val="ConsPlusTitle"/>
        <w:spacing w:after="360"/>
        <w:jc w:val="center"/>
        <w:rPr>
          <w:rFonts w:ascii="Times New Roman" w:hAnsi="Times New Roman" w:cs="Times New Roman"/>
        </w:rPr>
      </w:pPr>
      <w:r w:rsidRPr="00DC6822">
        <w:rPr>
          <w:rFonts w:ascii="Times New Roman" w:hAnsi="Times New Roman" w:cs="Times New Roman"/>
        </w:rPr>
        <w:t>РАСПОРЯЖЕНИЕ</w:t>
      </w:r>
    </w:p>
    <w:tbl>
      <w:tblPr>
        <w:tblW w:w="0" w:type="auto"/>
        <w:tblBorders>
          <w:bottom w:val="single" w:sz="4" w:space="0" w:color="auto"/>
        </w:tblBorders>
        <w:tblLook w:val="01E0"/>
      </w:tblPr>
      <w:tblGrid>
        <w:gridCol w:w="1908"/>
        <w:gridCol w:w="2753"/>
        <w:gridCol w:w="3367"/>
        <w:gridCol w:w="1800"/>
      </w:tblGrid>
      <w:tr w:rsidR="00DC6822" w:rsidRPr="00DC6822" w:rsidTr="00ED7274">
        <w:tc>
          <w:tcPr>
            <w:tcW w:w="1908" w:type="dxa"/>
            <w:tcBorders>
              <w:bottom w:val="single" w:sz="4" w:space="0" w:color="auto"/>
            </w:tcBorders>
          </w:tcPr>
          <w:p w:rsidR="00DC6822" w:rsidRPr="00DC6822" w:rsidRDefault="00DC6822" w:rsidP="00ED7274">
            <w:pPr>
              <w:autoSpaceDE w:val="0"/>
              <w:autoSpaceDN w:val="0"/>
              <w:adjustRightInd w:val="0"/>
              <w:jc w:val="center"/>
              <w:rPr>
                <w:sz w:val="20"/>
                <w:szCs w:val="20"/>
              </w:rPr>
            </w:pPr>
            <w:r w:rsidRPr="00DC6822">
              <w:rPr>
                <w:sz w:val="20"/>
                <w:szCs w:val="20"/>
              </w:rPr>
              <w:t>01.02.2016</w:t>
            </w:r>
          </w:p>
        </w:tc>
        <w:tc>
          <w:tcPr>
            <w:tcW w:w="2753" w:type="dxa"/>
            <w:tcBorders>
              <w:bottom w:val="nil"/>
            </w:tcBorders>
          </w:tcPr>
          <w:p w:rsidR="00DC6822" w:rsidRPr="00DC6822" w:rsidRDefault="00DC6822" w:rsidP="00ED7274">
            <w:pPr>
              <w:autoSpaceDE w:val="0"/>
              <w:autoSpaceDN w:val="0"/>
              <w:adjustRightInd w:val="0"/>
              <w:jc w:val="center"/>
              <w:rPr>
                <w:sz w:val="20"/>
                <w:szCs w:val="20"/>
              </w:rPr>
            </w:pPr>
          </w:p>
        </w:tc>
        <w:tc>
          <w:tcPr>
            <w:tcW w:w="3367" w:type="dxa"/>
            <w:tcBorders>
              <w:bottom w:val="nil"/>
            </w:tcBorders>
          </w:tcPr>
          <w:p w:rsidR="00DC6822" w:rsidRPr="00DC6822" w:rsidRDefault="00DC6822" w:rsidP="00ED7274">
            <w:pPr>
              <w:autoSpaceDE w:val="0"/>
              <w:autoSpaceDN w:val="0"/>
              <w:adjustRightInd w:val="0"/>
              <w:jc w:val="right"/>
              <w:rPr>
                <w:sz w:val="20"/>
                <w:szCs w:val="20"/>
              </w:rPr>
            </w:pPr>
            <w:r w:rsidRPr="00DC6822">
              <w:rPr>
                <w:sz w:val="20"/>
                <w:szCs w:val="20"/>
              </w:rPr>
              <w:t>№</w:t>
            </w:r>
          </w:p>
        </w:tc>
        <w:tc>
          <w:tcPr>
            <w:tcW w:w="1800" w:type="dxa"/>
            <w:tcBorders>
              <w:bottom w:val="single" w:sz="4" w:space="0" w:color="auto"/>
            </w:tcBorders>
          </w:tcPr>
          <w:p w:rsidR="00DC6822" w:rsidRPr="00DC6822" w:rsidRDefault="00DC6822" w:rsidP="00ED7274">
            <w:pPr>
              <w:autoSpaceDE w:val="0"/>
              <w:autoSpaceDN w:val="0"/>
              <w:adjustRightInd w:val="0"/>
              <w:jc w:val="center"/>
              <w:rPr>
                <w:sz w:val="20"/>
                <w:szCs w:val="20"/>
              </w:rPr>
            </w:pPr>
            <w:r w:rsidRPr="00DC6822">
              <w:rPr>
                <w:sz w:val="20"/>
                <w:szCs w:val="20"/>
              </w:rPr>
              <w:t>3</w:t>
            </w:r>
          </w:p>
        </w:tc>
      </w:tr>
      <w:tr w:rsidR="00DC6822" w:rsidRPr="00DC6822" w:rsidTr="00ED7274">
        <w:tc>
          <w:tcPr>
            <w:tcW w:w="9828" w:type="dxa"/>
            <w:gridSpan w:val="4"/>
            <w:tcBorders>
              <w:bottom w:val="nil"/>
            </w:tcBorders>
          </w:tcPr>
          <w:p w:rsidR="00DC6822" w:rsidRPr="00DC6822" w:rsidRDefault="00DC6822" w:rsidP="00ED7274">
            <w:pPr>
              <w:autoSpaceDE w:val="0"/>
              <w:autoSpaceDN w:val="0"/>
              <w:adjustRightInd w:val="0"/>
              <w:jc w:val="center"/>
              <w:rPr>
                <w:sz w:val="20"/>
                <w:szCs w:val="20"/>
              </w:rPr>
            </w:pPr>
            <w:r w:rsidRPr="00DC6822">
              <w:rPr>
                <w:rStyle w:val="consplusnormal"/>
                <w:color w:val="000000"/>
                <w:sz w:val="20"/>
                <w:szCs w:val="20"/>
              </w:rPr>
              <w:t>пгт Тужа</w:t>
            </w:r>
          </w:p>
        </w:tc>
      </w:tr>
    </w:tbl>
    <w:p w:rsidR="00DC6822" w:rsidRPr="00DC6822" w:rsidRDefault="00DC6822" w:rsidP="00DC6822">
      <w:pPr>
        <w:pStyle w:val="ConsPlusTitle"/>
        <w:jc w:val="center"/>
        <w:rPr>
          <w:rFonts w:ascii="Times New Roman" w:hAnsi="Times New Roman" w:cs="Times New Roman"/>
        </w:rPr>
      </w:pPr>
    </w:p>
    <w:p w:rsidR="00DC6822" w:rsidRPr="00DC6822" w:rsidRDefault="00DC6822" w:rsidP="00DC6822">
      <w:pPr>
        <w:pStyle w:val="ConsPlusTitle"/>
        <w:jc w:val="center"/>
        <w:rPr>
          <w:rFonts w:ascii="Times New Roman" w:hAnsi="Times New Roman" w:cs="Times New Roman"/>
        </w:rPr>
      </w:pPr>
      <w:r w:rsidRPr="00DC6822">
        <w:rPr>
          <w:rFonts w:ascii="Times New Roman" w:hAnsi="Times New Roman" w:cs="Times New Roman"/>
        </w:rPr>
        <w:t>Об утверждении порядка осуществления контроля за соответствием расходов главы Тужинского муниципального района его доходам</w:t>
      </w:r>
    </w:p>
    <w:p w:rsidR="00DC6822" w:rsidRPr="00DC6822" w:rsidRDefault="00DC6822" w:rsidP="00DC6822">
      <w:pPr>
        <w:widowControl w:val="0"/>
        <w:autoSpaceDE w:val="0"/>
        <w:autoSpaceDN w:val="0"/>
        <w:adjustRightInd w:val="0"/>
        <w:jc w:val="both"/>
        <w:rPr>
          <w:color w:val="000000"/>
          <w:sz w:val="20"/>
          <w:szCs w:val="20"/>
        </w:rPr>
      </w:pPr>
      <w:r w:rsidRPr="00DC6822">
        <w:rPr>
          <w:color w:val="000000"/>
          <w:sz w:val="20"/>
          <w:szCs w:val="20"/>
        </w:rPr>
        <w:tab/>
      </w:r>
    </w:p>
    <w:p w:rsidR="00DC6822" w:rsidRPr="00DC6822" w:rsidRDefault="00DC6822" w:rsidP="00DC6822">
      <w:pPr>
        <w:widowControl w:val="0"/>
        <w:autoSpaceDE w:val="0"/>
        <w:autoSpaceDN w:val="0"/>
        <w:adjustRightInd w:val="0"/>
        <w:ind w:firstLine="510"/>
        <w:jc w:val="both"/>
        <w:rPr>
          <w:bCs/>
          <w:sz w:val="20"/>
          <w:szCs w:val="20"/>
        </w:rPr>
      </w:pPr>
      <w:r w:rsidRPr="00DC6822">
        <w:rPr>
          <w:color w:val="000000"/>
          <w:sz w:val="20"/>
          <w:szCs w:val="20"/>
        </w:rPr>
        <w:t>В соответствии с Федеральным законом от 03.12.2012 № 230-ФЗ "О контроле за соответствием расходов лиц, замещающих государственные должн</w:t>
      </w:r>
      <w:r w:rsidRPr="00DC6822">
        <w:rPr>
          <w:color w:val="000000"/>
          <w:sz w:val="20"/>
          <w:szCs w:val="20"/>
        </w:rPr>
        <w:t>о</w:t>
      </w:r>
      <w:r w:rsidRPr="00DC6822">
        <w:rPr>
          <w:color w:val="000000"/>
          <w:sz w:val="20"/>
          <w:szCs w:val="20"/>
        </w:rPr>
        <w:t>сти, и иных лиц их доходам", Федеральным законом от 25.12. 2008 № 273-ФЗ "О противодействии коррупции", Указом Губернатора Кировской области от 28.05.2013 № 75 "О мерах по реализации отдельных положений Ф</w:t>
      </w:r>
      <w:r w:rsidRPr="00DC6822">
        <w:rPr>
          <w:color w:val="000000"/>
          <w:sz w:val="20"/>
          <w:szCs w:val="20"/>
        </w:rPr>
        <w:t>е</w:t>
      </w:r>
      <w:r w:rsidRPr="00DC6822">
        <w:rPr>
          <w:color w:val="000000"/>
          <w:sz w:val="20"/>
          <w:szCs w:val="20"/>
        </w:rPr>
        <w:t>дерального закона "О контроле за соответствием расходов лиц, замещающих государс</w:t>
      </w:r>
      <w:r w:rsidRPr="00DC6822">
        <w:rPr>
          <w:color w:val="000000"/>
          <w:sz w:val="20"/>
          <w:szCs w:val="20"/>
        </w:rPr>
        <w:t>т</w:t>
      </w:r>
      <w:r w:rsidRPr="00DC6822">
        <w:rPr>
          <w:color w:val="000000"/>
          <w:sz w:val="20"/>
          <w:szCs w:val="20"/>
        </w:rPr>
        <w:t>венные должности, и иных лиц их доходам"</w:t>
      </w:r>
      <w:r w:rsidRPr="00DC6822">
        <w:rPr>
          <w:bCs/>
          <w:sz w:val="20"/>
          <w:szCs w:val="20"/>
        </w:rPr>
        <w:t>:</w:t>
      </w:r>
    </w:p>
    <w:p w:rsidR="00DC6822" w:rsidRPr="00DC6822" w:rsidRDefault="00DC6822" w:rsidP="00DC6822">
      <w:pPr>
        <w:ind w:firstLine="510"/>
        <w:jc w:val="both"/>
        <w:rPr>
          <w:color w:val="000000"/>
          <w:sz w:val="20"/>
          <w:szCs w:val="20"/>
        </w:rPr>
      </w:pPr>
      <w:r w:rsidRPr="00DC6822">
        <w:rPr>
          <w:color w:val="000000"/>
          <w:sz w:val="20"/>
          <w:szCs w:val="20"/>
        </w:rPr>
        <w:t>1. Утвердить Порядок осуществления контроля за соответствием расх</w:t>
      </w:r>
      <w:r w:rsidRPr="00DC6822">
        <w:rPr>
          <w:color w:val="000000"/>
          <w:sz w:val="20"/>
          <w:szCs w:val="20"/>
        </w:rPr>
        <w:t>о</w:t>
      </w:r>
      <w:r w:rsidRPr="00DC6822">
        <w:rPr>
          <w:color w:val="000000"/>
          <w:sz w:val="20"/>
          <w:szCs w:val="20"/>
        </w:rPr>
        <w:t>дов главы Тужинского муниципального района его доходам согласно прил</w:t>
      </w:r>
      <w:r w:rsidRPr="00DC6822">
        <w:rPr>
          <w:color w:val="000000"/>
          <w:sz w:val="20"/>
          <w:szCs w:val="20"/>
        </w:rPr>
        <w:t>о</w:t>
      </w:r>
      <w:r w:rsidRPr="00DC6822">
        <w:rPr>
          <w:color w:val="000000"/>
          <w:sz w:val="20"/>
          <w:szCs w:val="20"/>
        </w:rPr>
        <w:t>жению.</w:t>
      </w:r>
    </w:p>
    <w:p w:rsidR="00DC6822" w:rsidRPr="00DC6822" w:rsidRDefault="00DC6822" w:rsidP="00DC6822">
      <w:pPr>
        <w:ind w:firstLine="510"/>
        <w:jc w:val="both"/>
        <w:rPr>
          <w:color w:val="000000"/>
          <w:sz w:val="20"/>
          <w:szCs w:val="20"/>
        </w:rPr>
      </w:pPr>
      <w:r w:rsidRPr="00DC6822">
        <w:rPr>
          <w:color w:val="000000"/>
          <w:sz w:val="20"/>
          <w:szCs w:val="20"/>
        </w:rPr>
        <w:t>2. Настоящее распоряжение вступает в законную силу с момента подп</w:t>
      </w:r>
      <w:r w:rsidRPr="00DC6822">
        <w:rPr>
          <w:color w:val="000000"/>
          <w:sz w:val="20"/>
          <w:szCs w:val="20"/>
        </w:rPr>
        <w:t>и</w:t>
      </w:r>
      <w:r w:rsidRPr="00DC6822">
        <w:rPr>
          <w:color w:val="000000"/>
          <w:sz w:val="20"/>
          <w:szCs w:val="20"/>
        </w:rPr>
        <w:t>сания.</w:t>
      </w:r>
    </w:p>
    <w:p w:rsidR="00DC6822" w:rsidRPr="00DC6822" w:rsidRDefault="00DC6822" w:rsidP="00DC6822">
      <w:pPr>
        <w:pStyle w:val="ConsPlusTitle"/>
        <w:ind w:firstLine="510"/>
        <w:jc w:val="both"/>
        <w:rPr>
          <w:rFonts w:ascii="Times New Roman" w:hAnsi="Times New Roman" w:cs="Times New Roman"/>
          <w:b w:val="0"/>
        </w:rPr>
      </w:pPr>
      <w:r w:rsidRPr="00DC6822">
        <w:rPr>
          <w:rFonts w:ascii="Times New Roman" w:hAnsi="Times New Roman" w:cs="Times New Roman"/>
          <w:b w:val="0"/>
          <w:color w:val="000000"/>
        </w:rPr>
        <w:t>3.</w:t>
      </w:r>
      <w:r w:rsidRPr="00DC6822">
        <w:rPr>
          <w:rFonts w:ascii="Times New Roman" w:hAnsi="Times New Roman" w:cs="Times New Roman"/>
          <w:b w:val="0"/>
        </w:rPr>
        <w:t xml:space="preserve"> 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w:t>
      </w:r>
      <w:r w:rsidRPr="00DC6822">
        <w:rPr>
          <w:rFonts w:ascii="Times New Roman" w:hAnsi="Times New Roman" w:cs="Times New Roman"/>
          <w:b w:val="0"/>
        </w:rPr>
        <w:t>с</w:t>
      </w:r>
      <w:r w:rsidRPr="00DC6822">
        <w:rPr>
          <w:rFonts w:ascii="Times New Roman" w:hAnsi="Times New Roman" w:cs="Times New Roman"/>
          <w:b w:val="0"/>
        </w:rPr>
        <w:t>ти.</w:t>
      </w:r>
    </w:p>
    <w:p w:rsidR="00DC6822" w:rsidRPr="00DC6822" w:rsidRDefault="00DC6822" w:rsidP="00DC6822">
      <w:pPr>
        <w:tabs>
          <w:tab w:val="left" w:pos="1273"/>
        </w:tabs>
        <w:ind w:left="-426"/>
        <w:jc w:val="both"/>
        <w:rPr>
          <w:sz w:val="20"/>
          <w:szCs w:val="20"/>
        </w:rPr>
      </w:pPr>
    </w:p>
    <w:p w:rsidR="00DC6822" w:rsidRPr="00DC6822" w:rsidRDefault="00DC6822" w:rsidP="00DC6822">
      <w:pPr>
        <w:tabs>
          <w:tab w:val="left" w:pos="1273"/>
        </w:tabs>
        <w:ind w:left="-426"/>
        <w:jc w:val="both"/>
        <w:rPr>
          <w:sz w:val="20"/>
          <w:szCs w:val="20"/>
        </w:rPr>
      </w:pPr>
    </w:p>
    <w:p w:rsidR="00DC6822" w:rsidRPr="00DC6822" w:rsidRDefault="00DC6822" w:rsidP="00DC6822">
      <w:pPr>
        <w:jc w:val="both"/>
        <w:rPr>
          <w:color w:val="000000"/>
          <w:sz w:val="20"/>
          <w:szCs w:val="20"/>
        </w:rPr>
      </w:pPr>
      <w:r w:rsidRPr="00DC6822">
        <w:rPr>
          <w:color w:val="000000"/>
          <w:sz w:val="20"/>
          <w:szCs w:val="20"/>
        </w:rPr>
        <w:t>Глава Тужинского района</w:t>
      </w:r>
      <w:r w:rsidRPr="00DC6822">
        <w:rPr>
          <w:color w:val="000000"/>
          <w:sz w:val="20"/>
          <w:szCs w:val="20"/>
        </w:rPr>
        <w:tab/>
      </w:r>
      <w:r w:rsidRPr="00DC6822">
        <w:rPr>
          <w:color w:val="000000"/>
          <w:sz w:val="20"/>
          <w:szCs w:val="20"/>
        </w:rPr>
        <w:tab/>
        <w:t>Л.А. Трушкова</w:t>
      </w:r>
    </w:p>
    <w:p w:rsidR="00DC6822" w:rsidRPr="00DC6822" w:rsidRDefault="00DC6822" w:rsidP="00DC6822">
      <w:pPr>
        <w:ind w:left="5103"/>
        <w:rPr>
          <w:sz w:val="20"/>
          <w:szCs w:val="20"/>
        </w:rPr>
      </w:pPr>
      <w:r w:rsidRPr="00DC6822">
        <w:rPr>
          <w:sz w:val="20"/>
          <w:szCs w:val="20"/>
        </w:rPr>
        <w:t>Приложение</w:t>
      </w:r>
    </w:p>
    <w:p w:rsidR="00DC6822" w:rsidRPr="00DC6822" w:rsidRDefault="00DC6822" w:rsidP="00DC6822">
      <w:pPr>
        <w:ind w:left="5103"/>
        <w:rPr>
          <w:sz w:val="20"/>
          <w:szCs w:val="20"/>
        </w:rPr>
      </w:pPr>
    </w:p>
    <w:p w:rsidR="00DC6822" w:rsidRPr="00DC6822" w:rsidRDefault="00DC6822" w:rsidP="00DC6822">
      <w:pPr>
        <w:ind w:left="5103"/>
        <w:rPr>
          <w:sz w:val="20"/>
          <w:szCs w:val="20"/>
        </w:rPr>
      </w:pPr>
      <w:r w:rsidRPr="00DC6822">
        <w:rPr>
          <w:sz w:val="20"/>
          <w:szCs w:val="20"/>
        </w:rPr>
        <w:t>УТВЕРЖДЕН</w:t>
      </w:r>
    </w:p>
    <w:p w:rsidR="00DC6822" w:rsidRPr="00DC6822" w:rsidRDefault="00DC6822" w:rsidP="00DC6822">
      <w:pPr>
        <w:ind w:left="5103"/>
        <w:rPr>
          <w:sz w:val="20"/>
          <w:szCs w:val="20"/>
        </w:rPr>
      </w:pPr>
    </w:p>
    <w:p w:rsidR="00DC6822" w:rsidRPr="00DC6822" w:rsidRDefault="00DC6822" w:rsidP="00DC6822">
      <w:pPr>
        <w:ind w:left="5103"/>
        <w:rPr>
          <w:sz w:val="20"/>
          <w:szCs w:val="20"/>
        </w:rPr>
      </w:pPr>
      <w:r w:rsidRPr="00DC6822">
        <w:rPr>
          <w:sz w:val="20"/>
          <w:szCs w:val="20"/>
        </w:rPr>
        <w:t>распоряжением главы Тужинского муниципального ра</w:t>
      </w:r>
      <w:r w:rsidRPr="00DC6822">
        <w:rPr>
          <w:sz w:val="20"/>
          <w:szCs w:val="20"/>
        </w:rPr>
        <w:t>й</w:t>
      </w:r>
      <w:r w:rsidRPr="00DC6822">
        <w:rPr>
          <w:sz w:val="20"/>
          <w:szCs w:val="20"/>
        </w:rPr>
        <w:t>она</w:t>
      </w:r>
    </w:p>
    <w:p w:rsidR="00DC6822" w:rsidRPr="00DC6822" w:rsidRDefault="00DC6822" w:rsidP="00DC6822">
      <w:pPr>
        <w:ind w:left="5103"/>
        <w:rPr>
          <w:sz w:val="20"/>
          <w:szCs w:val="20"/>
        </w:rPr>
      </w:pPr>
      <w:r w:rsidRPr="00DC6822">
        <w:rPr>
          <w:sz w:val="20"/>
          <w:szCs w:val="20"/>
        </w:rPr>
        <w:t>от</w:t>
      </w:r>
      <w:r w:rsidRPr="00DC6822">
        <w:rPr>
          <w:sz w:val="20"/>
          <w:szCs w:val="20"/>
        </w:rPr>
        <w:tab/>
        <w:t>01.02.2016</w:t>
      </w:r>
      <w:r w:rsidRPr="00DC6822">
        <w:rPr>
          <w:sz w:val="20"/>
          <w:szCs w:val="20"/>
        </w:rPr>
        <w:tab/>
      </w:r>
      <w:r w:rsidRPr="00DC6822">
        <w:rPr>
          <w:sz w:val="20"/>
          <w:szCs w:val="20"/>
        </w:rPr>
        <w:tab/>
      </w:r>
      <w:r w:rsidRPr="00DC6822">
        <w:rPr>
          <w:sz w:val="20"/>
          <w:szCs w:val="20"/>
        </w:rPr>
        <w:tab/>
        <w:t>№3</w:t>
      </w:r>
    </w:p>
    <w:p w:rsidR="00DC6822" w:rsidRPr="00DC6822" w:rsidRDefault="00DC6822" w:rsidP="00DC6822">
      <w:pPr>
        <w:ind w:left="5103"/>
        <w:rPr>
          <w:sz w:val="20"/>
          <w:szCs w:val="20"/>
        </w:rPr>
      </w:pPr>
    </w:p>
    <w:p w:rsidR="00DC6822" w:rsidRPr="00DC6822" w:rsidRDefault="00DC6822" w:rsidP="00DC6822">
      <w:pPr>
        <w:ind w:firstLine="510"/>
        <w:jc w:val="center"/>
        <w:rPr>
          <w:b/>
          <w:color w:val="000000"/>
          <w:sz w:val="20"/>
          <w:szCs w:val="20"/>
        </w:rPr>
      </w:pPr>
      <w:r w:rsidRPr="00DC6822">
        <w:rPr>
          <w:b/>
          <w:color w:val="000000"/>
          <w:sz w:val="20"/>
          <w:szCs w:val="20"/>
        </w:rPr>
        <w:t>Порядок</w:t>
      </w:r>
    </w:p>
    <w:p w:rsidR="00DC6822" w:rsidRPr="00DC6822" w:rsidRDefault="00DC6822" w:rsidP="00DC6822">
      <w:pPr>
        <w:ind w:firstLine="510"/>
        <w:jc w:val="center"/>
        <w:rPr>
          <w:b/>
          <w:color w:val="000000"/>
          <w:sz w:val="20"/>
          <w:szCs w:val="20"/>
        </w:rPr>
      </w:pPr>
      <w:r w:rsidRPr="00DC6822">
        <w:rPr>
          <w:b/>
          <w:color w:val="000000"/>
          <w:sz w:val="20"/>
          <w:szCs w:val="20"/>
        </w:rPr>
        <w:t>осуществления контроля за соответствием расходов главы</w:t>
      </w:r>
    </w:p>
    <w:p w:rsidR="00DC6822" w:rsidRPr="00DC6822" w:rsidRDefault="00DC6822" w:rsidP="00DC6822">
      <w:pPr>
        <w:ind w:firstLine="510"/>
        <w:jc w:val="center"/>
        <w:rPr>
          <w:b/>
          <w:color w:val="000000"/>
          <w:sz w:val="20"/>
          <w:szCs w:val="20"/>
        </w:rPr>
      </w:pPr>
      <w:r w:rsidRPr="00DC6822">
        <w:rPr>
          <w:b/>
          <w:color w:val="000000"/>
          <w:sz w:val="20"/>
          <w:szCs w:val="20"/>
        </w:rPr>
        <w:t>Тужи</w:t>
      </w:r>
      <w:r w:rsidRPr="00DC6822">
        <w:rPr>
          <w:b/>
          <w:color w:val="000000"/>
          <w:sz w:val="20"/>
          <w:szCs w:val="20"/>
        </w:rPr>
        <w:t>н</w:t>
      </w:r>
      <w:r w:rsidRPr="00DC6822">
        <w:rPr>
          <w:b/>
          <w:color w:val="000000"/>
          <w:sz w:val="20"/>
          <w:szCs w:val="20"/>
        </w:rPr>
        <w:t>ского муниципального района его доходам</w:t>
      </w:r>
    </w:p>
    <w:p w:rsidR="00DC6822" w:rsidRPr="00DC6822" w:rsidRDefault="00DC6822" w:rsidP="00DC6822">
      <w:pPr>
        <w:ind w:firstLine="510"/>
        <w:jc w:val="center"/>
        <w:rPr>
          <w:b/>
          <w:color w:val="000000"/>
          <w:sz w:val="20"/>
          <w:szCs w:val="20"/>
        </w:rPr>
      </w:pPr>
    </w:p>
    <w:p w:rsidR="00DC6822" w:rsidRPr="00DC6822" w:rsidRDefault="00DC6822" w:rsidP="00DC6822">
      <w:pPr>
        <w:ind w:firstLine="510"/>
        <w:jc w:val="both"/>
        <w:rPr>
          <w:color w:val="000000"/>
          <w:sz w:val="20"/>
          <w:szCs w:val="20"/>
        </w:rPr>
      </w:pPr>
      <w:r w:rsidRPr="00DC6822">
        <w:rPr>
          <w:color w:val="000000"/>
          <w:sz w:val="20"/>
          <w:szCs w:val="20"/>
        </w:rPr>
        <w:t>1. Настоящий Порядок, разработан в соответствии с Федеральным зак</w:t>
      </w:r>
      <w:r w:rsidRPr="00DC6822">
        <w:rPr>
          <w:color w:val="000000"/>
          <w:sz w:val="20"/>
          <w:szCs w:val="20"/>
        </w:rPr>
        <w:t>о</w:t>
      </w:r>
      <w:r w:rsidRPr="00DC6822">
        <w:rPr>
          <w:color w:val="000000"/>
          <w:sz w:val="20"/>
          <w:szCs w:val="20"/>
        </w:rPr>
        <w:t>ном от 03.12.2012 № 230-ФЗ "О контроле за соответствием расходов лиц, замещающих государственные должности, и иных лиц их доходам", Федеральным законом от 25.12.2008 № 273-ФЗ "О противодействии коррупции", Ук</w:t>
      </w:r>
      <w:r w:rsidRPr="00DC6822">
        <w:rPr>
          <w:color w:val="000000"/>
          <w:sz w:val="20"/>
          <w:szCs w:val="20"/>
        </w:rPr>
        <w:t>а</w:t>
      </w:r>
      <w:r w:rsidRPr="00DC6822">
        <w:rPr>
          <w:color w:val="000000"/>
          <w:sz w:val="20"/>
          <w:szCs w:val="20"/>
        </w:rPr>
        <w:t>зом Губернатора Кировской области от 28.05.2013 № 75 "О мерах по реализ</w:t>
      </w:r>
      <w:r w:rsidRPr="00DC6822">
        <w:rPr>
          <w:color w:val="000000"/>
          <w:sz w:val="20"/>
          <w:szCs w:val="20"/>
        </w:rPr>
        <w:t>а</w:t>
      </w:r>
      <w:r w:rsidRPr="00DC6822">
        <w:rPr>
          <w:color w:val="000000"/>
          <w:sz w:val="20"/>
          <w:szCs w:val="20"/>
        </w:rPr>
        <w:t>ции отдельных положений Федерального закона "О контроле за соответств</w:t>
      </w:r>
      <w:r w:rsidRPr="00DC6822">
        <w:rPr>
          <w:color w:val="000000"/>
          <w:sz w:val="20"/>
          <w:szCs w:val="20"/>
        </w:rPr>
        <w:t>и</w:t>
      </w:r>
      <w:r w:rsidRPr="00DC6822">
        <w:rPr>
          <w:color w:val="000000"/>
          <w:sz w:val="20"/>
          <w:szCs w:val="20"/>
        </w:rPr>
        <w:t>ем расходов лиц, замещающих государственные должности, и иных лиц их доходам" и регулирует вопросы осуществления контроля за соответствием расходов главы Тужинского муниципального района его доходам (далее соответственно - контроль за ра</w:t>
      </w:r>
      <w:r w:rsidRPr="00DC6822">
        <w:rPr>
          <w:color w:val="000000"/>
          <w:sz w:val="20"/>
          <w:szCs w:val="20"/>
        </w:rPr>
        <w:t>с</w:t>
      </w:r>
      <w:r w:rsidRPr="00DC6822">
        <w:rPr>
          <w:color w:val="000000"/>
          <w:sz w:val="20"/>
          <w:szCs w:val="20"/>
        </w:rPr>
        <w:t>ходами, глава района).</w:t>
      </w:r>
    </w:p>
    <w:p w:rsidR="00DC6822" w:rsidRPr="00DC6822" w:rsidRDefault="00DC6822" w:rsidP="00DC6822">
      <w:pPr>
        <w:ind w:firstLine="510"/>
        <w:jc w:val="both"/>
        <w:rPr>
          <w:color w:val="000000"/>
          <w:sz w:val="20"/>
          <w:szCs w:val="20"/>
        </w:rPr>
      </w:pPr>
      <w:r w:rsidRPr="00DC6822">
        <w:rPr>
          <w:color w:val="000000"/>
          <w:sz w:val="20"/>
          <w:szCs w:val="20"/>
        </w:rPr>
        <w:t>2. Специалист по кадровой работе администрации Тужинского муниц</w:t>
      </w:r>
      <w:r w:rsidRPr="00DC6822">
        <w:rPr>
          <w:color w:val="000000"/>
          <w:sz w:val="20"/>
          <w:szCs w:val="20"/>
        </w:rPr>
        <w:t>и</w:t>
      </w:r>
      <w:r w:rsidRPr="00DC6822">
        <w:rPr>
          <w:color w:val="000000"/>
          <w:sz w:val="20"/>
          <w:szCs w:val="20"/>
        </w:rPr>
        <w:t>пального района (далее - Специалист) на основании соглашения о материал</w:t>
      </w:r>
      <w:r w:rsidRPr="00DC6822">
        <w:rPr>
          <w:color w:val="000000"/>
          <w:sz w:val="20"/>
          <w:szCs w:val="20"/>
        </w:rPr>
        <w:t>ь</w:t>
      </w:r>
      <w:r w:rsidRPr="00DC6822">
        <w:rPr>
          <w:color w:val="000000"/>
          <w:sz w:val="20"/>
          <w:szCs w:val="20"/>
        </w:rPr>
        <w:t>но-техническом, транспортном и информационном обеспечении администрацией района деятельности Тужи</w:t>
      </w:r>
      <w:r w:rsidRPr="00DC6822">
        <w:rPr>
          <w:color w:val="000000"/>
          <w:sz w:val="20"/>
          <w:szCs w:val="20"/>
        </w:rPr>
        <w:t>н</w:t>
      </w:r>
      <w:r w:rsidRPr="00DC6822">
        <w:rPr>
          <w:color w:val="000000"/>
          <w:sz w:val="20"/>
          <w:szCs w:val="20"/>
        </w:rPr>
        <w:t xml:space="preserve">ской районной Думы </w:t>
      </w:r>
      <w:r w:rsidRPr="00DC6822">
        <w:rPr>
          <w:sz w:val="20"/>
          <w:szCs w:val="20"/>
        </w:rPr>
        <w:t>осуществляет контроль за расходами главы района</w:t>
      </w:r>
      <w:r w:rsidRPr="00DC6822">
        <w:rPr>
          <w:color w:val="000000"/>
          <w:sz w:val="20"/>
          <w:szCs w:val="20"/>
        </w:rPr>
        <w:t>.</w:t>
      </w:r>
    </w:p>
    <w:p w:rsidR="00DC6822" w:rsidRPr="00DC6822" w:rsidRDefault="00DC6822" w:rsidP="00DC6822">
      <w:pPr>
        <w:pStyle w:val="ConsPlusNormal0"/>
        <w:ind w:firstLine="540"/>
        <w:jc w:val="both"/>
        <w:rPr>
          <w:rFonts w:ascii="Times New Roman" w:hAnsi="Times New Roman" w:cs="Times New Roman"/>
        </w:rPr>
      </w:pPr>
      <w:r w:rsidRPr="00DC6822">
        <w:rPr>
          <w:rFonts w:ascii="Times New Roman" w:hAnsi="Times New Roman" w:cs="Times New Roman"/>
        </w:rPr>
        <w:t>3. Глава района представляет специалисту сведения о своих доходах, ра</w:t>
      </w:r>
      <w:r w:rsidRPr="00DC6822">
        <w:rPr>
          <w:rFonts w:ascii="Times New Roman" w:hAnsi="Times New Roman" w:cs="Times New Roman"/>
        </w:rPr>
        <w:t>с</w:t>
      </w:r>
      <w:r w:rsidRPr="00DC6822">
        <w:rPr>
          <w:rFonts w:ascii="Times New Roman" w:hAnsi="Times New Roman" w:cs="Times New Roman"/>
        </w:rPr>
        <w:t xml:space="preserve">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w:t>
      </w:r>
      <w:hyperlink r:id="rId12" w:history="1">
        <w:r w:rsidRPr="00DC6822">
          <w:rPr>
            <w:rFonts w:ascii="Times New Roman" w:hAnsi="Times New Roman" w:cs="Times New Roman"/>
          </w:rPr>
          <w:t>форме</w:t>
        </w:r>
      </w:hyperlink>
      <w:r w:rsidRPr="00DC6822">
        <w:rPr>
          <w:rFonts w:ascii="Times New Roman" w:hAnsi="Times New Roman" w:cs="Times New Roman"/>
        </w:rPr>
        <w:t>, к</w:t>
      </w:r>
      <w:r w:rsidRPr="00DC6822">
        <w:rPr>
          <w:rFonts w:ascii="Times New Roman" w:hAnsi="Times New Roman" w:cs="Times New Roman"/>
        </w:rPr>
        <w:t>о</w:t>
      </w:r>
      <w:r w:rsidRPr="00DC6822">
        <w:rPr>
          <w:rFonts w:ascii="Times New Roman" w:hAnsi="Times New Roman" w:cs="Times New Roman"/>
        </w:rPr>
        <w:t>торая утверждена Указом Губернатора Кировской области от 27.11.2014 № 52 "Об утверждении формы справки о доходах, расходах, об имуществе и об</w:t>
      </w:r>
      <w:r w:rsidRPr="00DC6822">
        <w:rPr>
          <w:rFonts w:ascii="Times New Roman" w:hAnsi="Times New Roman" w:cs="Times New Roman"/>
        </w:rPr>
        <w:t>я</w:t>
      </w:r>
      <w:r w:rsidRPr="00DC6822">
        <w:rPr>
          <w:rFonts w:ascii="Times New Roman" w:hAnsi="Times New Roman" w:cs="Times New Roman"/>
        </w:rPr>
        <w:t>зательствах имущественного характера и о внесении изменений в некоторые Указы Губернатора Киро</w:t>
      </w:r>
      <w:r w:rsidRPr="00DC6822">
        <w:rPr>
          <w:rFonts w:ascii="Times New Roman" w:hAnsi="Times New Roman" w:cs="Times New Roman"/>
        </w:rPr>
        <w:t>в</w:t>
      </w:r>
      <w:r w:rsidRPr="00DC6822">
        <w:rPr>
          <w:rFonts w:ascii="Times New Roman" w:hAnsi="Times New Roman" w:cs="Times New Roman"/>
        </w:rPr>
        <w:t>ской области".</w:t>
      </w:r>
    </w:p>
    <w:p w:rsidR="00DC6822" w:rsidRPr="00DC6822" w:rsidRDefault="00DC6822" w:rsidP="00DC6822">
      <w:pPr>
        <w:pStyle w:val="ConsPlusNormal0"/>
        <w:ind w:firstLine="540"/>
        <w:jc w:val="both"/>
        <w:rPr>
          <w:rFonts w:ascii="Times New Roman" w:hAnsi="Times New Roman" w:cs="Times New Roman"/>
        </w:rPr>
      </w:pPr>
      <w:r w:rsidRPr="00DC6822">
        <w:rPr>
          <w:rFonts w:ascii="Times New Roman" w:hAnsi="Times New Roman" w:cs="Times New Roman"/>
        </w:rPr>
        <w:t xml:space="preserve">4. Специалист направляет министру внутренней и информационной политики Кировской области сведения, указанные в </w:t>
      </w:r>
      <w:hyperlink w:anchor="P14" w:history="1">
        <w:r w:rsidRPr="00DC6822">
          <w:rPr>
            <w:rFonts w:ascii="Times New Roman" w:hAnsi="Times New Roman" w:cs="Times New Roman"/>
          </w:rPr>
          <w:t xml:space="preserve">пункте </w:t>
        </w:r>
      </w:hyperlink>
      <w:r w:rsidRPr="00DC6822">
        <w:rPr>
          <w:rFonts w:ascii="Times New Roman" w:hAnsi="Times New Roman" w:cs="Times New Roman"/>
        </w:rPr>
        <w:t>3 настоящего расп</w:t>
      </w:r>
      <w:r w:rsidRPr="00DC6822">
        <w:rPr>
          <w:rFonts w:ascii="Times New Roman" w:hAnsi="Times New Roman" w:cs="Times New Roman"/>
        </w:rPr>
        <w:t>о</w:t>
      </w:r>
      <w:r w:rsidRPr="00DC6822">
        <w:rPr>
          <w:rFonts w:ascii="Times New Roman" w:hAnsi="Times New Roman" w:cs="Times New Roman"/>
        </w:rPr>
        <w:t xml:space="preserve">ряжения и информацию в отношении главы района, поступившую от органов, должностных лиц и организаций, указанных в </w:t>
      </w:r>
      <w:hyperlink r:id="rId13" w:history="1">
        <w:r w:rsidRPr="00DC6822">
          <w:rPr>
            <w:rFonts w:ascii="Times New Roman" w:hAnsi="Times New Roman" w:cs="Times New Roman"/>
          </w:rPr>
          <w:t>части 1 статьи 4</w:t>
        </w:r>
      </w:hyperlink>
      <w:r w:rsidRPr="00DC6822">
        <w:rPr>
          <w:rFonts w:ascii="Times New Roman" w:hAnsi="Times New Roman" w:cs="Times New Roman"/>
        </w:rPr>
        <w:t xml:space="preserve"> Федерального зак</w:t>
      </w:r>
      <w:r w:rsidRPr="00DC6822">
        <w:rPr>
          <w:rFonts w:ascii="Times New Roman" w:hAnsi="Times New Roman" w:cs="Times New Roman"/>
        </w:rPr>
        <w:t>о</w:t>
      </w:r>
      <w:r w:rsidRPr="00DC6822">
        <w:rPr>
          <w:rFonts w:ascii="Times New Roman" w:hAnsi="Times New Roman" w:cs="Times New Roman"/>
        </w:rPr>
        <w:t>на от 03.12.2012 № 230-ФЗ "О контроле за соответствием расходов лиц, зам</w:t>
      </w:r>
      <w:r w:rsidRPr="00DC6822">
        <w:rPr>
          <w:rFonts w:ascii="Times New Roman" w:hAnsi="Times New Roman" w:cs="Times New Roman"/>
        </w:rPr>
        <w:t>е</w:t>
      </w:r>
      <w:r w:rsidRPr="00DC6822">
        <w:rPr>
          <w:rFonts w:ascii="Times New Roman" w:hAnsi="Times New Roman" w:cs="Times New Roman"/>
        </w:rPr>
        <w:t>щающих государственные должности, и иных лиц их доходам", в течение 5 рабочих дней со дня, следующего за днем их п</w:t>
      </w:r>
      <w:r w:rsidRPr="00DC6822">
        <w:rPr>
          <w:rFonts w:ascii="Times New Roman" w:hAnsi="Times New Roman" w:cs="Times New Roman"/>
        </w:rPr>
        <w:t>о</w:t>
      </w:r>
      <w:r w:rsidRPr="00DC6822">
        <w:rPr>
          <w:rFonts w:ascii="Times New Roman" w:hAnsi="Times New Roman" w:cs="Times New Roman"/>
        </w:rPr>
        <w:t>ступления.</w:t>
      </w:r>
    </w:p>
    <w:p w:rsidR="00DC6822" w:rsidRDefault="00DC6822" w:rsidP="00DC6822">
      <w:pPr>
        <w:pStyle w:val="ConsPlusNormal0"/>
        <w:ind w:firstLine="540"/>
        <w:jc w:val="center"/>
        <w:rPr>
          <w:rFonts w:ascii="Times New Roman" w:hAnsi="Times New Roman" w:cs="Times New Roman"/>
        </w:rPr>
      </w:pPr>
      <w:r w:rsidRPr="00DC6822">
        <w:rPr>
          <w:rFonts w:ascii="Times New Roman" w:hAnsi="Times New Roman" w:cs="Times New Roman"/>
        </w:rPr>
        <w:t>__________</w:t>
      </w:r>
    </w:p>
    <w:p w:rsidR="00DC6822" w:rsidRDefault="00DC6822" w:rsidP="00DC6822">
      <w:pPr>
        <w:pStyle w:val="ConsPlusNormal0"/>
        <w:ind w:firstLine="540"/>
        <w:jc w:val="center"/>
        <w:rPr>
          <w:rFonts w:ascii="Times New Roman" w:hAnsi="Times New Roman" w:cs="Times New Roman"/>
        </w:rPr>
      </w:pPr>
    </w:p>
    <w:p w:rsidR="00DC6822" w:rsidRDefault="00DC6822" w:rsidP="00DC6822">
      <w:pPr>
        <w:pStyle w:val="ConsPlusNormal0"/>
        <w:ind w:firstLine="540"/>
        <w:jc w:val="center"/>
        <w:rPr>
          <w:rFonts w:ascii="Times New Roman" w:hAnsi="Times New Roman" w:cs="Times New Roman"/>
        </w:rPr>
      </w:pPr>
    </w:p>
    <w:p w:rsidR="00DC6822" w:rsidRDefault="00DC6822" w:rsidP="00DC6822">
      <w:pPr>
        <w:pStyle w:val="ConsPlusNormal0"/>
        <w:ind w:firstLine="540"/>
        <w:jc w:val="center"/>
        <w:rPr>
          <w:rFonts w:ascii="Times New Roman" w:hAnsi="Times New Roman" w:cs="Times New Roman"/>
        </w:rPr>
      </w:pPr>
    </w:p>
    <w:p w:rsidR="00DC6822" w:rsidRPr="00DC6822" w:rsidRDefault="00DC6822" w:rsidP="00DC6822">
      <w:pPr>
        <w:pStyle w:val="ConsPlusNormal0"/>
        <w:ind w:firstLine="540"/>
        <w:jc w:val="center"/>
      </w:pPr>
    </w:p>
    <w:p w:rsidR="00DC6822" w:rsidRPr="00DC6822" w:rsidRDefault="00DC6822" w:rsidP="00DC6822">
      <w:pPr>
        <w:pStyle w:val="aff4"/>
        <w:ind w:firstLine="567"/>
        <w:jc w:val="center"/>
        <w:rPr>
          <w:b/>
        </w:rPr>
      </w:pPr>
    </w:p>
    <w:p w:rsidR="008E1D06" w:rsidRPr="00DC6822" w:rsidRDefault="008E1D06" w:rsidP="00DC6822">
      <w:pPr>
        <w:pStyle w:val="aff4"/>
        <w:ind w:firstLine="567"/>
        <w:jc w:val="center"/>
      </w:pPr>
      <w:r w:rsidRPr="00DC6822">
        <w:rPr>
          <w:b/>
        </w:rPr>
        <w:lastRenderedPageBreak/>
        <w:t>АДМИНИСТРАЦИЯ ТУЖИНСКОГО МУНИЦИПАЛЬНОГО</w:t>
      </w:r>
      <w:r w:rsidRPr="00290CD1">
        <w:rPr>
          <w:b/>
        </w:rPr>
        <w:t xml:space="preserve"> РАЙОНА</w:t>
      </w:r>
    </w:p>
    <w:p w:rsidR="008E1D06" w:rsidRPr="00290CD1" w:rsidRDefault="008E1D06" w:rsidP="00290CD1">
      <w:pPr>
        <w:autoSpaceDE w:val="0"/>
        <w:autoSpaceDN w:val="0"/>
        <w:adjustRightInd w:val="0"/>
        <w:spacing w:after="360"/>
        <w:jc w:val="center"/>
        <w:rPr>
          <w:b/>
          <w:sz w:val="20"/>
          <w:szCs w:val="20"/>
        </w:rPr>
      </w:pPr>
      <w:r w:rsidRPr="00290CD1">
        <w:rPr>
          <w:b/>
          <w:sz w:val="20"/>
          <w:szCs w:val="20"/>
        </w:rPr>
        <w:t>КИРОВСКОЙ ОБЛАСТИ</w:t>
      </w:r>
    </w:p>
    <w:p w:rsidR="008E1D06" w:rsidRPr="00290CD1" w:rsidRDefault="008E1D06" w:rsidP="00290CD1">
      <w:pPr>
        <w:pStyle w:val="ConsPlusTitle"/>
        <w:spacing w:after="360"/>
        <w:jc w:val="center"/>
        <w:rPr>
          <w:rFonts w:ascii="Times New Roman" w:hAnsi="Times New Roman" w:cs="Times New Roman"/>
        </w:rPr>
      </w:pPr>
      <w:r w:rsidRPr="00290CD1">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8E1D06" w:rsidRPr="00290CD1" w:rsidTr="00DC6822">
        <w:trPr>
          <w:trHeight w:val="80"/>
        </w:trPr>
        <w:tc>
          <w:tcPr>
            <w:tcW w:w="1908" w:type="dxa"/>
            <w:tcBorders>
              <w:top w:val="nil"/>
              <w:left w:val="nil"/>
              <w:bottom w:val="single" w:sz="4" w:space="0" w:color="auto"/>
              <w:right w:val="nil"/>
            </w:tcBorders>
          </w:tcPr>
          <w:p w:rsidR="008E1D06" w:rsidRPr="00290CD1" w:rsidRDefault="008E1D06" w:rsidP="00290CD1">
            <w:pPr>
              <w:autoSpaceDE w:val="0"/>
              <w:autoSpaceDN w:val="0"/>
              <w:adjustRightInd w:val="0"/>
              <w:jc w:val="center"/>
              <w:rPr>
                <w:sz w:val="20"/>
                <w:szCs w:val="20"/>
              </w:rPr>
            </w:pPr>
            <w:r w:rsidRPr="00290CD1">
              <w:rPr>
                <w:sz w:val="20"/>
                <w:szCs w:val="20"/>
              </w:rPr>
              <w:t>25.01.2016</w:t>
            </w:r>
          </w:p>
        </w:tc>
        <w:tc>
          <w:tcPr>
            <w:tcW w:w="2753" w:type="dxa"/>
            <w:tcBorders>
              <w:top w:val="nil"/>
              <w:left w:val="nil"/>
              <w:bottom w:val="nil"/>
              <w:right w:val="nil"/>
            </w:tcBorders>
          </w:tcPr>
          <w:p w:rsidR="008E1D06" w:rsidRPr="00290CD1" w:rsidRDefault="008E1D06" w:rsidP="00290CD1">
            <w:pPr>
              <w:autoSpaceDE w:val="0"/>
              <w:autoSpaceDN w:val="0"/>
              <w:adjustRightInd w:val="0"/>
              <w:jc w:val="center"/>
              <w:rPr>
                <w:sz w:val="20"/>
                <w:szCs w:val="20"/>
              </w:rPr>
            </w:pPr>
          </w:p>
        </w:tc>
        <w:tc>
          <w:tcPr>
            <w:tcW w:w="3367" w:type="dxa"/>
            <w:tcBorders>
              <w:top w:val="nil"/>
              <w:left w:val="nil"/>
              <w:bottom w:val="nil"/>
              <w:right w:val="nil"/>
            </w:tcBorders>
          </w:tcPr>
          <w:p w:rsidR="008E1D06" w:rsidRPr="00290CD1" w:rsidRDefault="008E1D06" w:rsidP="00290CD1">
            <w:pPr>
              <w:autoSpaceDE w:val="0"/>
              <w:autoSpaceDN w:val="0"/>
              <w:adjustRightInd w:val="0"/>
              <w:jc w:val="right"/>
              <w:rPr>
                <w:sz w:val="20"/>
                <w:szCs w:val="20"/>
              </w:rPr>
            </w:pPr>
            <w:r w:rsidRPr="00290CD1">
              <w:rPr>
                <w:sz w:val="20"/>
                <w:szCs w:val="20"/>
              </w:rPr>
              <w:t>№</w:t>
            </w:r>
          </w:p>
        </w:tc>
        <w:tc>
          <w:tcPr>
            <w:tcW w:w="1800" w:type="dxa"/>
            <w:tcBorders>
              <w:top w:val="nil"/>
              <w:left w:val="nil"/>
              <w:bottom w:val="single" w:sz="4" w:space="0" w:color="auto"/>
              <w:right w:val="nil"/>
            </w:tcBorders>
          </w:tcPr>
          <w:p w:rsidR="008E1D06" w:rsidRPr="00290CD1" w:rsidRDefault="008E1D06" w:rsidP="00290CD1">
            <w:pPr>
              <w:autoSpaceDE w:val="0"/>
              <w:autoSpaceDN w:val="0"/>
              <w:adjustRightInd w:val="0"/>
              <w:jc w:val="center"/>
              <w:rPr>
                <w:sz w:val="20"/>
                <w:szCs w:val="20"/>
              </w:rPr>
            </w:pPr>
            <w:r w:rsidRPr="00290CD1">
              <w:rPr>
                <w:sz w:val="20"/>
                <w:szCs w:val="20"/>
              </w:rPr>
              <w:t>12</w:t>
            </w:r>
          </w:p>
        </w:tc>
      </w:tr>
      <w:tr w:rsidR="008E1D06" w:rsidRPr="00290CD1" w:rsidTr="00DC6822">
        <w:trPr>
          <w:trHeight w:val="70"/>
        </w:trPr>
        <w:tc>
          <w:tcPr>
            <w:tcW w:w="9828" w:type="dxa"/>
            <w:gridSpan w:val="4"/>
            <w:tcBorders>
              <w:top w:val="nil"/>
              <w:left w:val="nil"/>
              <w:bottom w:val="nil"/>
              <w:right w:val="nil"/>
            </w:tcBorders>
          </w:tcPr>
          <w:p w:rsidR="008E1D06" w:rsidRPr="00290CD1" w:rsidRDefault="008E1D06" w:rsidP="00290CD1">
            <w:pPr>
              <w:autoSpaceDE w:val="0"/>
              <w:autoSpaceDN w:val="0"/>
              <w:adjustRightInd w:val="0"/>
              <w:jc w:val="center"/>
              <w:rPr>
                <w:sz w:val="20"/>
                <w:szCs w:val="20"/>
              </w:rPr>
            </w:pPr>
            <w:r w:rsidRPr="00290CD1">
              <w:rPr>
                <w:rStyle w:val="consplusnormal"/>
                <w:color w:val="000000"/>
                <w:sz w:val="20"/>
                <w:szCs w:val="20"/>
              </w:rPr>
              <w:t>пгт Тужа</w:t>
            </w:r>
          </w:p>
        </w:tc>
      </w:tr>
    </w:tbl>
    <w:p w:rsidR="008E1D06" w:rsidRPr="00290CD1" w:rsidRDefault="008E1D06" w:rsidP="00DC6822">
      <w:pPr>
        <w:spacing w:before="120" w:after="120"/>
        <w:jc w:val="center"/>
        <w:rPr>
          <w:b/>
          <w:color w:val="000000"/>
          <w:sz w:val="20"/>
          <w:szCs w:val="20"/>
        </w:rPr>
      </w:pPr>
      <w:r w:rsidRPr="00290CD1">
        <w:rPr>
          <w:b/>
          <w:sz w:val="20"/>
          <w:szCs w:val="20"/>
        </w:rPr>
        <w:t>О внесении изменений в постановление администрации Тужинского муниципального района от 01.11.2011 № 581</w:t>
      </w:r>
    </w:p>
    <w:p w:rsidR="008E1D06" w:rsidRPr="00290CD1" w:rsidRDefault="008E1D06" w:rsidP="00290CD1">
      <w:pPr>
        <w:autoSpaceDE w:val="0"/>
        <w:autoSpaceDN w:val="0"/>
        <w:adjustRightInd w:val="0"/>
        <w:ind w:firstLine="708"/>
        <w:jc w:val="both"/>
        <w:rPr>
          <w:sz w:val="20"/>
          <w:szCs w:val="20"/>
        </w:rPr>
      </w:pPr>
      <w:r w:rsidRPr="00290CD1">
        <w:rPr>
          <w:sz w:val="20"/>
          <w:szCs w:val="20"/>
        </w:rPr>
        <w:t>В целях приведения Устава муниципального казенного общеобразовательного учреждения основной общеобразовательной школы д.Пиштенур Тужинского района Кировской области в соответствие с законодательством Российской Федерации, администрация Тужинского муниципального района ПОСТАНОВЛЯЕТ:</w:t>
      </w:r>
    </w:p>
    <w:p w:rsidR="008E1D06" w:rsidRPr="00290CD1" w:rsidRDefault="008E1D06" w:rsidP="00290CD1">
      <w:pPr>
        <w:autoSpaceDE w:val="0"/>
        <w:autoSpaceDN w:val="0"/>
        <w:adjustRightInd w:val="0"/>
        <w:ind w:firstLine="708"/>
        <w:jc w:val="both"/>
        <w:rPr>
          <w:sz w:val="20"/>
          <w:szCs w:val="20"/>
        </w:rPr>
      </w:pPr>
      <w:r w:rsidRPr="00290CD1">
        <w:rPr>
          <w:sz w:val="20"/>
          <w:szCs w:val="20"/>
        </w:rPr>
        <w:t>1. Внести изменения в постановление администрации Тужинского муниципального района от 01.11.2011 № 581 «Об утверждении Устава муниципального казенного общеобразовательного учреждения основная общеобразовательная школа деревня Пиштенур Тужинского района Кировской области», изложив Устав муниципального казенного общеобразовательного учреждения основная общеобразовательная школа д.Пиштенур Тужинского района Кировской области (далее – МКОУ ООШ д.Пиштенур) в новой редакции согласно приложению.</w:t>
      </w:r>
    </w:p>
    <w:p w:rsidR="008E1D06" w:rsidRPr="00290CD1" w:rsidRDefault="008E1D06" w:rsidP="00290CD1">
      <w:pPr>
        <w:autoSpaceDE w:val="0"/>
        <w:autoSpaceDN w:val="0"/>
        <w:adjustRightInd w:val="0"/>
        <w:ind w:firstLine="708"/>
        <w:jc w:val="both"/>
        <w:rPr>
          <w:sz w:val="20"/>
          <w:szCs w:val="20"/>
        </w:rPr>
      </w:pPr>
      <w:r w:rsidRPr="00290CD1">
        <w:rPr>
          <w:sz w:val="20"/>
          <w:szCs w:val="20"/>
        </w:rPr>
        <w:t>2. Уполномочить Матвееву Н.И., директора МКОУ ООШ д.Пиштенур, представить Устав муниципального казенного общеобразовательного учреждения основная общеобразовательная школа д.Пиштенур Тужинского района Кировской области в новой редакции на регистрацию в Межрайонную инспекцию Федеральной налоговой службы России №14 по Кировской области.</w:t>
      </w:r>
    </w:p>
    <w:p w:rsidR="008E1D06" w:rsidRPr="00290CD1" w:rsidRDefault="008E1D06" w:rsidP="00290CD1">
      <w:pPr>
        <w:autoSpaceDE w:val="0"/>
        <w:autoSpaceDN w:val="0"/>
        <w:adjustRightInd w:val="0"/>
        <w:ind w:firstLine="708"/>
        <w:jc w:val="both"/>
        <w:rPr>
          <w:sz w:val="20"/>
          <w:szCs w:val="20"/>
        </w:rPr>
      </w:pPr>
      <w:r w:rsidRPr="00290CD1">
        <w:rPr>
          <w:sz w:val="20"/>
          <w:szCs w:val="20"/>
        </w:rPr>
        <w:t xml:space="preserve">3. Контроль за выполнением постановления возложить на начальника </w:t>
      </w:r>
      <w:r w:rsidRPr="00290CD1">
        <w:rPr>
          <w:spacing w:val="-2"/>
          <w:sz w:val="20"/>
          <w:szCs w:val="20"/>
        </w:rPr>
        <w:t xml:space="preserve">Управления образования </w:t>
      </w:r>
      <w:r w:rsidRPr="00290CD1">
        <w:rPr>
          <w:sz w:val="20"/>
          <w:szCs w:val="20"/>
        </w:rPr>
        <w:t>администрации Тужинского муниципального района Андрееву З.А.</w:t>
      </w:r>
    </w:p>
    <w:p w:rsidR="008E1D06" w:rsidRPr="00290CD1" w:rsidRDefault="008E1D06" w:rsidP="00290CD1">
      <w:pPr>
        <w:autoSpaceDE w:val="0"/>
        <w:autoSpaceDN w:val="0"/>
        <w:adjustRightInd w:val="0"/>
        <w:ind w:firstLine="708"/>
        <w:jc w:val="both"/>
        <w:rPr>
          <w:sz w:val="20"/>
          <w:szCs w:val="20"/>
        </w:rPr>
      </w:pPr>
      <w:r w:rsidRPr="00290CD1">
        <w:rPr>
          <w:sz w:val="20"/>
          <w:szCs w:val="20"/>
        </w:rPr>
        <w:t>4. Настоящее постановление вступает в силу со дня его официального опубликования.</w:t>
      </w:r>
    </w:p>
    <w:p w:rsidR="008E1D06" w:rsidRPr="00290CD1" w:rsidRDefault="008E1D06" w:rsidP="00290CD1">
      <w:pPr>
        <w:tabs>
          <w:tab w:val="num" w:pos="2160"/>
        </w:tabs>
        <w:suppressAutoHyphens/>
        <w:autoSpaceDE w:val="0"/>
        <w:snapToGrid w:val="0"/>
        <w:jc w:val="both"/>
        <w:rPr>
          <w:sz w:val="20"/>
          <w:szCs w:val="20"/>
        </w:rPr>
      </w:pPr>
    </w:p>
    <w:p w:rsidR="008E1D06" w:rsidRPr="00290CD1" w:rsidRDefault="008E1D06" w:rsidP="00290CD1">
      <w:pPr>
        <w:jc w:val="both"/>
        <w:rPr>
          <w:sz w:val="20"/>
          <w:szCs w:val="20"/>
        </w:rPr>
      </w:pPr>
      <w:r w:rsidRPr="00290CD1">
        <w:rPr>
          <w:sz w:val="20"/>
          <w:szCs w:val="20"/>
        </w:rPr>
        <w:t xml:space="preserve">Глава администрации  </w:t>
      </w:r>
    </w:p>
    <w:p w:rsidR="00DC6822" w:rsidRDefault="008E1D06" w:rsidP="00DC6822">
      <w:pPr>
        <w:spacing w:after="360"/>
        <w:jc w:val="both"/>
        <w:rPr>
          <w:sz w:val="20"/>
          <w:szCs w:val="20"/>
        </w:rPr>
      </w:pPr>
      <w:r w:rsidRPr="00290CD1">
        <w:rPr>
          <w:sz w:val="20"/>
          <w:szCs w:val="20"/>
        </w:rPr>
        <w:t>Тужинского муниципального района    Е.В. Видякина</w:t>
      </w:r>
    </w:p>
    <w:tbl>
      <w:tblPr>
        <w:tblpPr w:leftFromText="180" w:rightFromText="180" w:vertAnchor="page" w:horzAnchor="margin" w:tblpY="8566"/>
        <w:tblW w:w="9807" w:type="dxa"/>
        <w:tblLook w:val="01E0"/>
      </w:tblPr>
      <w:tblGrid>
        <w:gridCol w:w="4865"/>
        <w:gridCol w:w="4942"/>
      </w:tblGrid>
      <w:tr w:rsidR="00DC6822" w:rsidRPr="008048DB" w:rsidTr="00DC6822">
        <w:trPr>
          <w:trHeight w:val="2127"/>
        </w:trPr>
        <w:tc>
          <w:tcPr>
            <w:tcW w:w="4865" w:type="dxa"/>
          </w:tcPr>
          <w:p w:rsidR="00DC6822" w:rsidRPr="00CF18C5" w:rsidRDefault="00DC6822" w:rsidP="00DC6822">
            <w:pPr>
              <w:pStyle w:val="a3"/>
              <w:ind w:left="142"/>
              <w:jc w:val="both"/>
              <w:rPr>
                <w:rFonts w:ascii="Times New Roman" w:hAnsi="Times New Roman"/>
                <w:szCs w:val="24"/>
              </w:rPr>
            </w:pPr>
            <w:r w:rsidRPr="00CF18C5">
              <w:rPr>
                <w:rFonts w:ascii="Times New Roman" w:hAnsi="Times New Roman"/>
                <w:szCs w:val="24"/>
              </w:rPr>
              <w:t>Принят в новой редакции общим собранием трудового коллектива</w:t>
            </w:r>
          </w:p>
          <w:p w:rsidR="00DC6822" w:rsidRPr="005242FC" w:rsidRDefault="00DC6822" w:rsidP="00DC6822">
            <w:pPr>
              <w:pStyle w:val="a3"/>
              <w:ind w:left="142"/>
              <w:jc w:val="both"/>
              <w:rPr>
                <w:rFonts w:ascii="Times New Roman" w:hAnsi="Times New Roman"/>
                <w:szCs w:val="24"/>
              </w:rPr>
            </w:pPr>
            <w:r w:rsidRPr="005242FC">
              <w:rPr>
                <w:rFonts w:ascii="Times New Roman" w:hAnsi="Times New Roman"/>
                <w:szCs w:val="24"/>
              </w:rPr>
              <w:t xml:space="preserve">МКОУ ООШ </w:t>
            </w:r>
            <w:r>
              <w:rPr>
                <w:rFonts w:ascii="Times New Roman" w:hAnsi="Times New Roman"/>
                <w:szCs w:val="24"/>
              </w:rPr>
              <w:t>д</w:t>
            </w:r>
            <w:r w:rsidRPr="005242FC">
              <w:rPr>
                <w:rFonts w:ascii="Times New Roman" w:hAnsi="Times New Roman"/>
                <w:szCs w:val="24"/>
              </w:rPr>
              <w:t xml:space="preserve">. </w:t>
            </w:r>
            <w:r>
              <w:rPr>
                <w:rFonts w:ascii="Times New Roman" w:hAnsi="Times New Roman"/>
                <w:szCs w:val="24"/>
              </w:rPr>
              <w:t>Пиштенур</w:t>
            </w:r>
            <w:r w:rsidRPr="005242FC">
              <w:rPr>
                <w:rFonts w:ascii="Times New Roman" w:hAnsi="Times New Roman"/>
                <w:szCs w:val="24"/>
              </w:rPr>
              <w:t xml:space="preserve"> Тужинского района К</w:t>
            </w:r>
            <w:r w:rsidRPr="005242FC">
              <w:rPr>
                <w:rFonts w:ascii="Times New Roman" w:hAnsi="Times New Roman"/>
                <w:szCs w:val="24"/>
              </w:rPr>
              <w:t>и</w:t>
            </w:r>
            <w:r w:rsidRPr="005242FC">
              <w:rPr>
                <w:rFonts w:ascii="Times New Roman" w:hAnsi="Times New Roman"/>
                <w:szCs w:val="24"/>
              </w:rPr>
              <w:t>ровской области</w:t>
            </w:r>
          </w:p>
          <w:p w:rsidR="00DC6822" w:rsidRDefault="00DC6822" w:rsidP="00DC6822">
            <w:pPr>
              <w:pStyle w:val="a3"/>
              <w:ind w:left="142"/>
              <w:rPr>
                <w:rFonts w:ascii="Times New Roman" w:hAnsi="Times New Roman"/>
                <w:szCs w:val="24"/>
              </w:rPr>
            </w:pPr>
            <w:r w:rsidRPr="001253C7">
              <w:rPr>
                <w:rFonts w:ascii="Times New Roman" w:hAnsi="Times New Roman"/>
                <w:szCs w:val="24"/>
              </w:rPr>
              <w:t>Протокол</w:t>
            </w:r>
            <w:r>
              <w:rPr>
                <w:rFonts w:ascii="Times New Roman" w:hAnsi="Times New Roman"/>
                <w:szCs w:val="24"/>
              </w:rPr>
              <w:t xml:space="preserve"> </w:t>
            </w:r>
            <w:r w:rsidRPr="001253C7">
              <w:rPr>
                <w:rFonts w:ascii="Times New Roman" w:hAnsi="Times New Roman"/>
                <w:szCs w:val="24"/>
              </w:rPr>
              <w:t>от</w:t>
            </w:r>
            <w:r>
              <w:rPr>
                <w:rFonts w:ascii="Times New Roman" w:hAnsi="Times New Roman"/>
                <w:szCs w:val="24"/>
              </w:rPr>
              <w:t xml:space="preserve"> </w:t>
            </w:r>
            <w:r w:rsidRPr="001253C7">
              <w:rPr>
                <w:rFonts w:ascii="Times New Roman" w:hAnsi="Times New Roman"/>
                <w:szCs w:val="24"/>
              </w:rPr>
              <w:t xml:space="preserve"> </w:t>
            </w:r>
            <w:r>
              <w:rPr>
                <w:rFonts w:ascii="Times New Roman" w:hAnsi="Times New Roman"/>
                <w:szCs w:val="24"/>
                <w:u w:val="single"/>
              </w:rPr>
              <w:t>______ г.</w:t>
            </w:r>
            <w:r>
              <w:rPr>
                <w:rFonts w:ascii="Times New Roman" w:hAnsi="Times New Roman"/>
                <w:szCs w:val="24"/>
              </w:rPr>
              <w:t xml:space="preserve"> №   </w:t>
            </w:r>
            <w:r>
              <w:rPr>
                <w:rFonts w:ascii="Times New Roman" w:hAnsi="Times New Roman"/>
                <w:szCs w:val="24"/>
                <w:u w:val="single"/>
              </w:rPr>
              <w:t>___</w:t>
            </w:r>
            <w:r w:rsidRPr="006B21D3">
              <w:rPr>
                <w:rFonts w:ascii="Times New Roman" w:hAnsi="Times New Roman"/>
                <w:szCs w:val="24"/>
              </w:rPr>
              <w:t xml:space="preserve"> </w:t>
            </w:r>
            <w:r>
              <w:rPr>
                <w:rFonts w:ascii="Times New Roman" w:hAnsi="Times New Roman"/>
                <w:szCs w:val="24"/>
              </w:rPr>
              <w:t xml:space="preserve">  </w:t>
            </w:r>
          </w:p>
          <w:p w:rsidR="00DC6822" w:rsidRPr="001253C7" w:rsidRDefault="00DC6822" w:rsidP="00DC6822">
            <w:pPr>
              <w:pStyle w:val="a3"/>
              <w:ind w:left="142"/>
              <w:rPr>
                <w:rFonts w:ascii="Times New Roman" w:hAnsi="Times New Roman"/>
                <w:szCs w:val="24"/>
              </w:rPr>
            </w:pPr>
          </w:p>
        </w:tc>
        <w:tc>
          <w:tcPr>
            <w:tcW w:w="4942" w:type="dxa"/>
          </w:tcPr>
          <w:p w:rsidR="00DC6822" w:rsidRPr="002E24F8" w:rsidRDefault="00DC6822" w:rsidP="00DC6822">
            <w:pPr>
              <w:pStyle w:val="a3"/>
              <w:ind w:left="97"/>
              <w:rPr>
                <w:rFonts w:ascii="Times New Roman" w:hAnsi="Times New Roman"/>
                <w:szCs w:val="24"/>
              </w:rPr>
            </w:pPr>
            <w:r w:rsidRPr="002E24F8">
              <w:rPr>
                <w:rFonts w:ascii="Times New Roman" w:hAnsi="Times New Roman"/>
                <w:szCs w:val="24"/>
              </w:rPr>
              <w:t>УТВЕРЖДЕН</w:t>
            </w:r>
          </w:p>
          <w:p w:rsidR="00DC6822" w:rsidRDefault="00DC6822" w:rsidP="00DC6822">
            <w:pPr>
              <w:pStyle w:val="a3"/>
              <w:ind w:left="97"/>
              <w:rPr>
                <w:rFonts w:ascii="Times New Roman" w:hAnsi="Times New Roman"/>
                <w:szCs w:val="24"/>
              </w:rPr>
            </w:pPr>
            <w:r w:rsidRPr="008048DB">
              <w:rPr>
                <w:rFonts w:ascii="Times New Roman" w:hAnsi="Times New Roman"/>
                <w:szCs w:val="24"/>
              </w:rPr>
              <w:t xml:space="preserve">постановлением администрации </w:t>
            </w:r>
            <w:r>
              <w:rPr>
                <w:rFonts w:ascii="Times New Roman" w:hAnsi="Times New Roman"/>
                <w:szCs w:val="24"/>
              </w:rPr>
              <w:t xml:space="preserve">          </w:t>
            </w:r>
            <w:r w:rsidRPr="008048DB">
              <w:rPr>
                <w:rFonts w:ascii="Times New Roman" w:hAnsi="Times New Roman"/>
                <w:szCs w:val="24"/>
              </w:rPr>
              <w:t xml:space="preserve">Тужинского муниципального района </w:t>
            </w:r>
          </w:p>
          <w:p w:rsidR="00DC6822" w:rsidRDefault="00DC6822" w:rsidP="00DC6822">
            <w:pPr>
              <w:pStyle w:val="a3"/>
              <w:ind w:left="97"/>
              <w:rPr>
                <w:rFonts w:ascii="Times New Roman" w:hAnsi="Times New Roman"/>
                <w:szCs w:val="24"/>
              </w:rPr>
            </w:pPr>
            <w:r w:rsidRPr="008048DB">
              <w:rPr>
                <w:rFonts w:ascii="Times New Roman" w:hAnsi="Times New Roman"/>
                <w:szCs w:val="24"/>
              </w:rPr>
              <w:t>Кировской обла</w:t>
            </w:r>
            <w:r w:rsidRPr="008048DB">
              <w:rPr>
                <w:rFonts w:ascii="Times New Roman" w:hAnsi="Times New Roman"/>
                <w:szCs w:val="24"/>
              </w:rPr>
              <w:t>с</w:t>
            </w:r>
            <w:r w:rsidRPr="008048DB">
              <w:rPr>
                <w:rFonts w:ascii="Times New Roman" w:hAnsi="Times New Roman"/>
                <w:szCs w:val="24"/>
              </w:rPr>
              <w:t>ти</w:t>
            </w:r>
            <w:r>
              <w:rPr>
                <w:rFonts w:ascii="Times New Roman" w:hAnsi="Times New Roman"/>
                <w:szCs w:val="24"/>
              </w:rPr>
              <w:t xml:space="preserve"> </w:t>
            </w:r>
          </w:p>
          <w:p w:rsidR="00DC6822" w:rsidRDefault="00DC6822" w:rsidP="00DC6822">
            <w:pPr>
              <w:pStyle w:val="a3"/>
              <w:ind w:left="97"/>
              <w:rPr>
                <w:rFonts w:ascii="Times New Roman" w:hAnsi="Times New Roman"/>
                <w:szCs w:val="24"/>
              </w:rPr>
            </w:pPr>
            <w:r w:rsidRPr="008048DB">
              <w:rPr>
                <w:rFonts w:ascii="Times New Roman" w:hAnsi="Times New Roman"/>
                <w:szCs w:val="24"/>
              </w:rPr>
              <w:t>от _</w:t>
            </w:r>
            <w:r>
              <w:rPr>
                <w:rFonts w:ascii="Times New Roman" w:hAnsi="Times New Roman"/>
                <w:szCs w:val="24"/>
              </w:rPr>
              <w:t>25.01.2016</w:t>
            </w:r>
            <w:r w:rsidRPr="008048DB">
              <w:rPr>
                <w:rFonts w:ascii="Times New Roman" w:hAnsi="Times New Roman"/>
                <w:szCs w:val="24"/>
              </w:rPr>
              <w:t>_№ _</w:t>
            </w:r>
            <w:r>
              <w:rPr>
                <w:rFonts w:ascii="Times New Roman" w:hAnsi="Times New Roman"/>
                <w:szCs w:val="24"/>
              </w:rPr>
              <w:t>12</w:t>
            </w:r>
            <w:r w:rsidRPr="008048DB">
              <w:rPr>
                <w:rFonts w:ascii="Times New Roman" w:hAnsi="Times New Roman"/>
                <w:szCs w:val="24"/>
              </w:rPr>
              <w:t>__</w:t>
            </w:r>
            <w:r w:rsidRPr="006B21D3">
              <w:rPr>
                <w:rFonts w:ascii="Times New Roman" w:hAnsi="Times New Roman"/>
                <w:szCs w:val="24"/>
              </w:rPr>
              <w:t xml:space="preserve"> </w:t>
            </w:r>
          </w:p>
          <w:p w:rsidR="00DC6822" w:rsidRPr="006B21D3" w:rsidRDefault="00DC6822" w:rsidP="00DC6822">
            <w:pPr>
              <w:pStyle w:val="a3"/>
              <w:tabs>
                <w:tab w:val="left" w:pos="947"/>
                <w:tab w:val="left" w:pos="5812"/>
              </w:tabs>
              <w:ind w:left="97"/>
              <w:rPr>
                <w:rFonts w:ascii="Times New Roman" w:hAnsi="Times New Roman"/>
                <w:szCs w:val="24"/>
              </w:rPr>
            </w:pPr>
          </w:p>
          <w:p w:rsidR="00DC6822" w:rsidRPr="008048DB" w:rsidRDefault="00DC6822" w:rsidP="00DC6822">
            <w:pPr>
              <w:pStyle w:val="a3"/>
              <w:jc w:val="both"/>
              <w:rPr>
                <w:rFonts w:ascii="Times New Roman" w:hAnsi="Times New Roman"/>
                <w:szCs w:val="24"/>
              </w:rPr>
            </w:pPr>
          </w:p>
        </w:tc>
      </w:tr>
    </w:tbl>
    <w:p w:rsidR="00290CD1" w:rsidRPr="00290CD1" w:rsidRDefault="00290CD1" w:rsidP="00290CD1">
      <w:pPr>
        <w:pStyle w:val="a3"/>
        <w:jc w:val="center"/>
        <w:rPr>
          <w:rFonts w:ascii="Times New Roman" w:hAnsi="Times New Roman"/>
          <w:sz w:val="20"/>
          <w:szCs w:val="20"/>
        </w:rPr>
      </w:pPr>
      <w:r w:rsidRPr="00290CD1">
        <w:rPr>
          <w:rFonts w:ascii="Times New Roman" w:hAnsi="Times New Roman"/>
          <w:sz w:val="20"/>
          <w:szCs w:val="20"/>
        </w:rPr>
        <w:t>УСТАВ</w:t>
      </w:r>
    </w:p>
    <w:p w:rsidR="00290CD1" w:rsidRPr="00290CD1" w:rsidRDefault="00290CD1" w:rsidP="00290CD1">
      <w:pPr>
        <w:pStyle w:val="a3"/>
        <w:jc w:val="center"/>
        <w:rPr>
          <w:rFonts w:ascii="Times New Roman" w:hAnsi="Times New Roman"/>
          <w:sz w:val="20"/>
          <w:szCs w:val="20"/>
        </w:rPr>
      </w:pPr>
      <w:r w:rsidRPr="00290CD1">
        <w:rPr>
          <w:rFonts w:ascii="Times New Roman" w:hAnsi="Times New Roman"/>
          <w:sz w:val="20"/>
          <w:szCs w:val="20"/>
        </w:rPr>
        <w:t>муниципального казённого</w:t>
      </w:r>
    </w:p>
    <w:p w:rsidR="00290CD1" w:rsidRPr="00290CD1" w:rsidRDefault="00290CD1" w:rsidP="00290CD1">
      <w:pPr>
        <w:pStyle w:val="a3"/>
        <w:jc w:val="center"/>
        <w:rPr>
          <w:rFonts w:ascii="Times New Roman" w:hAnsi="Times New Roman"/>
          <w:sz w:val="20"/>
          <w:szCs w:val="20"/>
        </w:rPr>
      </w:pPr>
      <w:r w:rsidRPr="00290CD1">
        <w:rPr>
          <w:rFonts w:ascii="Times New Roman" w:hAnsi="Times New Roman"/>
          <w:sz w:val="20"/>
          <w:szCs w:val="20"/>
        </w:rPr>
        <w:t>общеобразовательного учреждения</w:t>
      </w:r>
    </w:p>
    <w:p w:rsidR="00290CD1" w:rsidRPr="00290CD1" w:rsidRDefault="00290CD1" w:rsidP="00290CD1">
      <w:pPr>
        <w:pStyle w:val="a3"/>
        <w:jc w:val="center"/>
        <w:rPr>
          <w:rFonts w:ascii="Times New Roman" w:hAnsi="Times New Roman"/>
          <w:sz w:val="20"/>
          <w:szCs w:val="20"/>
        </w:rPr>
      </w:pPr>
      <w:r w:rsidRPr="00290CD1">
        <w:rPr>
          <w:rFonts w:ascii="Times New Roman" w:hAnsi="Times New Roman"/>
          <w:sz w:val="20"/>
          <w:szCs w:val="20"/>
        </w:rPr>
        <w:t>основная общеобразовательная школа</w:t>
      </w:r>
    </w:p>
    <w:p w:rsidR="00290CD1" w:rsidRPr="00290CD1" w:rsidRDefault="00290CD1" w:rsidP="00290CD1">
      <w:pPr>
        <w:pStyle w:val="a3"/>
        <w:jc w:val="center"/>
        <w:rPr>
          <w:rFonts w:ascii="Times New Roman" w:hAnsi="Times New Roman"/>
          <w:sz w:val="20"/>
          <w:szCs w:val="20"/>
        </w:rPr>
      </w:pPr>
      <w:r w:rsidRPr="00290CD1">
        <w:rPr>
          <w:rFonts w:ascii="Times New Roman" w:hAnsi="Times New Roman"/>
          <w:sz w:val="20"/>
          <w:szCs w:val="20"/>
        </w:rPr>
        <w:t xml:space="preserve">д. Пиштенур Тужинского района </w:t>
      </w:r>
    </w:p>
    <w:p w:rsidR="00290CD1" w:rsidRDefault="00290CD1" w:rsidP="00290CD1">
      <w:pPr>
        <w:pStyle w:val="a3"/>
        <w:jc w:val="center"/>
        <w:rPr>
          <w:rFonts w:ascii="Times New Roman" w:hAnsi="Times New Roman"/>
          <w:sz w:val="20"/>
          <w:szCs w:val="20"/>
        </w:rPr>
      </w:pPr>
      <w:r w:rsidRPr="00290CD1">
        <w:rPr>
          <w:rFonts w:ascii="Times New Roman" w:hAnsi="Times New Roman"/>
          <w:sz w:val="20"/>
          <w:szCs w:val="20"/>
        </w:rPr>
        <w:t>Кировской области</w:t>
      </w:r>
    </w:p>
    <w:p w:rsidR="00290CD1" w:rsidRDefault="00290CD1" w:rsidP="00290CD1">
      <w:pPr>
        <w:pStyle w:val="a3"/>
        <w:jc w:val="center"/>
        <w:rPr>
          <w:rFonts w:ascii="Times New Roman" w:hAnsi="Times New Roman"/>
          <w:sz w:val="20"/>
          <w:szCs w:val="20"/>
        </w:rPr>
      </w:pPr>
    </w:p>
    <w:p w:rsidR="00290CD1" w:rsidRPr="00290CD1" w:rsidRDefault="00290CD1" w:rsidP="00290CD1">
      <w:pPr>
        <w:pStyle w:val="a3"/>
        <w:jc w:val="center"/>
        <w:rPr>
          <w:rFonts w:ascii="Times New Roman" w:hAnsi="Times New Roman"/>
          <w:b/>
          <w:kern w:val="32"/>
          <w:sz w:val="20"/>
          <w:szCs w:val="20"/>
          <w:lang w:bidi="en-US"/>
        </w:rPr>
      </w:pPr>
      <w:r>
        <w:rPr>
          <w:rFonts w:ascii="Times New Roman" w:hAnsi="Times New Roman"/>
          <w:b/>
          <w:kern w:val="32"/>
          <w:sz w:val="20"/>
          <w:szCs w:val="20"/>
          <w:lang w:bidi="en-US"/>
        </w:rPr>
        <w:t>С</w:t>
      </w:r>
      <w:r w:rsidRPr="00290CD1">
        <w:rPr>
          <w:rFonts w:ascii="Times New Roman" w:hAnsi="Times New Roman"/>
          <w:b/>
          <w:kern w:val="32"/>
          <w:sz w:val="20"/>
          <w:szCs w:val="20"/>
          <w:lang w:bidi="en-US"/>
        </w:rPr>
        <w:t>одержание</w:t>
      </w:r>
    </w:p>
    <w:tbl>
      <w:tblPr>
        <w:tblW w:w="0" w:type="auto"/>
        <w:tblLook w:val="04A0"/>
      </w:tblPr>
      <w:tblGrid>
        <w:gridCol w:w="496"/>
        <w:gridCol w:w="8827"/>
        <w:gridCol w:w="530"/>
      </w:tblGrid>
      <w:tr w:rsidR="00290CD1" w:rsidRPr="00290CD1" w:rsidTr="003B6436">
        <w:tc>
          <w:tcPr>
            <w:tcW w:w="496"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1</w:t>
            </w:r>
          </w:p>
        </w:tc>
        <w:tc>
          <w:tcPr>
            <w:tcW w:w="8827" w:type="dxa"/>
          </w:tcPr>
          <w:p w:rsidR="00290CD1" w:rsidRPr="00290CD1" w:rsidRDefault="00290CD1" w:rsidP="00290CD1">
            <w:pPr>
              <w:keepNext/>
              <w:keepLines/>
              <w:widowControl w:val="0"/>
              <w:tabs>
                <w:tab w:val="left" w:pos="3869"/>
              </w:tabs>
              <w:jc w:val="both"/>
              <w:rPr>
                <w:bCs/>
                <w:sz w:val="20"/>
                <w:szCs w:val="20"/>
                <w:lang w:bidi="en-US"/>
              </w:rPr>
            </w:pPr>
            <w:r w:rsidRPr="00290CD1">
              <w:rPr>
                <w:bCs/>
                <w:color w:val="000000"/>
                <w:sz w:val="20"/>
                <w:szCs w:val="20"/>
                <w:lang w:bidi="en-US"/>
              </w:rPr>
              <w:t>Общие положения</w:t>
            </w:r>
          </w:p>
        </w:tc>
        <w:tc>
          <w:tcPr>
            <w:tcW w:w="530"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3</w:t>
            </w:r>
          </w:p>
        </w:tc>
      </w:tr>
      <w:tr w:rsidR="00290CD1" w:rsidRPr="00290CD1" w:rsidTr="003B6436">
        <w:tc>
          <w:tcPr>
            <w:tcW w:w="496"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2</w:t>
            </w:r>
          </w:p>
        </w:tc>
        <w:tc>
          <w:tcPr>
            <w:tcW w:w="8827" w:type="dxa"/>
          </w:tcPr>
          <w:p w:rsidR="00290CD1" w:rsidRPr="00290CD1" w:rsidRDefault="00290CD1" w:rsidP="00290CD1">
            <w:pPr>
              <w:keepNext/>
              <w:keepLines/>
              <w:widowControl w:val="0"/>
              <w:tabs>
                <w:tab w:val="left" w:pos="3869"/>
              </w:tabs>
              <w:jc w:val="both"/>
              <w:rPr>
                <w:bCs/>
                <w:sz w:val="20"/>
                <w:szCs w:val="20"/>
                <w:lang w:bidi="en-US"/>
              </w:rPr>
            </w:pPr>
            <w:r w:rsidRPr="00290CD1">
              <w:rPr>
                <w:bCs/>
                <w:color w:val="000000"/>
                <w:sz w:val="20"/>
                <w:szCs w:val="20"/>
                <w:lang w:bidi="en-US"/>
              </w:rPr>
              <w:t xml:space="preserve">Основные направления деятельности </w:t>
            </w:r>
            <w:r w:rsidRPr="00290CD1">
              <w:rPr>
                <w:bCs/>
                <w:sz w:val="20"/>
                <w:szCs w:val="20"/>
                <w:lang w:bidi="en-US"/>
              </w:rPr>
              <w:t>Учреждения</w:t>
            </w:r>
          </w:p>
        </w:tc>
        <w:tc>
          <w:tcPr>
            <w:tcW w:w="530"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6</w:t>
            </w:r>
          </w:p>
        </w:tc>
      </w:tr>
      <w:tr w:rsidR="00290CD1" w:rsidRPr="00290CD1" w:rsidTr="003B6436">
        <w:tc>
          <w:tcPr>
            <w:tcW w:w="496"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3</w:t>
            </w:r>
          </w:p>
        </w:tc>
        <w:tc>
          <w:tcPr>
            <w:tcW w:w="8827" w:type="dxa"/>
          </w:tcPr>
          <w:p w:rsidR="00290CD1" w:rsidRPr="00290CD1" w:rsidRDefault="00290CD1" w:rsidP="00290CD1">
            <w:pPr>
              <w:keepNext/>
              <w:keepLines/>
              <w:widowControl w:val="0"/>
              <w:tabs>
                <w:tab w:val="left" w:pos="3869"/>
              </w:tabs>
              <w:jc w:val="both"/>
              <w:rPr>
                <w:bCs/>
                <w:sz w:val="20"/>
                <w:szCs w:val="20"/>
                <w:lang w:bidi="en-US"/>
              </w:rPr>
            </w:pPr>
            <w:r w:rsidRPr="00290CD1">
              <w:rPr>
                <w:bCs/>
                <w:color w:val="000000"/>
                <w:sz w:val="20"/>
                <w:szCs w:val="20"/>
                <w:lang w:bidi="en-US"/>
              </w:rPr>
              <w:t>Содержание и организация образовательного процесса</w:t>
            </w:r>
          </w:p>
        </w:tc>
        <w:tc>
          <w:tcPr>
            <w:tcW w:w="530"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10</w:t>
            </w:r>
          </w:p>
        </w:tc>
      </w:tr>
      <w:tr w:rsidR="00290CD1" w:rsidRPr="00290CD1" w:rsidTr="003B6436">
        <w:tc>
          <w:tcPr>
            <w:tcW w:w="496"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4</w:t>
            </w:r>
          </w:p>
        </w:tc>
        <w:tc>
          <w:tcPr>
            <w:tcW w:w="8827" w:type="dxa"/>
          </w:tcPr>
          <w:p w:rsidR="00290CD1" w:rsidRPr="00290CD1" w:rsidRDefault="00290CD1" w:rsidP="00290CD1">
            <w:pPr>
              <w:keepNext/>
              <w:keepLines/>
              <w:widowControl w:val="0"/>
              <w:tabs>
                <w:tab w:val="left" w:pos="3869"/>
              </w:tabs>
              <w:jc w:val="both"/>
              <w:rPr>
                <w:bCs/>
                <w:sz w:val="20"/>
                <w:szCs w:val="20"/>
                <w:lang w:bidi="en-US"/>
              </w:rPr>
            </w:pPr>
            <w:r w:rsidRPr="00290CD1">
              <w:rPr>
                <w:bCs/>
                <w:color w:val="000000"/>
                <w:sz w:val="20"/>
                <w:szCs w:val="20"/>
                <w:lang w:bidi="en-US"/>
              </w:rPr>
              <w:t>Участники образовательного процесса</w:t>
            </w:r>
          </w:p>
        </w:tc>
        <w:tc>
          <w:tcPr>
            <w:tcW w:w="530"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23</w:t>
            </w:r>
          </w:p>
        </w:tc>
      </w:tr>
      <w:tr w:rsidR="00290CD1" w:rsidRPr="00290CD1" w:rsidTr="003B6436">
        <w:tc>
          <w:tcPr>
            <w:tcW w:w="496"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5</w:t>
            </w:r>
          </w:p>
        </w:tc>
        <w:tc>
          <w:tcPr>
            <w:tcW w:w="8827" w:type="dxa"/>
          </w:tcPr>
          <w:p w:rsidR="00290CD1" w:rsidRPr="00290CD1" w:rsidRDefault="00290CD1" w:rsidP="00290CD1">
            <w:pPr>
              <w:keepNext/>
              <w:keepLines/>
              <w:widowControl w:val="0"/>
              <w:tabs>
                <w:tab w:val="left" w:pos="3869"/>
              </w:tabs>
              <w:jc w:val="both"/>
              <w:rPr>
                <w:bCs/>
                <w:sz w:val="20"/>
                <w:szCs w:val="20"/>
                <w:lang w:bidi="en-US"/>
              </w:rPr>
            </w:pPr>
            <w:r w:rsidRPr="00290CD1">
              <w:rPr>
                <w:bCs/>
                <w:color w:val="000000"/>
                <w:sz w:val="20"/>
                <w:szCs w:val="20"/>
                <w:lang w:bidi="en-US"/>
              </w:rPr>
              <w:t>Управление Учреждением</w:t>
            </w:r>
          </w:p>
        </w:tc>
        <w:tc>
          <w:tcPr>
            <w:tcW w:w="530"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35</w:t>
            </w:r>
          </w:p>
        </w:tc>
      </w:tr>
      <w:tr w:rsidR="00290CD1" w:rsidRPr="00290CD1" w:rsidTr="003B6436">
        <w:tc>
          <w:tcPr>
            <w:tcW w:w="496"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6</w:t>
            </w:r>
          </w:p>
        </w:tc>
        <w:tc>
          <w:tcPr>
            <w:tcW w:w="8827" w:type="dxa"/>
          </w:tcPr>
          <w:p w:rsidR="00290CD1" w:rsidRPr="00290CD1" w:rsidRDefault="00290CD1" w:rsidP="00290CD1">
            <w:pPr>
              <w:keepNext/>
              <w:keepLines/>
              <w:widowControl w:val="0"/>
              <w:tabs>
                <w:tab w:val="left" w:pos="3869"/>
              </w:tabs>
              <w:jc w:val="both"/>
              <w:rPr>
                <w:bCs/>
                <w:sz w:val="20"/>
                <w:szCs w:val="20"/>
                <w:lang w:bidi="en-US"/>
              </w:rPr>
            </w:pPr>
            <w:r w:rsidRPr="00290CD1">
              <w:rPr>
                <w:color w:val="000000"/>
                <w:sz w:val="20"/>
                <w:szCs w:val="20"/>
                <w:lang w:bidi="en-US"/>
              </w:rPr>
              <w:t>Компетенция и ответственность Учреждения</w:t>
            </w:r>
          </w:p>
        </w:tc>
        <w:tc>
          <w:tcPr>
            <w:tcW w:w="530"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47</w:t>
            </w:r>
          </w:p>
        </w:tc>
      </w:tr>
      <w:tr w:rsidR="00290CD1" w:rsidRPr="00290CD1" w:rsidTr="003B6436">
        <w:tc>
          <w:tcPr>
            <w:tcW w:w="496"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7</w:t>
            </w:r>
          </w:p>
        </w:tc>
        <w:tc>
          <w:tcPr>
            <w:tcW w:w="8827" w:type="dxa"/>
          </w:tcPr>
          <w:p w:rsidR="00290CD1" w:rsidRPr="00290CD1" w:rsidRDefault="00290CD1" w:rsidP="00290CD1">
            <w:pPr>
              <w:keepNext/>
              <w:keepLines/>
              <w:widowControl w:val="0"/>
              <w:tabs>
                <w:tab w:val="left" w:pos="3869"/>
              </w:tabs>
              <w:jc w:val="both"/>
              <w:rPr>
                <w:bCs/>
                <w:sz w:val="20"/>
                <w:szCs w:val="20"/>
                <w:lang w:bidi="en-US"/>
              </w:rPr>
            </w:pPr>
            <w:r w:rsidRPr="00290CD1">
              <w:rPr>
                <w:color w:val="000000"/>
                <w:sz w:val="20"/>
                <w:szCs w:val="20"/>
                <w:lang w:bidi="en-US"/>
              </w:rPr>
              <w:t>Финансовое обеспечение и имущество Учреждения</w:t>
            </w:r>
          </w:p>
        </w:tc>
        <w:tc>
          <w:tcPr>
            <w:tcW w:w="530"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51</w:t>
            </w:r>
          </w:p>
        </w:tc>
      </w:tr>
      <w:tr w:rsidR="00290CD1" w:rsidRPr="00290CD1" w:rsidTr="003B6436">
        <w:tc>
          <w:tcPr>
            <w:tcW w:w="496"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8</w:t>
            </w:r>
          </w:p>
        </w:tc>
        <w:tc>
          <w:tcPr>
            <w:tcW w:w="8827" w:type="dxa"/>
          </w:tcPr>
          <w:p w:rsidR="00290CD1" w:rsidRPr="00290CD1" w:rsidRDefault="00290CD1" w:rsidP="00290CD1">
            <w:pPr>
              <w:keepNext/>
              <w:keepLines/>
              <w:widowControl w:val="0"/>
              <w:tabs>
                <w:tab w:val="left" w:pos="3869"/>
              </w:tabs>
              <w:jc w:val="both"/>
              <w:rPr>
                <w:bCs/>
                <w:sz w:val="20"/>
                <w:szCs w:val="20"/>
                <w:lang w:bidi="en-US"/>
              </w:rPr>
            </w:pPr>
            <w:r w:rsidRPr="00290CD1">
              <w:rPr>
                <w:color w:val="000000"/>
                <w:sz w:val="20"/>
                <w:szCs w:val="20"/>
                <w:lang w:bidi="en-US"/>
              </w:rPr>
              <w:t>Порядок реорганизации, изменения типа и ликвидации Учреждения, принятия и изменения Устава</w:t>
            </w:r>
          </w:p>
        </w:tc>
        <w:tc>
          <w:tcPr>
            <w:tcW w:w="530"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54</w:t>
            </w:r>
          </w:p>
        </w:tc>
      </w:tr>
      <w:tr w:rsidR="00290CD1" w:rsidRPr="00290CD1" w:rsidTr="003B6436">
        <w:tc>
          <w:tcPr>
            <w:tcW w:w="496"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9</w:t>
            </w:r>
          </w:p>
        </w:tc>
        <w:tc>
          <w:tcPr>
            <w:tcW w:w="8827" w:type="dxa"/>
          </w:tcPr>
          <w:p w:rsidR="00290CD1" w:rsidRPr="00290CD1" w:rsidRDefault="00290CD1" w:rsidP="00290CD1">
            <w:pPr>
              <w:keepNext/>
              <w:keepLines/>
              <w:widowControl w:val="0"/>
              <w:tabs>
                <w:tab w:val="left" w:pos="3869"/>
              </w:tabs>
              <w:jc w:val="both"/>
              <w:rPr>
                <w:bCs/>
                <w:sz w:val="20"/>
                <w:szCs w:val="20"/>
                <w:lang w:bidi="en-US"/>
              </w:rPr>
            </w:pPr>
            <w:r w:rsidRPr="00290CD1">
              <w:rPr>
                <w:color w:val="000000"/>
                <w:sz w:val="20"/>
                <w:szCs w:val="20"/>
                <w:lang w:bidi="en-US"/>
              </w:rPr>
              <w:t>Устав Учреждения, его принятие и изменение</w:t>
            </w:r>
          </w:p>
        </w:tc>
        <w:tc>
          <w:tcPr>
            <w:tcW w:w="530"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56</w:t>
            </w:r>
          </w:p>
        </w:tc>
      </w:tr>
      <w:tr w:rsidR="00290CD1" w:rsidRPr="00290CD1" w:rsidTr="003B6436">
        <w:tc>
          <w:tcPr>
            <w:tcW w:w="496"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10</w:t>
            </w:r>
          </w:p>
        </w:tc>
        <w:tc>
          <w:tcPr>
            <w:tcW w:w="8827" w:type="dxa"/>
          </w:tcPr>
          <w:p w:rsidR="00290CD1" w:rsidRPr="00290CD1" w:rsidRDefault="00290CD1" w:rsidP="00290CD1">
            <w:pPr>
              <w:keepNext/>
              <w:keepLines/>
              <w:widowControl w:val="0"/>
              <w:tabs>
                <w:tab w:val="left" w:pos="3869"/>
              </w:tabs>
              <w:jc w:val="both"/>
              <w:rPr>
                <w:bCs/>
                <w:sz w:val="20"/>
                <w:szCs w:val="20"/>
                <w:lang w:bidi="en-US"/>
              </w:rPr>
            </w:pPr>
            <w:r w:rsidRPr="00290CD1">
              <w:rPr>
                <w:color w:val="000000"/>
                <w:sz w:val="20"/>
                <w:szCs w:val="20"/>
                <w:lang w:bidi="en-US"/>
              </w:rPr>
              <w:t>Перечень локальных актов, регламентирующих деятельность Учреждения</w:t>
            </w:r>
          </w:p>
        </w:tc>
        <w:tc>
          <w:tcPr>
            <w:tcW w:w="530" w:type="dxa"/>
          </w:tcPr>
          <w:p w:rsidR="00290CD1" w:rsidRPr="00290CD1" w:rsidRDefault="00290CD1" w:rsidP="00290CD1">
            <w:pPr>
              <w:keepNext/>
              <w:keepLines/>
              <w:widowControl w:val="0"/>
              <w:tabs>
                <w:tab w:val="left" w:pos="3869"/>
              </w:tabs>
              <w:jc w:val="both"/>
              <w:rPr>
                <w:bCs/>
                <w:sz w:val="20"/>
                <w:szCs w:val="20"/>
                <w:lang w:bidi="en-US"/>
              </w:rPr>
            </w:pPr>
            <w:r w:rsidRPr="00290CD1">
              <w:rPr>
                <w:bCs/>
                <w:sz w:val="20"/>
                <w:szCs w:val="20"/>
                <w:lang w:bidi="en-US"/>
              </w:rPr>
              <w:t>56</w:t>
            </w:r>
          </w:p>
        </w:tc>
      </w:tr>
    </w:tbl>
    <w:p w:rsidR="00290CD1" w:rsidRPr="00290CD1" w:rsidRDefault="00290CD1" w:rsidP="00290CD1">
      <w:pPr>
        <w:keepNext/>
        <w:keepLines/>
        <w:widowControl w:val="0"/>
        <w:tabs>
          <w:tab w:val="left" w:pos="3869"/>
        </w:tabs>
        <w:ind w:firstLine="709"/>
        <w:jc w:val="center"/>
        <w:rPr>
          <w:b/>
          <w:bCs/>
          <w:sz w:val="20"/>
          <w:szCs w:val="20"/>
          <w:lang w:bidi="en-US"/>
        </w:rPr>
      </w:pPr>
      <w:r w:rsidRPr="00290CD1">
        <w:rPr>
          <w:bCs/>
          <w:color w:val="000000"/>
          <w:sz w:val="20"/>
          <w:szCs w:val="20"/>
          <w:lang w:bidi="en-US"/>
        </w:rPr>
        <w:br w:type="page"/>
      </w:r>
      <w:r w:rsidRPr="00290CD1">
        <w:rPr>
          <w:b/>
          <w:bCs/>
          <w:color w:val="000000"/>
          <w:sz w:val="20"/>
          <w:szCs w:val="20"/>
          <w:lang w:bidi="en-US"/>
        </w:rPr>
        <w:lastRenderedPageBreak/>
        <w:t>1. Общие положения</w:t>
      </w:r>
    </w:p>
    <w:p w:rsidR="00290CD1" w:rsidRPr="00290CD1" w:rsidRDefault="00290CD1" w:rsidP="003B6436">
      <w:pPr>
        <w:widowControl w:val="0"/>
        <w:numPr>
          <w:ilvl w:val="1"/>
          <w:numId w:val="6"/>
        </w:numPr>
        <w:tabs>
          <w:tab w:val="left" w:pos="930"/>
        </w:tabs>
        <w:ind w:firstLine="709"/>
        <w:jc w:val="both"/>
        <w:rPr>
          <w:sz w:val="20"/>
          <w:szCs w:val="20"/>
          <w:lang w:bidi="en-US"/>
        </w:rPr>
      </w:pPr>
      <w:r w:rsidRPr="00290CD1">
        <w:rPr>
          <w:sz w:val="20"/>
          <w:szCs w:val="20"/>
        </w:rPr>
        <w:t xml:space="preserve">Муниципальное казенное общеобразовательное учреждение основная общеобразовательная школа д. Пиштенур Тужинского района Кировской области (далее - Школа) </w:t>
      </w:r>
      <w:r w:rsidRPr="00290CD1">
        <w:rPr>
          <w:color w:val="000000"/>
          <w:sz w:val="20"/>
          <w:szCs w:val="20"/>
          <w:lang w:bidi="en-US"/>
        </w:rPr>
        <w:t>создано в соответствии с Гражданским кодексом Российской Федерации, Бюджетным кодексом Российской Федерации, Федеральным законом от 29.12.2012 №273-ФЗ (ред. от 13.07.2015) «Об об</w:t>
      </w:r>
      <w:r w:rsidRPr="00290CD1">
        <w:rPr>
          <w:color w:val="000000"/>
          <w:sz w:val="20"/>
          <w:szCs w:val="20"/>
          <w:lang w:bidi="en-US"/>
        </w:rPr>
        <w:softHyphen/>
        <w:t>разовании в Российской Федерации», Федеральным законом от 12.01.1996 №7-ФЗ «О некоммерческих органи</w:t>
      </w:r>
      <w:r w:rsidRPr="00290CD1">
        <w:rPr>
          <w:color w:val="000000"/>
          <w:sz w:val="20"/>
          <w:szCs w:val="20"/>
          <w:lang w:bidi="en-US"/>
        </w:rPr>
        <w:softHyphen/>
        <w:t>зациях», Законом Кировской области от 14.10.2013 №320-ЗО «Об образовании в Кировской области», Законом Кировской области от 06.10.2008 №287-ЗО «О порядке управления и распоряжения государственным имуществом Кировской области».</w:t>
      </w:r>
    </w:p>
    <w:p w:rsidR="00290CD1" w:rsidRPr="00290CD1" w:rsidRDefault="00290CD1" w:rsidP="003B6436">
      <w:pPr>
        <w:widowControl w:val="0"/>
        <w:numPr>
          <w:ilvl w:val="1"/>
          <w:numId w:val="6"/>
        </w:numPr>
        <w:tabs>
          <w:tab w:val="left" w:pos="851"/>
        </w:tabs>
        <w:ind w:firstLine="709"/>
        <w:jc w:val="both"/>
        <w:rPr>
          <w:sz w:val="20"/>
          <w:szCs w:val="20"/>
          <w:lang w:bidi="en-US"/>
        </w:rPr>
      </w:pPr>
      <w:r w:rsidRPr="00290CD1">
        <w:rPr>
          <w:color w:val="000000"/>
          <w:sz w:val="20"/>
          <w:szCs w:val="20"/>
          <w:lang w:bidi="en-US"/>
        </w:rPr>
        <w:t>Полное наименование Учреждения: Муниципальное казенное общеобразовательное учреждение основная общеобразовательная школа д. Пиштенур Тужинского района Кировской области.</w:t>
      </w:r>
    </w:p>
    <w:p w:rsidR="00290CD1" w:rsidRPr="00290CD1" w:rsidRDefault="00290CD1" w:rsidP="003B6436">
      <w:pPr>
        <w:widowControl w:val="0"/>
        <w:numPr>
          <w:ilvl w:val="1"/>
          <w:numId w:val="6"/>
        </w:numPr>
        <w:tabs>
          <w:tab w:val="left" w:pos="851"/>
        </w:tabs>
        <w:ind w:firstLine="709"/>
        <w:jc w:val="both"/>
        <w:rPr>
          <w:sz w:val="20"/>
          <w:szCs w:val="20"/>
          <w:lang w:bidi="en-US"/>
        </w:rPr>
      </w:pPr>
      <w:r w:rsidRPr="00290CD1">
        <w:rPr>
          <w:color w:val="000000"/>
          <w:sz w:val="20"/>
          <w:szCs w:val="20"/>
          <w:lang w:bidi="en-US"/>
        </w:rPr>
        <w:t>Сокращенное наименование Учреждения: МКОУ ООШ д. Пиштенур Тужинского района Кировской области.</w:t>
      </w:r>
    </w:p>
    <w:p w:rsidR="00290CD1" w:rsidRPr="00290CD1" w:rsidRDefault="00290CD1" w:rsidP="003B6436">
      <w:pPr>
        <w:widowControl w:val="0"/>
        <w:numPr>
          <w:ilvl w:val="1"/>
          <w:numId w:val="6"/>
        </w:numPr>
        <w:tabs>
          <w:tab w:val="left" w:pos="851"/>
        </w:tabs>
        <w:ind w:firstLine="709"/>
        <w:jc w:val="both"/>
        <w:rPr>
          <w:color w:val="FF0000"/>
          <w:sz w:val="20"/>
          <w:szCs w:val="20"/>
          <w:lang w:bidi="en-US"/>
        </w:rPr>
      </w:pPr>
      <w:r w:rsidRPr="00290CD1">
        <w:rPr>
          <w:color w:val="000000"/>
          <w:sz w:val="20"/>
          <w:szCs w:val="20"/>
          <w:lang w:bidi="en-US"/>
        </w:rPr>
        <w:t xml:space="preserve"> Юридический адрес Учреждения: 612211, Кировская область, Тужинский район, д. Пиштенур, ул. Полевая, д.2, </w:t>
      </w:r>
    </w:p>
    <w:p w:rsidR="00290CD1" w:rsidRPr="00290CD1" w:rsidRDefault="00290CD1" w:rsidP="003B6436">
      <w:pPr>
        <w:widowControl w:val="0"/>
        <w:numPr>
          <w:ilvl w:val="1"/>
          <w:numId w:val="6"/>
        </w:numPr>
        <w:tabs>
          <w:tab w:val="left" w:pos="851"/>
        </w:tabs>
        <w:ind w:firstLine="709"/>
        <w:jc w:val="both"/>
        <w:rPr>
          <w:sz w:val="20"/>
          <w:szCs w:val="20"/>
          <w:lang w:bidi="en-US"/>
        </w:rPr>
      </w:pPr>
      <w:r w:rsidRPr="00290CD1">
        <w:rPr>
          <w:color w:val="000000"/>
          <w:sz w:val="20"/>
          <w:szCs w:val="20"/>
          <w:lang w:bidi="en-US"/>
        </w:rPr>
        <w:t>Фактический адрес Учреждения:</w:t>
      </w:r>
    </w:p>
    <w:p w:rsidR="00290CD1" w:rsidRPr="00290CD1" w:rsidRDefault="00290CD1" w:rsidP="00290CD1">
      <w:pPr>
        <w:widowControl w:val="0"/>
        <w:tabs>
          <w:tab w:val="left" w:pos="851"/>
        </w:tabs>
        <w:ind w:firstLine="709"/>
        <w:jc w:val="both"/>
        <w:rPr>
          <w:color w:val="000000"/>
          <w:sz w:val="20"/>
          <w:szCs w:val="20"/>
          <w:lang w:bidi="en-US"/>
        </w:rPr>
      </w:pPr>
      <w:r w:rsidRPr="00290CD1">
        <w:rPr>
          <w:color w:val="000000"/>
          <w:sz w:val="20"/>
          <w:szCs w:val="20"/>
          <w:lang w:bidi="en-US"/>
        </w:rPr>
        <w:t>612211, Кировская область, Тужинский район, ул.Полевая, д.2,</w:t>
      </w:r>
    </w:p>
    <w:p w:rsidR="00290CD1" w:rsidRPr="00290CD1" w:rsidRDefault="00290CD1" w:rsidP="00290CD1">
      <w:pPr>
        <w:ind w:firstLine="709"/>
        <w:jc w:val="both"/>
        <w:rPr>
          <w:sz w:val="20"/>
          <w:szCs w:val="20"/>
        </w:rPr>
      </w:pPr>
      <w:r w:rsidRPr="00290CD1">
        <w:rPr>
          <w:sz w:val="20"/>
          <w:szCs w:val="20"/>
          <w:highlight w:val="yellow"/>
        </w:rPr>
        <w:t>612218 Кировская область, Тужинский район, с. Михайловское, ул. Колхозная, 3.</w:t>
      </w:r>
    </w:p>
    <w:p w:rsidR="00290CD1" w:rsidRPr="00290CD1" w:rsidRDefault="00290CD1" w:rsidP="003B6436">
      <w:pPr>
        <w:widowControl w:val="0"/>
        <w:numPr>
          <w:ilvl w:val="1"/>
          <w:numId w:val="6"/>
        </w:numPr>
        <w:tabs>
          <w:tab w:val="left" w:pos="930"/>
        </w:tabs>
        <w:ind w:firstLine="709"/>
        <w:jc w:val="both"/>
        <w:rPr>
          <w:sz w:val="20"/>
          <w:szCs w:val="20"/>
          <w:lang w:bidi="en-US"/>
        </w:rPr>
      </w:pPr>
      <w:r w:rsidRPr="00290CD1">
        <w:rPr>
          <w:sz w:val="20"/>
          <w:szCs w:val="20"/>
          <w:lang w:bidi="en-US"/>
        </w:rPr>
        <w:t>Тип образовательной организации – общеобразовательная организация.</w:t>
      </w:r>
    </w:p>
    <w:p w:rsidR="00290CD1" w:rsidRPr="00290CD1" w:rsidRDefault="00290CD1" w:rsidP="003B6436">
      <w:pPr>
        <w:widowControl w:val="0"/>
        <w:numPr>
          <w:ilvl w:val="1"/>
          <w:numId w:val="6"/>
        </w:numPr>
        <w:tabs>
          <w:tab w:val="left" w:pos="930"/>
        </w:tabs>
        <w:ind w:firstLine="709"/>
        <w:jc w:val="both"/>
        <w:rPr>
          <w:sz w:val="20"/>
          <w:szCs w:val="20"/>
          <w:lang w:bidi="en-US"/>
        </w:rPr>
      </w:pPr>
      <w:r w:rsidRPr="00290CD1">
        <w:rPr>
          <w:color w:val="000000"/>
          <w:sz w:val="20"/>
          <w:szCs w:val="20"/>
          <w:lang w:bidi="en-US"/>
        </w:rPr>
        <w:t xml:space="preserve">Организационно - правовая форма </w:t>
      </w:r>
      <w:r w:rsidRPr="00290CD1">
        <w:rPr>
          <w:sz w:val="20"/>
          <w:szCs w:val="20"/>
          <w:lang w:bidi="en-US"/>
        </w:rPr>
        <w:t>– муниципальное казенное учреждение.</w:t>
      </w:r>
    </w:p>
    <w:p w:rsidR="00290CD1" w:rsidRPr="00290CD1" w:rsidRDefault="00290CD1" w:rsidP="003B6436">
      <w:pPr>
        <w:widowControl w:val="0"/>
        <w:numPr>
          <w:ilvl w:val="1"/>
          <w:numId w:val="6"/>
        </w:numPr>
        <w:tabs>
          <w:tab w:val="left" w:pos="930"/>
        </w:tabs>
        <w:ind w:firstLine="709"/>
        <w:jc w:val="both"/>
        <w:rPr>
          <w:sz w:val="20"/>
          <w:szCs w:val="20"/>
          <w:lang w:bidi="en-US"/>
        </w:rPr>
      </w:pPr>
      <w:r w:rsidRPr="00290CD1">
        <w:rPr>
          <w:color w:val="000000"/>
          <w:sz w:val="20"/>
          <w:szCs w:val="20"/>
          <w:lang w:bidi="en-US"/>
        </w:rPr>
        <w:t xml:space="preserve">Учредителем </w:t>
      </w:r>
      <w:r w:rsidRPr="00290CD1">
        <w:rPr>
          <w:sz w:val="20"/>
          <w:szCs w:val="20"/>
        </w:rPr>
        <w:t>Школы является муниципальное образование Тужинский муниципальный район Кировской области в лице администрации Тужинского муниципального района (далее – «Учредитель»). Функции и полномочия Учредителя Школы, за исключением создания, реорганизации, изменения типа и ликвидации учреждения, а также утверждения Устава и внесения в него изменений, исполняет отраслевой орган администрации Тужинского муниципального района Кировской области. Отраслевым органом, осуществляющим непосредственное управление деятельностью Школы, является муниципальное казённое учреждение  «Управление образования администрации Тужинского муниципального района» (далее – Отраслевой орган).</w:t>
      </w:r>
    </w:p>
    <w:p w:rsidR="00290CD1" w:rsidRPr="00290CD1" w:rsidRDefault="00290CD1" w:rsidP="003B6436">
      <w:pPr>
        <w:widowControl w:val="0"/>
        <w:numPr>
          <w:ilvl w:val="1"/>
          <w:numId w:val="6"/>
        </w:numPr>
        <w:tabs>
          <w:tab w:val="left" w:pos="851"/>
        </w:tabs>
        <w:ind w:firstLine="709"/>
        <w:jc w:val="both"/>
        <w:rPr>
          <w:sz w:val="20"/>
          <w:szCs w:val="20"/>
          <w:lang w:bidi="en-US"/>
        </w:rPr>
      </w:pPr>
      <w:r w:rsidRPr="00290CD1">
        <w:rPr>
          <w:color w:val="000000"/>
          <w:sz w:val="20"/>
          <w:szCs w:val="20"/>
          <w:lang w:bidi="en-US"/>
        </w:rPr>
        <w:t xml:space="preserve"> Собственником имущества Школы является Учредитель. Функции и полномочия собственника имущества осуществляет администрация Тужинского муниципального района.</w:t>
      </w:r>
    </w:p>
    <w:p w:rsidR="00290CD1" w:rsidRPr="00290CD1" w:rsidRDefault="00290CD1" w:rsidP="003B6436">
      <w:pPr>
        <w:widowControl w:val="0"/>
        <w:numPr>
          <w:ilvl w:val="1"/>
          <w:numId w:val="6"/>
        </w:numPr>
        <w:tabs>
          <w:tab w:val="left" w:pos="1042"/>
        </w:tabs>
        <w:ind w:firstLine="709"/>
        <w:jc w:val="both"/>
        <w:rPr>
          <w:sz w:val="20"/>
          <w:szCs w:val="20"/>
          <w:lang w:bidi="en-US"/>
        </w:rPr>
      </w:pPr>
      <w:r w:rsidRPr="00290CD1">
        <w:rPr>
          <w:color w:val="000000"/>
          <w:sz w:val="20"/>
          <w:szCs w:val="20"/>
          <w:lang w:bidi="en-US"/>
        </w:rPr>
        <w:t xml:space="preserve">Школа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Кировской области, решениями органов исполнительной власти Кировской области, решениями Тужинской районной Думы, Уставом муниципального образования Тужинского муниципального района, постановлениями администрации Тужинского муниципального района, органов местного самоуправления муниципального образования Тужинского муниципального района, приказами Отраслевого органа, правилами и нормами охраны труда, техники безопасности и противопожарной защиты, </w:t>
      </w:r>
      <w:r w:rsidRPr="00290CD1">
        <w:rPr>
          <w:sz w:val="20"/>
          <w:szCs w:val="20"/>
          <w:lang w:bidi="en-US"/>
        </w:rPr>
        <w:t xml:space="preserve">Приказом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образования», </w:t>
      </w:r>
      <w:r w:rsidRPr="00290CD1">
        <w:rPr>
          <w:color w:val="000000"/>
          <w:sz w:val="20"/>
          <w:szCs w:val="20"/>
          <w:lang w:bidi="en-US"/>
        </w:rPr>
        <w:t>а также настоящим Уставом, локальными актами Школы.</w:t>
      </w:r>
    </w:p>
    <w:p w:rsidR="00290CD1" w:rsidRPr="00290CD1" w:rsidRDefault="00290CD1" w:rsidP="003B6436">
      <w:pPr>
        <w:widowControl w:val="0"/>
        <w:numPr>
          <w:ilvl w:val="1"/>
          <w:numId w:val="6"/>
        </w:numPr>
        <w:tabs>
          <w:tab w:val="left" w:pos="1042"/>
        </w:tabs>
        <w:ind w:firstLine="709"/>
        <w:jc w:val="both"/>
        <w:rPr>
          <w:sz w:val="20"/>
          <w:szCs w:val="20"/>
          <w:lang w:bidi="en-US"/>
        </w:rPr>
      </w:pPr>
      <w:r w:rsidRPr="00290CD1">
        <w:rPr>
          <w:color w:val="000000"/>
          <w:sz w:val="20"/>
          <w:szCs w:val="20"/>
          <w:lang w:bidi="en-US"/>
        </w:rPr>
        <w:t xml:space="preserve">Школа является некоммерческой образовательной организацией, </w:t>
      </w:r>
      <w:r w:rsidRPr="00290CD1">
        <w:rPr>
          <w:sz w:val="20"/>
          <w:szCs w:val="20"/>
          <w:lang w:bidi="en-US"/>
        </w:rPr>
        <w:t>созданной  для оказания услуг, выполнения работ в целях</w:t>
      </w:r>
      <w:r w:rsidRPr="00290CD1">
        <w:rPr>
          <w:color w:val="000000"/>
          <w:sz w:val="20"/>
          <w:szCs w:val="20"/>
          <w:lang w:bidi="en-US"/>
        </w:rPr>
        <w:t xml:space="preserve"> обеспечения реализа</w:t>
      </w:r>
      <w:r w:rsidRPr="00290CD1">
        <w:rPr>
          <w:color w:val="000000"/>
          <w:sz w:val="20"/>
          <w:szCs w:val="20"/>
          <w:lang w:bidi="en-US"/>
        </w:rPr>
        <w:softHyphen/>
        <w:t>ции предусмотренных законодательством Российской Федерации полномочий органов государственной власти в сфере образования.</w:t>
      </w:r>
    </w:p>
    <w:p w:rsidR="00290CD1" w:rsidRPr="00290CD1" w:rsidRDefault="00290CD1" w:rsidP="003B6436">
      <w:pPr>
        <w:widowControl w:val="0"/>
        <w:numPr>
          <w:ilvl w:val="1"/>
          <w:numId w:val="6"/>
        </w:numPr>
        <w:tabs>
          <w:tab w:val="left" w:pos="930"/>
        </w:tabs>
        <w:ind w:firstLine="709"/>
        <w:jc w:val="both"/>
        <w:rPr>
          <w:sz w:val="20"/>
          <w:szCs w:val="20"/>
          <w:lang w:bidi="en-US"/>
        </w:rPr>
      </w:pPr>
      <w:r w:rsidRPr="00290CD1">
        <w:rPr>
          <w:color w:val="000000"/>
          <w:sz w:val="20"/>
          <w:szCs w:val="20"/>
          <w:lang w:bidi="en-US"/>
        </w:rPr>
        <w:t>Школа является юридическим лицом, вправе заключать от своего имени договоры (контракты), может приобретать и осуществлять имущественные и личные неимущественные права, нести обязанности в соответствии с действующим законодательством Российской Федерации, законодательством Кировской области, правовыми актами органов местного самоуправления муниципального образования Тужинского муниципального района, за</w:t>
      </w:r>
      <w:r w:rsidRPr="00290CD1">
        <w:rPr>
          <w:color w:val="000000"/>
          <w:sz w:val="20"/>
          <w:szCs w:val="20"/>
          <w:lang w:bidi="en-US"/>
        </w:rPr>
        <w:softHyphen/>
        <w:t>ключать соглашения, быть истцом и ответчиком в суде.</w:t>
      </w:r>
    </w:p>
    <w:p w:rsidR="00290CD1" w:rsidRPr="00290CD1" w:rsidRDefault="00290CD1" w:rsidP="003B6436">
      <w:pPr>
        <w:widowControl w:val="0"/>
        <w:numPr>
          <w:ilvl w:val="1"/>
          <w:numId w:val="6"/>
        </w:numPr>
        <w:tabs>
          <w:tab w:val="left" w:pos="1042"/>
        </w:tabs>
        <w:ind w:firstLine="709"/>
        <w:jc w:val="both"/>
        <w:rPr>
          <w:sz w:val="20"/>
          <w:szCs w:val="20"/>
          <w:lang w:bidi="en-US"/>
        </w:rPr>
      </w:pPr>
      <w:r w:rsidRPr="00290CD1">
        <w:rPr>
          <w:sz w:val="20"/>
          <w:szCs w:val="20"/>
          <w:lang w:bidi="en-US"/>
        </w:rPr>
        <w:t xml:space="preserve">Школа имеет </w:t>
      </w:r>
      <w:r w:rsidRPr="00290CD1">
        <w:rPr>
          <w:sz w:val="20"/>
          <w:szCs w:val="20"/>
        </w:rPr>
        <w:t>самостоятельную смету</w:t>
      </w:r>
      <w:r w:rsidRPr="00290CD1">
        <w:rPr>
          <w:color w:val="000000"/>
          <w:sz w:val="20"/>
          <w:szCs w:val="20"/>
          <w:lang w:bidi="en-US"/>
        </w:rPr>
        <w:t>, бланки, а также в соответствии с законодательством гербовую печать, печать для документов со своим наименованием.</w:t>
      </w:r>
    </w:p>
    <w:p w:rsidR="00290CD1" w:rsidRPr="00290CD1" w:rsidRDefault="00290CD1" w:rsidP="003B6436">
      <w:pPr>
        <w:widowControl w:val="0"/>
        <w:numPr>
          <w:ilvl w:val="1"/>
          <w:numId w:val="6"/>
        </w:numPr>
        <w:tabs>
          <w:tab w:val="left" w:pos="930"/>
          <w:tab w:val="left" w:pos="1134"/>
        </w:tabs>
        <w:ind w:firstLine="709"/>
        <w:jc w:val="both"/>
        <w:rPr>
          <w:sz w:val="20"/>
          <w:szCs w:val="20"/>
          <w:lang w:bidi="en-US"/>
        </w:rPr>
      </w:pPr>
      <w:r w:rsidRPr="00290CD1">
        <w:rPr>
          <w:sz w:val="20"/>
          <w:szCs w:val="20"/>
        </w:rPr>
        <w:t>Права юридического лица у Школы в части ведения уставной деятельности, а так же административной и финансово-хозяйственной деятельности возникают с момента ее государс</w:t>
      </w:r>
      <w:r w:rsidRPr="00290CD1">
        <w:rPr>
          <w:sz w:val="20"/>
          <w:szCs w:val="20"/>
        </w:rPr>
        <w:t>т</w:t>
      </w:r>
      <w:r w:rsidRPr="00290CD1">
        <w:rPr>
          <w:sz w:val="20"/>
          <w:szCs w:val="20"/>
        </w:rPr>
        <w:t>венной регистрации.</w:t>
      </w:r>
    </w:p>
    <w:p w:rsidR="00290CD1" w:rsidRPr="00290CD1" w:rsidRDefault="00290CD1" w:rsidP="003B6436">
      <w:pPr>
        <w:pStyle w:val="a9"/>
        <w:widowControl w:val="0"/>
        <w:numPr>
          <w:ilvl w:val="1"/>
          <w:numId w:val="6"/>
        </w:numPr>
        <w:tabs>
          <w:tab w:val="left" w:pos="1134"/>
        </w:tabs>
        <w:ind w:left="0" w:firstLine="709"/>
        <w:jc w:val="both"/>
        <w:rPr>
          <w:color w:val="000000"/>
          <w:sz w:val="20"/>
          <w:szCs w:val="20"/>
          <w:lang w:bidi="en-US"/>
        </w:rPr>
      </w:pPr>
      <w:r w:rsidRPr="00290CD1">
        <w:rPr>
          <w:color w:val="000000"/>
          <w:sz w:val="20"/>
          <w:szCs w:val="20"/>
          <w:lang w:bidi="en-US"/>
        </w:rPr>
        <w:t>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Лицензия на право ведения образовательной деятельности выдается органами исполнительной власти субъектов Российской Федерации, осуществляющими управление в сфере образования, на основании заключения экспертной комиссии. Затраты на проведение лицензионной экспертизы оплачиваются учредителем. Лицензия на осуществление образовательной деятельности действует бессрочно. Документ, подтверждающий наличие лицензии, имеет приложение, являющееся его неотъемлемой частью.</w:t>
      </w:r>
    </w:p>
    <w:p w:rsidR="00290CD1" w:rsidRPr="00290CD1" w:rsidRDefault="00290CD1" w:rsidP="00290CD1">
      <w:pPr>
        <w:widowControl w:val="0"/>
        <w:tabs>
          <w:tab w:val="left" w:pos="1042"/>
        </w:tabs>
        <w:ind w:firstLine="709"/>
        <w:jc w:val="both"/>
        <w:rPr>
          <w:color w:val="000000"/>
          <w:sz w:val="20"/>
          <w:szCs w:val="20"/>
          <w:lang w:bidi="en-US"/>
        </w:rPr>
      </w:pPr>
      <w:r w:rsidRPr="00290CD1">
        <w:rPr>
          <w:color w:val="000000"/>
          <w:sz w:val="20"/>
          <w:szCs w:val="20"/>
          <w:lang w:bidi="en-US"/>
        </w:rPr>
        <w:t xml:space="preserve">Права Школы на выдачу своим выпускникам документа </w:t>
      </w:r>
      <w:r w:rsidRPr="00290CD1">
        <w:rPr>
          <w:sz w:val="20"/>
          <w:szCs w:val="20"/>
          <w:lang w:bidi="en-US"/>
        </w:rPr>
        <w:t xml:space="preserve">об образовании </w:t>
      </w:r>
      <w:r w:rsidRPr="00290CD1">
        <w:rPr>
          <w:color w:val="000000"/>
          <w:sz w:val="20"/>
          <w:szCs w:val="20"/>
          <w:lang w:bidi="en-US"/>
        </w:rPr>
        <w:t>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 Школа проходит государственную аккредитацию в соответствии с Федеральным Законом от 29.12.2012 №273-</w:t>
      </w:r>
      <w:r w:rsidRPr="00290CD1">
        <w:rPr>
          <w:sz w:val="20"/>
          <w:szCs w:val="20"/>
          <w:lang w:bidi="en-US"/>
        </w:rPr>
        <w:t>ФЗ «Об образовании в Российской Федерации».</w:t>
      </w:r>
      <w:r w:rsidRPr="00290CD1">
        <w:rPr>
          <w:color w:val="000000"/>
          <w:sz w:val="20"/>
          <w:szCs w:val="20"/>
          <w:lang w:bidi="en-US"/>
        </w:rPr>
        <w:t xml:space="preserve"> </w:t>
      </w:r>
      <w:r w:rsidRPr="00290CD1">
        <w:rPr>
          <w:color w:val="000000"/>
          <w:sz w:val="20"/>
          <w:szCs w:val="20"/>
          <w:lang w:bidi="en-US"/>
        </w:rPr>
        <w:lastRenderedPageBreak/>
        <w:t>Свидетельство о государственной аккредитации, выданное школе, подтверждает её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w:t>
      </w:r>
    </w:p>
    <w:p w:rsidR="00290CD1" w:rsidRPr="00290CD1" w:rsidRDefault="00290CD1" w:rsidP="00290CD1">
      <w:pPr>
        <w:widowControl w:val="0"/>
        <w:tabs>
          <w:tab w:val="left" w:pos="1042"/>
        </w:tabs>
        <w:ind w:firstLine="709"/>
        <w:jc w:val="both"/>
        <w:rPr>
          <w:sz w:val="20"/>
          <w:szCs w:val="20"/>
          <w:lang w:bidi="en-US"/>
        </w:rPr>
      </w:pPr>
      <w:r w:rsidRPr="00290CD1">
        <w:rPr>
          <w:sz w:val="20"/>
          <w:szCs w:val="20"/>
          <w:lang w:bidi="en-US"/>
        </w:rPr>
        <w:t>Государственная аккредитация образовательной программы, реализуемой в образовательном учреждении, проводится при наличии обучающихся, завершающих обучение по этой образовательной программе в текущем учебном году. Проведению государственной аккредитации предшествует проведение образовательным учреждением самообследования. Материалы самообследования рассматриваются при проведении аккредитационной экспертизы.</w:t>
      </w:r>
    </w:p>
    <w:p w:rsidR="00290CD1" w:rsidRPr="00290CD1" w:rsidRDefault="00290CD1" w:rsidP="00290CD1">
      <w:pPr>
        <w:widowControl w:val="0"/>
        <w:tabs>
          <w:tab w:val="left" w:pos="1042"/>
        </w:tabs>
        <w:ind w:firstLine="709"/>
        <w:jc w:val="both"/>
        <w:rPr>
          <w:sz w:val="20"/>
          <w:szCs w:val="20"/>
          <w:lang w:bidi="en-US"/>
        </w:rPr>
      </w:pPr>
      <w:r w:rsidRPr="00290CD1">
        <w:rPr>
          <w:sz w:val="20"/>
          <w:szCs w:val="20"/>
          <w:lang w:bidi="en-US"/>
        </w:rPr>
        <w:t>Правила проведения образовательным учреждением</w:t>
      </w:r>
      <w:r w:rsidRPr="00290CD1">
        <w:rPr>
          <w:color w:val="FF0000"/>
          <w:sz w:val="20"/>
          <w:szCs w:val="20"/>
          <w:lang w:bidi="en-US"/>
        </w:rPr>
        <w:t xml:space="preserve"> </w:t>
      </w:r>
      <w:r w:rsidRPr="00290CD1">
        <w:rPr>
          <w:sz w:val="20"/>
          <w:szCs w:val="20"/>
          <w:lang w:bidi="en-US"/>
        </w:rPr>
        <w:t xml:space="preserve">самообследования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90CD1" w:rsidRPr="00290CD1" w:rsidRDefault="00290CD1" w:rsidP="00290CD1">
      <w:pPr>
        <w:widowControl w:val="0"/>
        <w:tabs>
          <w:tab w:val="left" w:pos="1042"/>
        </w:tabs>
        <w:ind w:firstLine="709"/>
        <w:jc w:val="both"/>
        <w:rPr>
          <w:sz w:val="20"/>
          <w:szCs w:val="20"/>
          <w:lang w:bidi="en-US"/>
        </w:rPr>
      </w:pPr>
      <w:r w:rsidRPr="00290CD1">
        <w:rPr>
          <w:color w:val="000000"/>
          <w:sz w:val="20"/>
          <w:szCs w:val="20"/>
          <w:lang w:bidi="en-US"/>
        </w:rPr>
        <w:t xml:space="preserve">Свидетельство о государственной аккредитации выдаётся </w:t>
      </w:r>
      <w:r w:rsidRPr="00290CD1">
        <w:rPr>
          <w:sz w:val="20"/>
          <w:szCs w:val="20"/>
          <w:lang w:bidi="en-US"/>
        </w:rPr>
        <w:t>на срок двенадцать лет.</w:t>
      </w:r>
    </w:p>
    <w:p w:rsidR="00290CD1" w:rsidRPr="00290CD1" w:rsidRDefault="00290CD1" w:rsidP="00290CD1">
      <w:pPr>
        <w:widowControl w:val="0"/>
        <w:tabs>
          <w:tab w:val="left" w:pos="1042"/>
        </w:tabs>
        <w:ind w:firstLine="709"/>
        <w:jc w:val="both"/>
        <w:rPr>
          <w:color w:val="000000"/>
          <w:sz w:val="20"/>
          <w:szCs w:val="20"/>
          <w:lang w:bidi="en-US"/>
        </w:rPr>
      </w:pPr>
      <w:r w:rsidRPr="00290CD1">
        <w:rPr>
          <w:color w:val="000000"/>
          <w:sz w:val="20"/>
          <w:szCs w:val="20"/>
          <w:lang w:bidi="en-US"/>
        </w:rPr>
        <w:t xml:space="preserve">Затраты на проведение государственной аккредитации оплачиваются учредителем. </w:t>
      </w:r>
    </w:p>
    <w:p w:rsidR="00290CD1" w:rsidRPr="00290CD1" w:rsidRDefault="00290CD1" w:rsidP="003B6436">
      <w:pPr>
        <w:widowControl w:val="0"/>
        <w:numPr>
          <w:ilvl w:val="1"/>
          <w:numId w:val="6"/>
        </w:numPr>
        <w:tabs>
          <w:tab w:val="left" w:pos="1042"/>
        </w:tabs>
        <w:ind w:firstLine="709"/>
        <w:jc w:val="both"/>
        <w:rPr>
          <w:sz w:val="20"/>
          <w:szCs w:val="20"/>
          <w:lang w:bidi="en-US"/>
        </w:rPr>
      </w:pPr>
      <w:r w:rsidRPr="00290CD1">
        <w:rPr>
          <w:color w:val="000000"/>
          <w:sz w:val="20"/>
          <w:szCs w:val="20"/>
          <w:lang w:bidi="en-US"/>
        </w:rPr>
        <w:t>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290CD1" w:rsidRPr="00290CD1" w:rsidRDefault="00290CD1" w:rsidP="003B6436">
      <w:pPr>
        <w:widowControl w:val="0"/>
        <w:numPr>
          <w:ilvl w:val="1"/>
          <w:numId w:val="6"/>
        </w:numPr>
        <w:tabs>
          <w:tab w:val="left" w:pos="1026"/>
        </w:tabs>
        <w:ind w:firstLine="709"/>
        <w:jc w:val="both"/>
        <w:rPr>
          <w:color w:val="000000"/>
          <w:sz w:val="20"/>
          <w:szCs w:val="20"/>
          <w:lang w:bidi="en-US"/>
        </w:rPr>
      </w:pPr>
      <w:r w:rsidRPr="00290CD1">
        <w:rPr>
          <w:color w:val="000000"/>
          <w:sz w:val="20"/>
          <w:szCs w:val="20"/>
          <w:lang w:bidi="en-US"/>
        </w:rPr>
        <w:t xml:space="preserve">Медицинское обслуживание обучающихся в Школе обеспечивает </w:t>
      </w:r>
      <w:r w:rsidRPr="00290CD1">
        <w:rPr>
          <w:color w:val="000000"/>
          <w:sz w:val="20"/>
          <w:szCs w:val="20"/>
          <w:shd w:val="clear" w:color="auto" w:fill="FFFFFF"/>
          <w:lang w:bidi="en-US"/>
        </w:rPr>
        <w:t>Кировское областное государственное бюджетное учреждение здравоохранения «Тужинская центральная районная больница», сокращенное наименование: КОГБУЗ «Тужинская центральная районная больница</w:t>
      </w:r>
      <w:r w:rsidRPr="00290CD1">
        <w:rPr>
          <w:color w:val="000000"/>
          <w:sz w:val="20"/>
          <w:szCs w:val="20"/>
          <w:lang w:bidi="en-US"/>
        </w:rPr>
        <w:t>» на основании договора. Школа предоставляет помещение с соответствующими условиями для работы медицинских работников, которые несут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290CD1" w:rsidRPr="00290CD1" w:rsidRDefault="00290CD1" w:rsidP="003B6436">
      <w:pPr>
        <w:widowControl w:val="0"/>
        <w:numPr>
          <w:ilvl w:val="1"/>
          <w:numId w:val="6"/>
        </w:numPr>
        <w:tabs>
          <w:tab w:val="left" w:pos="1026"/>
        </w:tabs>
        <w:ind w:firstLine="709"/>
        <w:jc w:val="both"/>
        <w:rPr>
          <w:color w:val="FF0000"/>
          <w:sz w:val="20"/>
          <w:szCs w:val="20"/>
          <w:lang w:bidi="en-US"/>
        </w:rPr>
      </w:pPr>
      <w:r w:rsidRPr="00290CD1">
        <w:rPr>
          <w:color w:val="000000"/>
          <w:sz w:val="20"/>
          <w:szCs w:val="20"/>
          <w:lang w:bidi="en-US"/>
        </w:rPr>
        <w:t xml:space="preserve">Школа осуществляет организацию питания обучающихся. В Школе предусмотрены помещения для питания учащихся, для хранения и приготовления пищи. </w:t>
      </w:r>
    </w:p>
    <w:p w:rsidR="00290CD1" w:rsidRPr="00290CD1" w:rsidRDefault="00290CD1" w:rsidP="00290CD1">
      <w:pPr>
        <w:widowControl w:val="0"/>
        <w:tabs>
          <w:tab w:val="left" w:pos="1026"/>
        </w:tabs>
        <w:ind w:firstLine="709"/>
        <w:jc w:val="both"/>
        <w:rPr>
          <w:color w:val="000000"/>
          <w:sz w:val="20"/>
          <w:szCs w:val="20"/>
          <w:lang w:bidi="en-US"/>
        </w:rPr>
      </w:pPr>
      <w:r w:rsidRPr="00290CD1">
        <w:rPr>
          <w:color w:val="000000"/>
          <w:sz w:val="20"/>
          <w:szCs w:val="20"/>
          <w:lang w:bidi="en-US"/>
        </w:rPr>
        <w:t>Контроль и ответственность за соблюдение санитарно-гигиенических норм и правил, за режим и качество питания несет администрация школы.</w:t>
      </w:r>
    </w:p>
    <w:p w:rsidR="00290CD1" w:rsidRPr="00290CD1" w:rsidRDefault="00290CD1" w:rsidP="003B6436">
      <w:pPr>
        <w:widowControl w:val="0"/>
        <w:numPr>
          <w:ilvl w:val="1"/>
          <w:numId w:val="6"/>
        </w:numPr>
        <w:tabs>
          <w:tab w:val="left" w:pos="1026"/>
        </w:tabs>
        <w:ind w:firstLine="709"/>
        <w:jc w:val="both"/>
        <w:rPr>
          <w:sz w:val="20"/>
          <w:szCs w:val="20"/>
          <w:lang w:bidi="en-US"/>
        </w:rPr>
      </w:pPr>
      <w:r w:rsidRPr="00290CD1">
        <w:rPr>
          <w:color w:val="000000"/>
          <w:sz w:val="20"/>
          <w:szCs w:val="20"/>
          <w:lang w:bidi="en-US"/>
        </w:rPr>
        <w:t>Учреждение не имеет филиалов и представительств.</w:t>
      </w:r>
    </w:p>
    <w:p w:rsidR="00290CD1" w:rsidRPr="00290CD1" w:rsidRDefault="00290CD1" w:rsidP="00290CD1">
      <w:pPr>
        <w:widowControl w:val="0"/>
        <w:tabs>
          <w:tab w:val="left" w:pos="1026"/>
        </w:tabs>
        <w:ind w:firstLine="709"/>
        <w:jc w:val="both"/>
        <w:rPr>
          <w:sz w:val="20"/>
          <w:szCs w:val="20"/>
          <w:lang w:bidi="en-US"/>
        </w:rPr>
      </w:pPr>
      <w:r w:rsidRPr="00290CD1">
        <w:rPr>
          <w:sz w:val="20"/>
          <w:szCs w:val="20"/>
          <w:lang w:bidi="en-US"/>
        </w:rPr>
        <w:t>1.20. Школа осуществляет организацию охраны здоровья обучающихся в соответствии с законодательством Российской Федерации.</w:t>
      </w:r>
    </w:p>
    <w:p w:rsidR="00290CD1" w:rsidRPr="00290CD1" w:rsidRDefault="00290CD1" w:rsidP="00290CD1">
      <w:pPr>
        <w:widowControl w:val="0"/>
        <w:tabs>
          <w:tab w:val="left" w:pos="1026"/>
        </w:tabs>
        <w:ind w:firstLine="709"/>
        <w:jc w:val="both"/>
        <w:rPr>
          <w:sz w:val="20"/>
          <w:szCs w:val="20"/>
          <w:lang w:bidi="en-US"/>
        </w:rPr>
      </w:pPr>
      <w:r w:rsidRPr="00290CD1">
        <w:rPr>
          <w:sz w:val="20"/>
          <w:szCs w:val="20"/>
          <w:lang w:bidi="en-US"/>
        </w:rPr>
        <w:t>1.21. Школа обеспечивает открытость и доступность информации в соответствии с Федеральным законом «Об образовании в Российской Федерации», а также иным действующим законодательством.</w:t>
      </w:r>
    </w:p>
    <w:p w:rsidR="00290CD1" w:rsidRPr="00290CD1" w:rsidRDefault="00290CD1" w:rsidP="00290CD1">
      <w:pPr>
        <w:widowControl w:val="0"/>
        <w:tabs>
          <w:tab w:val="left" w:pos="1026"/>
        </w:tabs>
        <w:ind w:firstLine="709"/>
        <w:jc w:val="both"/>
        <w:rPr>
          <w:sz w:val="20"/>
          <w:szCs w:val="20"/>
          <w:lang w:bidi="en-US"/>
        </w:rPr>
      </w:pPr>
      <w:r w:rsidRPr="00290CD1">
        <w:rPr>
          <w:sz w:val="20"/>
          <w:szCs w:val="20"/>
          <w:lang w:bidi="en-US"/>
        </w:rPr>
        <w:t>1.22. Школа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290CD1" w:rsidRPr="00290CD1" w:rsidRDefault="00290CD1" w:rsidP="00290CD1">
      <w:pPr>
        <w:widowControl w:val="0"/>
        <w:tabs>
          <w:tab w:val="left" w:pos="1026"/>
        </w:tabs>
        <w:ind w:firstLine="709"/>
        <w:jc w:val="both"/>
        <w:rPr>
          <w:sz w:val="20"/>
          <w:szCs w:val="20"/>
          <w:lang w:bidi="en-US"/>
        </w:rPr>
      </w:pPr>
    </w:p>
    <w:p w:rsidR="00290CD1" w:rsidRPr="00290CD1" w:rsidRDefault="00290CD1" w:rsidP="00290CD1">
      <w:pPr>
        <w:keepNext/>
        <w:keepLines/>
        <w:widowControl w:val="0"/>
        <w:tabs>
          <w:tab w:val="left" w:pos="1418"/>
          <w:tab w:val="left" w:pos="1483"/>
        </w:tabs>
        <w:ind w:firstLine="709"/>
        <w:jc w:val="center"/>
        <w:rPr>
          <w:b/>
          <w:bCs/>
          <w:sz w:val="20"/>
          <w:szCs w:val="20"/>
          <w:lang w:bidi="en-US"/>
        </w:rPr>
      </w:pPr>
      <w:bookmarkStart w:id="6" w:name="bookmark1"/>
      <w:r w:rsidRPr="00290CD1">
        <w:rPr>
          <w:b/>
          <w:bCs/>
          <w:color w:val="000000"/>
          <w:sz w:val="20"/>
          <w:szCs w:val="20"/>
          <w:lang w:bidi="en-US"/>
        </w:rPr>
        <w:t>2. Основные направления деятельности</w:t>
      </w:r>
      <w:bookmarkEnd w:id="6"/>
      <w:r w:rsidRPr="00290CD1">
        <w:rPr>
          <w:b/>
          <w:bCs/>
          <w:color w:val="000000"/>
          <w:sz w:val="20"/>
          <w:szCs w:val="20"/>
          <w:lang w:bidi="en-US"/>
        </w:rPr>
        <w:t xml:space="preserve"> Школы</w:t>
      </w:r>
    </w:p>
    <w:p w:rsidR="00290CD1" w:rsidRPr="00290CD1" w:rsidRDefault="00290CD1" w:rsidP="003B6436">
      <w:pPr>
        <w:pStyle w:val="a9"/>
        <w:widowControl w:val="0"/>
        <w:numPr>
          <w:ilvl w:val="1"/>
          <w:numId w:val="36"/>
        </w:numPr>
        <w:tabs>
          <w:tab w:val="left" w:pos="1276"/>
        </w:tabs>
        <w:ind w:left="0" w:firstLine="709"/>
        <w:jc w:val="both"/>
        <w:rPr>
          <w:sz w:val="20"/>
          <w:szCs w:val="20"/>
          <w:lang w:bidi="en-US"/>
        </w:rPr>
      </w:pPr>
      <w:r w:rsidRPr="00290CD1">
        <w:rPr>
          <w:color w:val="000000"/>
          <w:sz w:val="20"/>
          <w:szCs w:val="20"/>
          <w:lang w:bidi="en-US"/>
        </w:rPr>
        <w:t xml:space="preserve"> Школа осуществляет свою деятельность в соответствии с предметом и целями деятельности, определенными законодательством Российской Федерации, Кировской области и настоящим Уставом, путем выполнения работ, оказания услуг в сфере образования.</w:t>
      </w:r>
    </w:p>
    <w:p w:rsidR="00290CD1" w:rsidRPr="00290CD1" w:rsidRDefault="00290CD1" w:rsidP="003B6436">
      <w:pPr>
        <w:widowControl w:val="0"/>
        <w:numPr>
          <w:ilvl w:val="1"/>
          <w:numId w:val="36"/>
        </w:numPr>
        <w:tabs>
          <w:tab w:val="left" w:pos="1276"/>
        </w:tabs>
        <w:ind w:left="0" w:firstLine="709"/>
        <w:jc w:val="both"/>
        <w:rPr>
          <w:sz w:val="20"/>
          <w:szCs w:val="20"/>
          <w:lang w:val="en-US" w:bidi="en-US"/>
        </w:rPr>
      </w:pPr>
      <w:r w:rsidRPr="00290CD1">
        <w:rPr>
          <w:color w:val="000000"/>
          <w:sz w:val="20"/>
          <w:szCs w:val="20"/>
          <w:lang w:bidi="en-US"/>
        </w:rPr>
        <w:t>Целями деятельности Школы являются</w:t>
      </w:r>
      <w:r w:rsidRPr="00290CD1">
        <w:rPr>
          <w:color w:val="000000"/>
          <w:sz w:val="20"/>
          <w:szCs w:val="20"/>
          <w:lang w:val="en-US" w:bidi="en-US"/>
        </w:rPr>
        <w:t>:</w:t>
      </w:r>
    </w:p>
    <w:p w:rsidR="00290CD1" w:rsidRPr="00290CD1" w:rsidRDefault="00290CD1" w:rsidP="00290CD1">
      <w:pPr>
        <w:autoSpaceDE w:val="0"/>
        <w:autoSpaceDN w:val="0"/>
        <w:adjustRightInd w:val="0"/>
        <w:ind w:firstLine="709"/>
        <w:jc w:val="both"/>
        <w:rPr>
          <w:sz w:val="20"/>
          <w:szCs w:val="20"/>
          <w:lang w:bidi="en-US"/>
        </w:rPr>
      </w:pPr>
      <w:r w:rsidRPr="00290CD1">
        <w:rPr>
          <w:color w:val="000000"/>
          <w:sz w:val="20"/>
          <w:szCs w:val="20"/>
          <w:lang w:bidi="en-US"/>
        </w:rPr>
        <w:t>2.2.1.</w:t>
      </w:r>
      <w:r w:rsidRPr="00290CD1">
        <w:rPr>
          <w:sz w:val="20"/>
          <w:szCs w:val="20"/>
          <w:lang w:bidi="en-US"/>
        </w:rPr>
        <w:t xml:space="preserve"> Образовательная деятельность по образовательным программам </w:t>
      </w:r>
      <w:r w:rsidRPr="00290CD1">
        <w:rPr>
          <w:color w:val="000000"/>
          <w:sz w:val="20"/>
          <w:szCs w:val="20"/>
          <w:lang w:bidi="en-US"/>
        </w:rPr>
        <w:t>дошкольного</w:t>
      </w:r>
      <w:r w:rsidRPr="00290CD1">
        <w:rPr>
          <w:sz w:val="20"/>
          <w:szCs w:val="20"/>
          <w:lang w:bidi="en-US"/>
        </w:rPr>
        <w:t>, начального общего, основного общего образования.</w:t>
      </w:r>
    </w:p>
    <w:p w:rsidR="00290CD1" w:rsidRPr="00290CD1" w:rsidRDefault="00290CD1" w:rsidP="00290CD1">
      <w:pPr>
        <w:pStyle w:val="ConsPlusNormal0"/>
        <w:ind w:firstLine="709"/>
        <w:jc w:val="both"/>
        <w:rPr>
          <w:rFonts w:ascii="Times New Roman" w:hAnsi="Times New Roman" w:cs="Times New Roman"/>
        </w:rPr>
      </w:pPr>
      <w:r w:rsidRPr="00290CD1">
        <w:rPr>
          <w:rFonts w:ascii="Times New Roman" w:hAnsi="Times New Roman"/>
        </w:rPr>
        <w:t xml:space="preserve">Школа вправе </w:t>
      </w:r>
      <w:r w:rsidRPr="00290CD1">
        <w:rPr>
          <w:rFonts w:ascii="Times New Roman" w:hAnsi="Times New Roman" w:cs="Times New Roman"/>
        </w:rPr>
        <w:t>осуществлять образовательную деятельность по дополнительным общеобразовательным программам, реализация которых не является основной целью ее деятельности.</w:t>
      </w:r>
    </w:p>
    <w:p w:rsidR="00290CD1" w:rsidRPr="00290CD1" w:rsidRDefault="00290CD1" w:rsidP="00290CD1">
      <w:pPr>
        <w:widowControl w:val="0"/>
        <w:tabs>
          <w:tab w:val="left" w:pos="8236"/>
        </w:tabs>
        <w:autoSpaceDE w:val="0"/>
        <w:autoSpaceDN w:val="0"/>
        <w:adjustRightInd w:val="0"/>
        <w:ind w:firstLine="709"/>
        <w:contextualSpacing/>
        <w:jc w:val="both"/>
        <w:rPr>
          <w:sz w:val="20"/>
          <w:szCs w:val="20"/>
        </w:rPr>
      </w:pPr>
      <w:r w:rsidRPr="00290CD1">
        <w:rPr>
          <w:sz w:val="20"/>
          <w:szCs w:val="20"/>
          <w:lang w:bidi="en-US"/>
        </w:rPr>
        <w:t xml:space="preserve">2.2.2. </w:t>
      </w:r>
      <w:r w:rsidRPr="00290CD1">
        <w:rPr>
          <w:sz w:val="20"/>
          <w:szCs w:val="20"/>
        </w:rPr>
        <w:t>Обеспечение качественного фундаментального образования – главное условие саморазвития личности;</w:t>
      </w:r>
    </w:p>
    <w:p w:rsidR="00290CD1" w:rsidRPr="00290CD1" w:rsidRDefault="00290CD1" w:rsidP="00290CD1">
      <w:pPr>
        <w:autoSpaceDE w:val="0"/>
        <w:autoSpaceDN w:val="0"/>
        <w:adjustRightInd w:val="0"/>
        <w:ind w:firstLine="709"/>
        <w:jc w:val="both"/>
        <w:rPr>
          <w:sz w:val="20"/>
          <w:szCs w:val="20"/>
        </w:rPr>
      </w:pPr>
      <w:r w:rsidRPr="00290CD1">
        <w:rPr>
          <w:sz w:val="20"/>
          <w:szCs w:val="20"/>
          <w:lang w:bidi="en-US"/>
        </w:rPr>
        <w:t>2.2.3.</w:t>
      </w:r>
      <w:r w:rsidRPr="00290CD1">
        <w:rPr>
          <w:sz w:val="20"/>
          <w:szCs w:val="20"/>
        </w:rPr>
        <w:t xml:space="preserve"> Осуществление интеллектуального и нравственного развития личности средствами гуманитаризации образования;</w:t>
      </w:r>
    </w:p>
    <w:p w:rsidR="00290CD1" w:rsidRPr="00290CD1" w:rsidRDefault="00290CD1" w:rsidP="00290CD1">
      <w:pPr>
        <w:autoSpaceDE w:val="0"/>
        <w:autoSpaceDN w:val="0"/>
        <w:adjustRightInd w:val="0"/>
        <w:ind w:firstLine="709"/>
        <w:jc w:val="both"/>
        <w:rPr>
          <w:sz w:val="20"/>
          <w:szCs w:val="20"/>
        </w:rPr>
      </w:pPr>
      <w:r w:rsidRPr="00290CD1">
        <w:rPr>
          <w:sz w:val="20"/>
          <w:szCs w:val="20"/>
        </w:rPr>
        <w:t>2.2.4.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дошкольного возраста.</w:t>
      </w:r>
    </w:p>
    <w:p w:rsidR="00290CD1" w:rsidRPr="00290CD1" w:rsidRDefault="00290CD1" w:rsidP="00290CD1">
      <w:pPr>
        <w:shd w:val="clear" w:color="auto" w:fill="FFFFFF"/>
        <w:ind w:firstLine="709"/>
        <w:jc w:val="both"/>
        <w:rPr>
          <w:sz w:val="20"/>
          <w:szCs w:val="20"/>
        </w:rPr>
      </w:pPr>
      <w:r w:rsidRPr="00290CD1">
        <w:rPr>
          <w:sz w:val="20"/>
          <w:szCs w:val="20"/>
        </w:rPr>
        <w:t>2.2.5.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90CD1" w:rsidRPr="00290CD1" w:rsidRDefault="00290CD1" w:rsidP="00290CD1">
      <w:pPr>
        <w:widowControl w:val="0"/>
        <w:tabs>
          <w:tab w:val="left" w:pos="8236"/>
        </w:tabs>
        <w:autoSpaceDE w:val="0"/>
        <w:autoSpaceDN w:val="0"/>
        <w:adjustRightInd w:val="0"/>
        <w:ind w:firstLine="709"/>
        <w:contextualSpacing/>
        <w:jc w:val="both"/>
        <w:rPr>
          <w:sz w:val="20"/>
          <w:szCs w:val="20"/>
        </w:rPr>
      </w:pPr>
      <w:r w:rsidRPr="00290CD1">
        <w:rPr>
          <w:sz w:val="20"/>
          <w:szCs w:val="20"/>
        </w:rPr>
        <w:t>2.2.6. Обеспечение образовательных потребностей в возможности получения дополнительного образования;</w:t>
      </w:r>
    </w:p>
    <w:p w:rsidR="00290CD1" w:rsidRPr="00290CD1" w:rsidRDefault="00290CD1" w:rsidP="00290CD1">
      <w:pPr>
        <w:widowControl w:val="0"/>
        <w:tabs>
          <w:tab w:val="left" w:pos="8236"/>
        </w:tabs>
        <w:autoSpaceDE w:val="0"/>
        <w:autoSpaceDN w:val="0"/>
        <w:adjustRightInd w:val="0"/>
        <w:ind w:firstLine="709"/>
        <w:contextualSpacing/>
        <w:jc w:val="both"/>
        <w:rPr>
          <w:sz w:val="20"/>
          <w:szCs w:val="20"/>
        </w:rPr>
      </w:pPr>
      <w:r w:rsidRPr="00290CD1">
        <w:rPr>
          <w:sz w:val="20"/>
          <w:szCs w:val="20"/>
        </w:rPr>
        <w:t>2.2.7. 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w:t>
      </w:r>
    </w:p>
    <w:p w:rsidR="00290CD1" w:rsidRPr="00290CD1" w:rsidRDefault="00290CD1" w:rsidP="00290CD1">
      <w:pPr>
        <w:widowControl w:val="0"/>
        <w:tabs>
          <w:tab w:val="left" w:pos="8236"/>
        </w:tabs>
        <w:autoSpaceDE w:val="0"/>
        <w:autoSpaceDN w:val="0"/>
        <w:adjustRightInd w:val="0"/>
        <w:ind w:firstLine="709"/>
        <w:contextualSpacing/>
        <w:jc w:val="both"/>
        <w:rPr>
          <w:sz w:val="20"/>
          <w:szCs w:val="20"/>
        </w:rPr>
      </w:pPr>
      <w:r w:rsidRPr="00290CD1">
        <w:rPr>
          <w:sz w:val="20"/>
          <w:szCs w:val="20"/>
        </w:rPr>
        <w:t>2.2.8. 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290CD1" w:rsidRPr="00290CD1" w:rsidRDefault="00290CD1" w:rsidP="00290CD1">
      <w:pPr>
        <w:widowControl w:val="0"/>
        <w:tabs>
          <w:tab w:val="left" w:pos="8236"/>
        </w:tabs>
        <w:autoSpaceDE w:val="0"/>
        <w:autoSpaceDN w:val="0"/>
        <w:adjustRightInd w:val="0"/>
        <w:ind w:firstLine="709"/>
        <w:contextualSpacing/>
        <w:jc w:val="both"/>
        <w:rPr>
          <w:sz w:val="20"/>
          <w:szCs w:val="20"/>
        </w:rPr>
      </w:pPr>
      <w:r w:rsidRPr="00290CD1">
        <w:rPr>
          <w:sz w:val="20"/>
          <w:szCs w:val="20"/>
        </w:rPr>
        <w:t>2.2.9. 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290CD1" w:rsidRPr="00290CD1" w:rsidRDefault="00290CD1" w:rsidP="003B6436">
      <w:pPr>
        <w:widowControl w:val="0"/>
        <w:numPr>
          <w:ilvl w:val="1"/>
          <w:numId w:val="36"/>
        </w:numPr>
        <w:tabs>
          <w:tab w:val="left" w:pos="1026"/>
        </w:tabs>
        <w:ind w:left="0" w:firstLine="709"/>
        <w:jc w:val="both"/>
        <w:rPr>
          <w:sz w:val="20"/>
          <w:szCs w:val="20"/>
          <w:lang w:bidi="en-US"/>
        </w:rPr>
      </w:pPr>
      <w:bookmarkStart w:id="7" w:name="sub_108772"/>
      <w:r w:rsidRPr="00290CD1">
        <w:rPr>
          <w:sz w:val="20"/>
          <w:szCs w:val="20"/>
          <w:lang w:bidi="en-US"/>
        </w:rPr>
        <w:lastRenderedPageBreak/>
        <w:t>Для достижения целей, указанных в пункте 2.2 Устава, Школа в установленном законодательством порядке осуществляет следующие основные виды деятельности:</w:t>
      </w:r>
    </w:p>
    <w:p w:rsidR="00290CD1" w:rsidRPr="00290CD1" w:rsidRDefault="00290CD1" w:rsidP="003B6436">
      <w:pPr>
        <w:widowControl w:val="0"/>
        <w:numPr>
          <w:ilvl w:val="2"/>
          <w:numId w:val="10"/>
        </w:numPr>
        <w:tabs>
          <w:tab w:val="left" w:pos="1026"/>
        </w:tabs>
        <w:ind w:left="0" w:firstLine="709"/>
        <w:contextualSpacing/>
        <w:jc w:val="both"/>
        <w:rPr>
          <w:color w:val="000000"/>
          <w:sz w:val="20"/>
          <w:szCs w:val="20"/>
          <w:lang w:bidi="en-US"/>
        </w:rPr>
      </w:pPr>
      <w:r w:rsidRPr="00290CD1">
        <w:rPr>
          <w:color w:val="000000"/>
          <w:sz w:val="20"/>
          <w:szCs w:val="20"/>
          <w:lang w:bidi="en-US"/>
        </w:rPr>
        <w:t xml:space="preserve">реализация основных образовательных программ: </w:t>
      </w:r>
    </w:p>
    <w:p w:rsidR="00290CD1" w:rsidRPr="00290CD1" w:rsidRDefault="00290CD1" w:rsidP="00290CD1">
      <w:pPr>
        <w:widowControl w:val="0"/>
        <w:tabs>
          <w:tab w:val="left" w:pos="1026"/>
        </w:tabs>
        <w:ind w:firstLine="709"/>
        <w:contextualSpacing/>
        <w:jc w:val="both"/>
        <w:rPr>
          <w:color w:val="000000"/>
          <w:sz w:val="20"/>
          <w:szCs w:val="20"/>
          <w:lang w:bidi="en-US"/>
        </w:rPr>
      </w:pPr>
      <w:r w:rsidRPr="00290CD1">
        <w:rPr>
          <w:color w:val="000000"/>
          <w:sz w:val="20"/>
          <w:szCs w:val="20"/>
          <w:lang w:bidi="en-US"/>
        </w:rPr>
        <w:t>образовательной программы дошкольного общего образования,</w:t>
      </w:r>
    </w:p>
    <w:p w:rsidR="00290CD1" w:rsidRPr="00290CD1" w:rsidRDefault="00290CD1" w:rsidP="00290CD1">
      <w:pPr>
        <w:widowControl w:val="0"/>
        <w:tabs>
          <w:tab w:val="left" w:pos="1026"/>
        </w:tabs>
        <w:ind w:firstLine="709"/>
        <w:contextualSpacing/>
        <w:jc w:val="both"/>
        <w:rPr>
          <w:color w:val="000000"/>
          <w:sz w:val="20"/>
          <w:szCs w:val="20"/>
          <w:lang w:bidi="en-US"/>
        </w:rPr>
      </w:pPr>
      <w:r w:rsidRPr="00290CD1">
        <w:rPr>
          <w:color w:val="000000"/>
          <w:sz w:val="20"/>
          <w:szCs w:val="20"/>
          <w:lang w:bidi="en-US"/>
        </w:rPr>
        <w:t>образовательной программы начального общего образования,</w:t>
      </w:r>
    </w:p>
    <w:p w:rsidR="00290CD1" w:rsidRPr="00290CD1" w:rsidRDefault="00290CD1" w:rsidP="00290CD1">
      <w:pPr>
        <w:widowControl w:val="0"/>
        <w:tabs>
          <w:tab w:val="left" w:pos="1026"/>
        </w:tabs>
        <w:ind w:firstLine="709"/>
        <w:contextualSpacing/>
        <w:jc w:val="both"/>
        <w:rPr>
          <w:sz w:val="20"/>
          <w:szCs w:val="20"/>
          <w:lang w:bidi="en-US"/>
        </w:rPr>
      </w:pPr>
      <w:r w:rsidRPr="00290CD1">
        <w:rPr>
          <w:color w:val="000000"/>
          <w:sz w:val="20"/>
          <w:szCs w:val="20"/>
          <w:lang w:bidi="en-US"/>
        </w:rPr>
        <w:t>образовательной программы</w:t>
      </w:r>
      <w:r w:rsidRPr="00290CD1">
        <w:rPr>
          <w:sz w:val="20"/>
          <w:szCs w:val="20"/>
          <w:lang w:bidi="en-US"/>
        </w:rPr>
        <w:t xml:space="preserve"> основного общего образования.</w:t>
      </w:r>
    </w:p>
    <w:p w:rsidR="00290CD1" w:rsidRPr="00290CD1" w:rsidRDefault="00290CD1" w:rsidP="003B6436">
      <w:pPr>
        <w:widowControl w:val="0"/>
        <w:numPr>
          <w:ilvl w:val="2"/>
          <w:numId w:val="10"/>
        </w:numPr>
        <w:tabs>
          <w:tab w:val="left" w:pos="1026"/>
        </w:tabs>
        <w:ind w:left="0" w:firstLine="709"/>
        <w:jc w:val="both"/>
        <w:rPr>
          <w:sz w:val="20"/>
          <w:szCs w:val="20"/>
          <w:lang w:bidi="en-US"/>
        </w:rPr>
      </w:pPr>
      <w:r w:rsidRPr="00290CD1">
        <w:rPr>
          <w:sz w:val="20"/>
          <w:szCs w:val="20"/>
          <w:lang w:bidi="en-US"/>
        </w:rPr>
        <w:t>создание необходимых условий для организации питания обучающихся и работников в соответствии с требованиями законодательства;</w:t>
      </w:r>
    </w:p>
    <w:p w:rsidR="00290CD1" w:rsidRPr="00290CD1" w:rsidRDefault="00290CD1" w:rsidP="003B6436">
      <w:pPr>
        <w:widowControl w:val="0"/>
        <w:numPr>
          <w:ilvl w:val="2"/>
          <w:numId w:val="10"/>
        </w:numPr>
        <w:tabs>
          <w:tab w:val="left" w:pos="1026"/>
        </w:tabs>
        <w:ind w:left="0" w:firstLine="709"/>
        <w:jc w:val="both"/>
        <w:rPr>
          <w:sz w:val="20"/>
          <w:szCs w:val="20"/>
          <w:lang w:bidi="en-US"/>
        </w:rPr>
      </w:pPr>
      <w:r w:rsidRPr="00290CD1">
        <w:rPr>
          <w:sz w:val="20"/>
          <w:szCs w:val="20"/>
          <w:lang w:bidi="en-US"/>
        </w:rPr>
        <w:t>создание необходимых условий для охраны и укрепления здоровья обучающихся;</w:t>
      </w:r>
    </w:p>
    <w:p w:rsidR="00290CD1" w:rsidRPr="00290CD1" w:rsidRDefault="00290CD1" w:rsidP="003B6436">
      <w:pPr>
        <w:widowControl w:val="0"/>
        <w:numPr>
          <w:ilvl w:val="2"/>
          <w:numId w:val="10"/>
        </w:numPr>
        <w:tabs>
          <w:tab w:val="left" w:pos="1026"/>
        </w:tabs>
        <w:ind w:left="0" w:firstLine="709"/>
        <w:jc w:val="both"/>
        <w:rPr>
          <w:sz w:val="20"/>
          <w:szCs w:val="20"/>
          <w:lang w:bidi="en-US"/>
        </w:rPr>
      </w:pPr>
      <w:r w:rsidRPr="00290CD1">
        <w:rPr>
          <w:sz w:val="20"/>
          <w:szCs w:val="20"/>
          <w:lang w:bidi="en-US"/>
        </w:rPr>
        <w:t xml:space="preserve">создание необходимых условий для обучения на дому обучающихся, </w:t>
      </w:r>
      <w:r w:rsidRPr="00290CD1">
        <w:rPr>
          <w:color w:val="000000"/>
          <w:sz w:val="20"/>
          <w:szCs w:val="20"/>
          <w:lang w:bidi="en-US"/>
        </w:rPr>
        <w:t>нуждающихся в длительном лечении, детей-инвалидов, которые по состоянию здоровья не могут посещать образовательную организацию, по адаптированным образовательным программам начального общего, основного общего и среднего общего образования;</w:t>
      </w:r>
    </w:p>
    <w:p w:rsidR="00290CD1" w:rsidRPr="00290CD1" w:rsidRDefault="00290CD1" w:rsidP="003B6436">
      <w:pPr>
        <w:widowControl w:val="0"/>
        <w:numPr>
          <w:ilvl w:val="2"/>
          <w:numId w:val="10"/>
        </w:numPr>
        <w:tabs>
          <w:tab w:val="left" w:pos="1026"/>
        </w:tabs>
        <w:ind w:left="0" w:firstLine="709"/>
        <w:jc w:val="both"/>
        <w:rPr>
          <w:sz w:val="20"/>
          <w:szCs w:val="20"/>
          <w:lang w:bidi="en-US"/>
        </w:rPr>
      </w:pPr>
      <w:r w:rsidRPr="00290CD1">
        <w:rPr>
          <w:sz w:val="20"/>
          <w:szCs w:val="20"/>
        </w:rPr>
        <w:t>организация и обеспечение отдыха и оздоровления обучающихся в лагере с дневным пребыванием при образовательной организации;</w:t>
      </w:r>
    </w:p>
    <w:p w:rsidR="00290CD1" w:rsidRPr="00290CD1" w:rsidRDefault="00290CD1" w:rsidP="003B6436">
      <w:pPr>
        <w:widowControl w:val="0"/>
        <w:numPr>
          <w:ilvl w:val="2"/>
          <w:numId w:val="10"/>
        </w:numPr>
        <w:tabs>
          <w:tab w:val="left" w:pos="1026"/>
        </w:tabs>
        <w:ind w:left="0" w:firstLine="709"/>
        <w:jc w:val="both"/>
        <w:rPr>
          <w:sz w:val="20"/>
          <w:szCs w:val="20"/>
          <w:lang w:bidi="en-US"/>
        </w:rPr>
      </w:pPr>
      <w:r w:rsidRPr="00290CD1">
        <w:rPr>
          <w:sz w:val="20"/>
          <w:szCs w:val="20"/>
        </w:rPr>
        <w:t>организация материально-технического обеспечения образовательной деятельности (в том числе оборудование учебных кабинетов, объектов для проведения практических занятий, библиотеки, объектов спорта, средств обучения и воспитания);</w:t>
      </w:r>
    </w:p>
    <w:p w:rsidR="00290CD1" w:rsidRPr="00290CD1" w:rsidRDefault="00290CD1" w:rsidP="003B6436">
      <w:pPr>
        <w:widowControl w:val="0"/>
        <w:numPr>
          <w:ilvl w:val="2"/>
          <w:numId w:val="10"/>
        </w:numPr>
        <w:tabs>
          <w:tab w:val="left" w:pos="1026"/>
        </w:tabs>
        <w:ind w:left="0" w:firstLine="709"/>
        <w:jc w:val="both"/>
        <w:rPr>
          <w:sz w:val="20"/>
          <w:szCs w:val="20"/>
          <w:lang w:bidi="en-US"/>
        </w:rPr>
      </w:pPr>
      <w:r w:rsidRPr="00290CD1">
        <w:rPr>
          <w:sz w:val="20"/>
          <w:szCs w:val="20"/>
        </w:rPr>
        <w:t>осуществление библиотечного и информационного обслуживания;</w:t>
      </w:r>
    </w:p>
    <w:p w:rsidR="00290CD1" w:rsidRPr="00290CD1" w:rsidRDefault="00290CD1" w:rsidP="003B6436">
      <w:pPr>
        <w:widowControl w:val="0"/>
        <w:numPr>
          <w:ilvl w:val="2"/>
          <w:numId w:val="10"/>
        </w:numPr>
        <w:tabs>
          <w:tab w:val="left" w:pos="1026"/>
        </w:tabs>
        <w:ind w:left="0" w:firstLine="709"/>
        <w:jc w:val="both"/>
        <w:rPr>
          <w:sz w:val="20"/>
          <w:szCs w:val="20"/>
          <w:lang w:bidi="en-US"/>
        </w:rPr>
      </w:pPr>
      <w:r w:rsidRPr="00290CD1">
        <w:rPr>
          <w:sz w:val="20"/>
          <w:szCs w:val="20"/>
        </w:rPr>
        <w:t>развитие мотивации к овладению культурой активного пользования словарями и другими поисковыми системами, том числе информационно-коммуникационными ресурсами;</w:t>
      </w:r>
    </w:p>
    <w:p w:rsidR="00290CD1" w:rsidRPr="00290CD1" w:rsidRDefault="00290CD1" w:rsidP="003B6436">
      <w:pPr>
        <w:widowControl w:val="0"/>
        <w:numPr>
          <w:ilvl w:val="2"/>
          <w:numId w:val="10"/>
        </w:numPr>
        <w:tabs>
          <w:tab w:val="left" w:pos="1026"/>
        </w:tabs>
        <w:ind w:left="0" w:firstLine="709"/>
        <w:jc w:val="both"/>
        <w:rPr>
          <w:sz w:val="20"/>
          <w:szCs w:val="20"/>
          <w:lang w:bidi="en-US"/>
        </w:rPr>
      </w:pPr>
      <w:r w:rsidRPr="00290CD1">
        <w:rPr>
          <w:sz w:val="20"/>
          <w:szCs w:val="20"/>
        </w:rPr>
        <w:t>создание необходимых условий для выполнения нормативов Всероссийского физкультурно-спортивного комплекса «Готов к труду и обороне» (ГТО);</w:t>
      </w:r>
    </w:p>
    <w:p w:rsidR="00290CD1" w:rsidRPr="00290CD1" w:rsidRDefault="00290CD1" w:rsidP="003B6436">
      <w:pPr>
        <w:pStyle w:val="a9"/>
        <w:numPr>
          <w:ilvl w:val="2"/>
          <w:numId w:val="10"/>
        </w:numPr>
        <w:autoSpaceDE w:val="0"/>
        <w:autoSpaceDN w:val="0"/>
        <w:adjustRightInd w:val="0"/>
        <w:ind w:left="0" w:firstLine="709"/>
        <w:jc w:val="both"/>
        <w:rPr>
          <w:sz w:val="20"/>
          <w:szCs w:val="20"/>
          <w:lang w:bidi="en-US"/>
        </w:rPr>
      </w:pPr>
      <w:r w:rsidRPr="00290CD1">
        <w:rPr>
          <w:sz w:val="20"/>
          <w:szCs w:val="20"/>
        </w:rPr>
        <w:t>Организация внеурочной деятельности</w:t>
      </w:r>
      <w:bookmarkEnd w:id="7"/>
      <w:r w:rsidRPr="00290CD1">
        <w:rPr>
          <w:sz w:val="20"/>
          <w:szCs w:val="20"/>
        </w:rPr>
        <w:t xml:space="preserve"> с учетом интересов обучающихся и возможностей Школы.</w:t>
      </w:r>
    </w:p>
    <w:p w:rsidR="00290CD1" w:rsidRPr="00290CD1" w:rsidRDefault="00290CD1" w:rsidP="003B6436">
      <w:pPr>
        <w:widowControl w:val="0"/>
        <w:numPr>
          <w:ilvl w:val="1"/>
          <w:numId w:val="10"/>
        </w:numPr>
        <w:tabs>
          <w:tab w:val="left" w:pos="949"/>
        </w:tabs>
        <w:ind w:left="0" w:firstLine="709"/>
        <w:jc w:val="both"/>
        <w:rPr>
          <w:sz w:val="20"/>
          <w:szCs w:val="20"/>
          <w:lang w:bidi="en-US"/>
        </w:rPr>
      </w:pPr>
      <w:r w:rsidRPr="00290CD1">
        <w:rPr>
          <w:color w:val="000000"/>
          <w:sz w:val="20"/>
          <w:szCs w:val="20"/>
          <w:lang w:bidi="en-US"/>
        </w:rPr>
        <w:t xml:space="preserve">Школа выполняет </w:t>
      </w:r>
      <w:r w:rsidRPr="00290CD1">
        <w:rPr>
          <w:sz w:val="20"/>
          <w:szCs w:val="20"/>
          <w:lang w:bidi="en-US"/>
        </w:rPr>
        <w:t>муниципальное</w:t>
      </w:r>
      <w:r w:rsidRPr="00290CD1">
        <w:rPr>
          <w:color w:val="000000"/>
          <w:sz w:val="20"/>
          <w:szCs w:val="20"/>
          <w:lang w:bidi="en-US"/>
        </w:rPr>
        <w:t xml:space="preserve"> задание в соответствии с предусмотренными настоящим уставом видами деятельности и не вправе отказаться от выполнения </w:t>
      </w:r>
      <w:r w:rsidRPr="00290CD1">
        <w:rPr>
          <w:sz w:val="20"/>
          <w:szCs w:val="20"/>
          <w:lang w:bidi="en-US"/>
        </w:rPr>
        <w:t>муниципального</w:t>
      </w:r>
      <w:r w:rsidRPr="00290CD1">
        <w:rPr>
          <w:color w:val="000000"/>
          <w:sz w:val="20"/>
          <w:szCs w:val="20"/>
          <w:lang w:bidi="en-US"/>
        </w:rPr>
        <w:t xml:space="preserve"> задания.</w:t>
      </w:r>
    </w:p>
    <w:p w:rsidR="00290CD1" w:rsidRPr="00290CD1" w:rsidRDefault="00290CD1" w:rsidP="00290CD1">
      <w:pPr>
        <w:widowControl w:val="0"/>
        <w:ind w:firstLine="709"/>
        <w:jc w:val="both"/>
        <w:rPr>
          <w:sz w:val="20"/>
          <w:szCs w:val="20"/>
          <w:lang w:bidi="en-US"/>
        </w:rPr>
      </w:pPr>
      <w:r w:rsidRPr="00290CD1">
        <w:rPr>
          <w:sz w:val="20"/>
          <w:szCs w:val="20"/>
          <w:lang w:bidi="en-US"/>
        </w:rPr>
        <w:t>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w:t>
      </w:r>
    </w:p>
    <w:p w:rsidR="00290CD1" w:rsidRPr="00290CD1" w:rsidRDefault="00290CD1" w:rsidP="003B6436">
      <w:pPr>
        <w:widowControl w:val="0"/>
        <w:numPr>
          <w:ilvl w:val="1"/>
          <w:numId w:val="10"/>
        </w:numPr>
        <w:tabs>
          <w:tab w:val="left" w:pos="949"/>
        </w:tabs>
        <w:ind w:left="0" w:firstLine="709"/>
        <w:jc w:val="both"/>
        <w:rPr>
          <w:sz w:val="20"/>
          <w:szCs w:val="20"/>
          <w:lang w:bidi="en-US"/>
        </w:rPr>
      </w:pPr>
      <w:r w:rsidRPr="00290CD1">
        <w:rPr>
          <w:color w:val="000000"/>
          <w:sz w:val="20"/>
          <w:szCs w:val="20"/>
          <w:lang w:bidi="en-US"/>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w:t>
      </w:r>
    </w:p>
    <w:p w:rsidR="00290CD1" w:rsidRPr="00290CD1" w:rsidRDefault="00290CD1" w:rsidP="003B6436">
      <w:pPr>
        <w:widowControl w:val="0"/>
        <w:numPr>
          <w:ilvl w:val="1"/>
          <w:numId w:val="10"/>
        </w:numPr>
        <w:tabs>
          <w:tab w:val="left" w:pos="949"/>
        </w:tabs>
        <w:ind w:left="0" w:firstLine="709"/>
        <w:jc w:val="both"/>
        <w:rPr>
          <w:sz w:val="20"/>
          <w:szCs w:val="20"/>
          <w:lang w:bidi="en-US"/>
        </w:rPr>
      </w:pPr>
      <w:r w:rsidRPr="00290CD1">
        <w:rPr>
          <w:sz w:val="20"/>
          <w:szCs w:val="20"/>
          <w:lang w:bidi="en-US"/>
        </w:rPr>
        <w:t>Школа вправе осуществлять следующие иные виды деятельности при условии соответствия целям деятельности Учреждения, предусмотренным настоящим Уставом:</w:t>
      </w:r>
    </w:p>
    <w:p w:rsidR="00290CD1" w:rsidRPr="00290CD1" w:rsidRDefault="00290CD1" w:rsidP="003B6436">
      <w:pPr>
        <w:widowControl w:val="0"/>
        <w:numPr>
          <w:ilvl w:val="2"/>
          <w:numId w:val="10"/>
        </w:numPr>
        <w:tabs>
          <w:tab w:val="left" w:pos="1063"/>
        </w:tabs>
        <w:ind w:left="0" w:firstLine="709"/>
        <w:jc w:val="both"/>
        <w:rPr>
          <w:sz w:val="20"/>
          <w:szCs w:val="20"/>
          <w:lang w:bidi="en-US"/>
        </w:rPr>
      </w:pPr>
      <w:r w:rsidRPr="00290CD1">
        <w:rPr>
          <w:sz w:val="20"/>
          <w:szCs w:val="20"/>
          <w:lang w:bidi="en-US"/>
        </w:rPr>
        <w:t xml:space="preserve">Реализация дополнительных образовательных программ </w:t>
      </w:r>
      <w:r w:rsidRPr="00290CD1">
        <w:rPr>
          <w:color w:val="C00000"/>
          <w:sz w:val="20"/>
          <w:szCs w:val="20"/>
          <w:lang w:bidi="en-US"/>
        </w:rPr>
        <w:t xml:space="preserve">в </w:t>
      </w:r>
      <w:r w:rsidRPr="00290CD1">
        <w:rPr>
          <w:sz w:val="20"/>
          <w:szCs w:val="20"/>
          <w:lang w:bidi="en-US"/>
        </w:rPr>
        <w:t>соответствии с лицензией;</w:t>
      </w:r>
    </w:p>
    <w:p w:rsidR="00290CD1" w:rsidRPr="00290CD1" w:rsidRDefault="00290CD1" w:rsidP="003B6436">
      <w:pPr>
        <w:widowControl w:val="0"/>
        <w:numPr>
          <w:ilvl w:val="2"/>
          <w:numId w:val="10"/>
        </w:numPr>
        <w:tabs>
          <w:tab w:val="left" w:pos="1063"/>
        </w:tabs>
        <w:ind w:left="0" w:firstLine="709"/>
        <w:jc w:val="both"/>
        <w:rPr>
          <w:sz w:val="20"/>
          <w:szCs w:val="20"/>
          <w:lang w:bidi="en-US"/>
        </w:rPr>
      </w:pPr>
      <w:r w:rsidRPr="00290CD1">
        <w:rPr>
          <w:sz w:val="20"/>
          <w:szCs w:val="20"/>
          <w:lang w:bidi="en-US"/>
        </w:rPr>
        <w:t>Проведение общественно-значимых мероприятий в сфере общего образования (конференций, семинаров, выставок, конкурсов, олимпиад, турниров), культурно-массовых и физкультурно-спортивных мероприятий;</w:t>
      </w:r>
    </w:p>
    <w:p w:rsidR="00290CD1" w:rsidRPr="00290CD1" w:rsidRDefault="00290CD1" w:rsidP="003B6436">
      <w:pPr>
        <w:widowControl w:val="0"/>
        <w:numPr>
          <w:ilvl w:val="2"/>
          <w:numId w:val="10"/>
        </w:numPr>
        <w:tabs>
          <w:tab w:val="left" w:pos="1063"/>
        </w:tabs>
        <w:ind w:left="0" w:firstLine="709"/>
        <w:jc w:val="both"/>
        <w:rPr>
          <w:sz w:val="20"/>
          <w:szCs w:val="20"/>
          <w:lang w:bidi="en-US"/>
        </w:rPr>
      </w:pPr>
      <w:r w:rsidRPr="00290CD1">
        <w:rPr>
          <w:sz w:val="20"/>
          <w:szCs w:val="20"/>
          <w:lang w:bidi="en-US"/>
        </w:rPr>
        <w:t>Осуществление библиотечного и информационного обслуживания, в том числе в виртуальном и электронном режиме;</w:t>
      </w:r>
    </w:p>
    <w:p w:rsidR="00290CD1" w:rsidRPr="00290CD1" w:rsidRDefault="00290CD1" w:rsidP="003B6436">
      <w:pPr>
        <w:widowControl w:val="0"/>
        <w:numPr>
          <w:ilvl w:val="2"/>
          <w:numId w:val="10"/>
        </w:numPr>
        <w:tabs>
          <w:tab w:val="left" w:pos="1063"/>
        </w:tabs>
        <w:ind w:left="0" w:firstLine="709"/>
        <w:jc w:val="both"/>
        <w:rPr>
          <w:sz w:val="20"/>
          <w:szCs w:val="20"/>
          <w:lang w:bidi="en-US"/>
        </w:rPr>
      </w:pPr>
      <w:r w:rsidRPr="00290CD1">
        <w:rPr>
          <w:sz w:val="20"/>
          <w:szCs w:val="20"/>
          <w:lang w:bidi="en-US"/>
        </w:rPr>
        <w:t>Разработка основных  общеобразовательных программ, рабочих программ учебных дисциплин (модулей), учебно-методических материалов, методических рекомендаций и учебных пособий;</w:t>
      </w:r>
    </w:p>
    <w:p w:rsidR="00290CD1" w:rsidRPr="00290CD1" w:rsidRDefault="00290CD1" w:rsidP="003B6436">
      <w:pPr>
        <w:widowControl w:val="0"/>
        <w:numPr>
          <w:ilvl w:val="2"/>
          <w:numId w:val="10"/>
        </w:numPr>
        <w:tabs>
          <w:tab w:val="left" w:pos="1063"/>
        </w:tabs>
        <w:ind w:left="0" w:firstLine="709"/>
        <w:jc w:val="both"/>
        <w:rPr>
          <w:sz w:val="20"/>
          <w:szCs w:val="20"/>
          <w:lang w:bidi="en-US"/>
        </w:rPr>
      </w:pPr>
      <w:r w:rsidRPr="00290CD1">
        <w:rPr>
          <w:sz w:val="20"/>
          <w:szCs w:val="20"/>
          <w:lang w:bidi="en-US"/>
        </w:rPr>
        <w:t>Организационно-методическое и информационное обеспечение деятельности школы;</w:t>
      </w:r>
    </w:p>
    <w:p w:rsidR="00290CD1" w:rsidRPr="00290CD1" w:rsidRDefault="00290CD1" w:rsidP="003B6436">
      <w:pPr>
        <w:widowControl w:val="0"/>
        <w:numPr>
          <w:ilvl w:val="2"/>
          <w:numId w:val="10"/>
        </w:numPr>
        <w:tabs>
          <w:tab w:val="left" w:pos="1063"/>
        </w:tabs>
        <w:ind w:left="0" w:firstLine="709"/>
        <w:jc w:val="both"/>
        <w:rPr>
          <w:sz w:val="20"/>
          <w:szCs w:val="20"/>
          <w:lang w:bidi="en-US"/>
        </w:rPr>
      </w:pPr>
      <w:r w:rsidRPr="00290CD1">
        <w:rPr>
          <w:sz w:val="20"/>
          <w:szCs w:val="20"/>
          <w:lang w:bidi="en-US"/>
        </w:rPr>
        <w:t>Научно-методическое сопровождение реализации ФГОС, федеральных и региональных проектов, целевых программ развития образования в школе;</w:t>
      </w:r>
    </w:p>
    <w:p w:rsidR="00290CD1" w:rsidRPr="00290CD1" w:rsidRDefault="00290CD1" w:rsidP="003B6436">
      <w:pPr>
        <w:widowControl w:val="0"/>
        <w:numPr>
          <w:ilvl w:val="2"/>
          <w:numId w:val="10"/>
        </w:numPr>
        <w:tabs>
          <w:tab w:val="left" w:pos="1063"/>
        </w:tabs>
        <w:ind w:left="0" w:firstLine="709"/>
        <w:jc w:val="both"/>
        <w:rPr>
          <w:sz w:val="20"/>
          <w:szCs w:val="20"/>
          <w:lang w:bidi="en-US"/>
        </w:rPr>
      </w:pPr>
      <w:r w:rsidRPr="00290CD1">
        <w:rPr>
          <w:sz w:val="20"/>
          <w:szCs w:val="20"/>
          <w:lang w:bidi="en-US"/>
        </w:rPr>
        <w:t>Издание и реализация методических материалов по вопросам образования;</w:t>
      </w:r>
    </w:p>
    <w:p w:rsidR="00290CD1" w:rsidRPr="00290CD1" w:rsidRDefault="00290CD1" w:rsidP="003B6436">
      <w:pPr>
        <w:widowControl w:val="0"/>
        <w:numPr>
          <w:ilvl w:val="2"/>
          <w:numId w:val="10"/>
        </w:numPr>
        <w:tabs>
          <w:tab w:val="left" w:pos="1063"/>
        </w:tabs>
        <w:ind w:left="0" w:firstLine="709"/>
        <w:jc w:val="both"/>
        <w:rPr>
          <w:sz w:val="20"/>
          <w:szCs w:val="20"/>
          <w:lang w:bidi="en-US"/>
        </w:rPr>
      </w:pPr>
      <w:r w:rsidRPr="00290CD1">
        <w:rPr>
          <w:sz w:val="20"/>
          <w:szCs w:val="20"/>
          <w:lang w:bidi="en-US"/>
        </w:rPr>
        <w:t>Деятельность оздоровительных детских лагерей во время каникул.</w:t>
      </w:r>
    </w:p>
    <w:p w:rsidR="00290CD1" w:rsidRPr="00290CD1" w:rsidRDefault="00290CD1" w:rsidP="003B6436">
      <w:pPr>
        <w:pStyle w:val="a9"/>
        <w:widowControl w:val="0"/>
        <w:numPr>
          <w:ilvl w:val="1"/>
          <w:numId w:val="10"/>
        </w:numPr>
        <w:ind w:left="0" w:firstLine="709"/>
        <w:jc w:val="both"/>
        <w:rPr>
          <w:sz w:val="20"/>
          <w:szCs w:val="20"/>
          <w:lang w:bidi="en-US"/>
        </w:rPr>
      </w:pPr>
      <w:r w:rsidRPr="00290CD1">
        <w:rPr>
          <w:color w:val="000000"/>
          <w:sz w:val="20"/>
          <w:szCs w:val="20"/>
          <w:lang w:bidi="en-US"/>
        </w:rPr>
        <w:t>Учреждение не вправе осуществлять виды деятельности, не предусмотренные на</w:t>
      </w:r>
      <w:r w:rsidRPr="00290CD1">
        <w:rPr>
          <w:color w:val="000000"/>
          <w:sz w:val="20"/>
          <w:szCs w:val="20"/>
          <w:lang w:bidi="en-US"/>
        </w:rPr>
        <w:softHyphen/>
        <w:t>стоящим Уставом.</w:t>
      </w:r>
    </w:p>
    <w:p w:rsidR="00290CD1" w:rsidRPr="00290CD1" w:rsidRDefault="00290CD1" w:rsidP="00290CD1">
      <w:pPr>
        <w:widowControl w:val="0"/>
        <w:tabs>
          <w:tab w:val="left" w:pos="949"/>
        </w:tabs>
        <w:ind w:firstLine="709"/>
        <w:jc w:val="both"/>
        <w:rPr>
          <w:sz w:val="20"/>
          <w:szCs w:val="20"/>
          <w:lang w:bidi="en-US"/>
        </w:rPr>
      </w:pPr>
    </w:p>
    <w:p w:rsidR="00290CD1" w:rsidRPr="00290CD1" w:rsidRDefault="00290CD1" w:rsidP="003B6436">
      <w:pPr>
        <w:keepNext/>
        <w:keepLines/>
        <w:widowControl w:val="0"/>
        <w:numPr>
          <w:ilvl w:val="0"/>
          <w:numId w:val="10"/>
        </w:numPr>
        <w:tabs>
          <w:tab w:val="left" w:pos="284"/>
          <w:tab w:val="left" w:pos="1701"/>
        </w:tabs>
        <w:ind w:left="0" w:firstLine="0"/>
        <w:jc w:val="center"/>
        <w:rPr>
          <w:b/>
          <w:bCs/>
          <w:sz w:val="20"/>
          <w:szCs w:val="20"/>
          <w:lang w:bidi="en-US"/>
        </w:rPr>
      </w:pPr>
      <w:bookmarkStart w:id="8" w:name="bookmark2"/>
      <w:r w:rsidRPr="00290CD1">
        <w:rPr>
          <w:b/>
          <w:bCs/>
          <w:color w:val="000000"/>
          <w:sz w:val="20"/>
          <w:szCs w:val="20"/>
          <w:lang w:bidi="en-US"/>
        </w:rPr>
        <w:t>Содержание и организация образовательного процесса</w:t>
      </w:r>
      <w:bookmarkEnd w:id="8"/>
      <w:r w:rsidRPr="00290CD1">
        <w:rPr>
          <w:b/>
          <w:bCs/>
          <w:color w:val="000000"/>
          <w:sz w:val="20"/>
          <w:szCs w:val="20"/>
          <w:lang w:bidi="en-US"/>
        </w:rPr>
        <w:t>.</w:t>
      </w:r>
    </w:p>
    <w:p w:rsidR="00290CD1" w:rsidRPr="00290CD1" w:rsidRDefault="00290CD1" w:rsidP="00290CD1">
      <w:pPr>
        <w:widowControl w:val="0"/>
        <w:ind w:firstLine="709"/>
        <w:jc w:val="both"/>
        <w:rPr>
          <w:sz w:val="20"/>
          <w:szCs w:val="20"/>
          <w:lang w:bidi="en-US"/>
        </w:rPr>
      </w:pPr>
      <w:r w:rsidRPr="00290CD1">
        <w:rPr>
          <w:color w:val="000000"/>
          <w:sz w:val="20"/>
          <w:szCs w:val="20"/>
          <w:shd w:val="clear" w:color="auto" w:fill="FFFFFF"/>
          <w:lang w:bidi="en-US"/>
        </w:rPr>
        <w:t>3.1</w:t>
      </w:r>
      <w:r w:rsidRPr="00290CD1">
        <w:rPr>
          <w:color w:val="000000"/>
          <w:sz w:val="20"/>
          <w:szCs w:val="20"/>
          <w:lang w:bidi="en-US"/>
        </w:rPr>
        <w:t>. Образовательные программы определяют содержание образования. Школа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90CD1" w:rsidRPr="00290CD1" w:rsidRDefault="00290CD1" w:rsidP="003B6436">
      <w:pPr>
        <w:widowControl w:val="0"/>
        <w:numPr>
          <w:ilvl w:val="0"/>
          <w:numId w:val="7"/>
        </w:numPr>
        <w:tabs>
          <w:tab w:val="left" w:pos="915"/>
        </w:tabs>
        <w:ind w:firstLine="709"/>
        <w:jc w:val="both"/>
        <w:rPr>
          <w:sz w:val="20"/>
          <w:szCs w:val="20"/>
          <w:lang w:bidi="en-US"/>
        </w:rPr>
      </w:pPr>
      <w:r w:rsidRPr="00290CD1">
        <w:rPr>
          <w:color w:val="000000"/>
          <w:sz w:val="20"/>
          <w:szCs w:val="20"/>
          <w:lang w:bidi="en-US"/>
        </w:rPr>
        <w:t>Организация образовательного процесса в Школе осуществляется в соответствии с образовательными программами, календарным учебным графиком и расписаниями занятий.</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Школа осуществляет образовательный процесс по следующим программам:</w:t>
      </w:r>
    </w:p>
    <w:p w:rsidR="00290CD1" w:rsidRPr="00290CD1" w:rsidRDefault="00290CD1" w:rsidP="00290CD1">
      <w:pPr>
        <w:widowControl w:val="0"/>
        <w:tabs>
          <w:tab w:val="left" w:pos="567"/>
        </w:tabs>
        <w:ind w:firstLine="709"/>
        <w:jc w:val="both"/>
        <w:rPr>
          <w:sz w:val="20"/>
          <w:szCs w:val="20"/>
          <w:lang w:bidi="en-US"/>
        </w:rPr>
      </w:pPr>
      <w:r w:rsidRPr="00290CD1">
        <w:rPr>
          <w:sz w:val="20"/>
          <w:szCs w:val="20"/>
          <w:lang w:bidi="en-US"/>
        </w:rPr>
        <w:tab/>
        <w:t xml:space="preserve">основные общеобразовательные программы - образовательные программы </w:t>
      </w:r>
      <w:r w:rsidRPr="00290CD1">
        <w:rPr>
          <w:color w:val="000000"/>
          <w:sz w:val="20"/>
          <w:szCs w:val="20"/>
          <w:lang w:bidi="en-US"/>
        </w:rPr>
        <w:t>дошкольного,</w:t>
      </w:r>
      <w:r w:rsidRPr="00290CD1">
        <w:rPr>
          <w:sz w:val="20"/>
          <w:szCs w:val="20"/>
          <w:lang w:bidi="en-US"/>
        </w:rPr>
        <w:t xml:space="preserve"> начального общего образования, образовательные программы основного общего образования,</w:t>
      </w:r>
    </w:p>
    <w:p w:rsidR="00290CD1" w:rsidRPr="00290CD1" w:rsidRDefault="00290CD1" w:rsidP="00290CD1">
      <w:pPr>
        <w:ind w:firstLine="709"/>
        <w:jc w:val="both"/>
        <w:rPr>
          <w:sz w:val="20"/>
          <w:szCs w:val="20"/>
          <w:lang w:bidi="en-US"/>
        </w:rPr>
      </w:pPr>
      <w:r w:rsidRPr="00290CD1">
        <w:rPr>
          <w:sz w:val="20"/>
          <w:szCs w:val="20"/>
          <w:lang w:bidi="en-US"/>
        </w:rPr>
        <w:t>дополнительные общеобразовательные программы.</w:t>
      </w:r>
    </w:p>
    <w:p w:rsidR="00290CD1" w:rsidRPr="00290CD1" w:rsidRDefault="00290CD1" w:rsidP="00290CD1">
      <w:pPr>
        <w:ind w:firstLine="709"/>
        <w:jc w:val="both"/>
        <w:rPr>
          <w:sz w:val="20"/>
          <w:szCs w:val="20"/>
          <w:lang w:bidi="en-US"/>
        </w:rPr>
      </w:pPr>
      <w:r w:rsidRPr="00290CD1">
        <w:rPr>
          <w:color w:val="000000"/>
          <w:sz w:val="20"/>
          <w:szCs w:val="20"/>
          <w:lang w:bidi="en-US"/>
        </w:rPr>
        <w:lastRenderedPageBreak/>
        <w:t>Организация образовательного процесса в Школе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и расписаниями занятий, разрабатываемыми и утверждаемыми Школой самостоятельно.</w:t>
      </w:r>
    </w:p>
    <w:p w:rsidR="00290CD1" w:rsidRPr="00290CD1" w:rsidRDefault="00290CD1" w:rsidP="00290CD1">
      <w:pPr>
        <w:widowControl w:val="0"/>
        <w:tabs>
          <w:tab w:val="left" w:pos="426"/>
        </w:tabs>
        <w:ind w:firstLine="709"/>
        <w:jc w:val="both"/>
        <w:rPr>
          <w:color w:val="000000"/>
          <w:sz w:val="20"/>
          <w:szCs w:val="20"/>
          <w:lang w:bidi="en-US"/>
        </w:rPr>
      </w:pPr>
      <w:r w:rsidRPr="00290CD1">
        <w:rPr>
          <w:color w:val="000000"/>
          <w:sz w:val="20"/>
          <w:szCs w:val="20"/>
          <w:lang w:bidi="en-US"/>
        </w:rPr>
        <w:t xml:space="preserve">Школа осуществляет образовательный процесс в соответствии с </w:t>
      </w:r>
      <w:r w:rsidRPr="00290CD1">
        <w:rPr>
          <w:sz w:val="20"/>
          <w:szCs w:val="20"/>
          <w:lang w:bidi="en-US"/>
        </w:rPr>
        <w:t>Конституцией Российской Федерации</w:t>
      </w:r>
      <w:r w:rsidRPr="00290CD1">
        <w:rPr>
          <w:color w:val="000000"/>
          <w:sz w:val="20"/>
          <w:szCs w:val="20"/>
          <w:lang w:bidi="en-US"/>
        </w:rPr>
        <w:t xml:space="preserve">, </w:t>
      </w:r>
      <w:r w:rsidRPr="00290CD1">
        <w:rPr>
          <w:sz w:val="20"/>
          <w:szCs w:val="20"/>
          <w:lang w:bidi="en-US"/>
        </w:rPr>
        <w:t>Федеральным законом от 29.12.2012</w:t>
      </w:r>
      <w:r w:rsidRPr="00290CD1">
        <w:rPr>
          <w:sz w:val="20"/>
          <w:szCs w:val="20"/>
          <w:lang w:val="en-US" w:bidi="en-US"/>
        </w:rPr>
        <w:t> </w:t>
      </w:r>
      <w:r w:rsidRPr="00290CD1">
        <w:rPr>
          <w:sz w:val="20"/>
          <w:szCs w:val="20"/>
          <w:lang w:bidi="en-US"/>
        </w:rPr>
        <w:t xml:space="preserve"> №</w:t>
      </w:r>
      <w:r w:rsidRPr="00290CD1">
        <w:rPr>
          <w:sz w:val="20"/>
          <w:szCs w:val="20"/>
          <w:lang w:val="en-US" w:bidi="en-US"/>
        </w:rPr>
        <w:t> </w:t>
      </w:r>
      <w:r w:rsidRPr="00290CD1">
        <w:rPr>
          <w:sz w:val="20"/>
          <w:szCs w:val="20"/>
          <w:lang w:bidi="en-US"/>
        </w:rPr>
        <w:t>273-ФЗ</w:t>
      </w:r>
      <w:r w:rsidRPr="00290CD1">
        <w:rPr>
          <w:color w:val="000000"/>
          <w:sz w:val="20"/>
          <w:szCs w:val="20"/>
          <w:lang w:bidi="en-US"/>
        </w:rPr>
        <w:t xml:space="preserve"> «Об образовании в Российской Федерации», Законом Кировской области от 14.10.2013 №320-ЗО «Об образовании в Кировской области», </w:t>
      </w:r>
      <w:r w:rsidRPr="00290CD1">
        <w:rPr>
          <w:sz w:val="20"/>
          <w:szCs w:val="20"/>
          <w:lang w:bidi="en-US"/>
        </w:rPr>
        <w:t>Приказом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290CD1">
        <w:rPr>
          <w:color w:val="000000"/>
          <w:sz w:val="20"/>
          <w:szCs w:val="20"/>
          <w:lang w:bidi="en-US"/>
        </w:rPr>
        <w:t xml:space="preserve"> и иными нормативными правовыми актами, настоящим Уставом, а также выданной Учреждению лицензией на осуществление образовательной деятельности и свидетельством о государственной аккредитации.</w:t>
      </w:r>
    </w:p>
    <w:p w:rsidR="00290CD1" w:rsidRPr="00290CD1" w:rsidRDefault="00290CD1" w:rsidP="003B6436">
      <w:pPr>
        <w:widowControl w:val="0"/>
        <w:numPr>
          <w:ilvl w:val="0"/>
          <w:numId w:val="7"/>
        </w:numPr>
        <w:tabs>
          <w:tab w:val="left" w:pos="915"/>
        </w:tabs>
        <w:ind w:firstLine="709"/>
        <w:jc w:val="both"/>
        <w:rPr>
          <w:sz w:val="20"/>
          <w:szCs w:val="20"/>
          <w:lang w:bidi="en-US"/>
        </w:rPr>
      </w:pPr>
      <w:r w:rsidRPr="00290CD1">
        <w:rPr>
          <w:color w:val="000000"/>
          <w:sz w:val="20"/>
          <w:szCs w:val="20"/>
          <w:lang w:bidi="en-US"/>
        </w:rPr>
        <w:t>Обучение в Школе ведется на русском языке.</w:t>
      </w:r>
    </w:p>
    <w:p w:rsidR="00290CD1" w:rsidRPr="00290CD1" w:rsidRDefault="00290CD1" w:rsidP="003B6436">
      <w:pPr>
        <w:pStyle w:val="a9"/>
        <w:widowControl w:val="0"/>
        <w:numPr>
          <w:ilvl w:val="0"/>
          <w:numId w:val="7"/>
        </w:numPr>
        <w:autoSpaceDE w:val="0"/>
        <w:autoSpaceDN w:val="0"/>
        <w:adjustRightInd w:val="0"/>
        <w:ind w:left="0" w:firstLine="709"/>
        <w:jc w:val="both"/>
        <w:rPr>
          <w:color w:val="000000"/>
          <w:sz w:val="20"/>
          <w:szCs w:val="20"/>
          <w:lang w:bidi="en-US"/>
        </w:rPr>
      </w:pPr>
      <w:r w:rsidRPr="00290CD1">
        <w:rPr>
          <w:color w:val="000000"/>
          <w:sz w:val="20"/>
          <w:szCs w:val="20"/>
          <w:lang w:bidi="en-US"/>
        </w:rPr>
        <w:t>Образовательные программы в Школе осваиваются в очной</w:t>
      </w:r>
      <w:r w:rsidRPr="00290CD1">
        <w:rPr>
          <w:sz w:val="20"/>
          <w:szCs w:val="20"/>
          <w:lang w:bidi="en-US"/>
        </w:rPr>
        <w:t>, очно-заочной и заочной формах.</w:t>
      </w:r>
    </w:p>
    <w:p w:rsidR="00290CD1" w:rsidRPr="00290CD1" w:rsidRDefault="00290CD1" w:rsidP="003B6436">
      <w:pPr>
        <w:pStyle w:val="a9"/>
        <w:numPr>
          <w:ilvl w:val="0"/>
          <w:numId w:val="7"/>
        </w:numPr>
        <w:tabs>
          <w:tab w:val="left" w:pos="993"/>
        </w:tabs>
        <w:ind w:left="0" w:firstLine="709"/>
        <w:jc w:val="both"/>
        <w:rPr>
          <w:color w:val="000000"/>
          <w:sz w:val="20"/>
          <w:szCs w:val="20"/>
        </w:rPr>
      </w:pPr>
      <w:r w:rsidRPr="00290CD1">
        <w:rPr>
          <w:color w:val="000000"/>
          <w:sz w:val="20"/>
          <w:szCs w:val="20"/>
        </w:rPr>
        <w:t>Обучающиеся имеют право получать образование вне организации в форме семейного образования и самообразования с правом последующего прохождения промежуточной и государственной итоговой аттестации в Школе.</w:t>
      </w:r>
    </w:p>
    <w:p w:rsidR="00290CD1" w:rsidRPr="00290CD1" w:rsidRDefault="00290CD1" w:rsidP="003B6436">
      <w:pPr>
        <w:pStyle w:val="a9"/>
        <w:numPr>
          <w:ilvl w:val="0"/>
          <w:numId w:val="7"/>
        </w:numPr>
        <w:tabs>
          <w:tab w:val="left" w:pos="993"/>
        </w:tabs>
        <w:ind w:left="0" w:firstLine="709"/>
        <w:jc w:val="both"/>
        <w:rPr>
          <w:sz w:val="20"/>
          <w:szCs w:val="20"/>
        </w:rPr>
      </w:pPr>
      <w:r w:rsidRPr="00290CD1">
        <w:rPr>
          <w:sz w:val="20"/>
          <w:szCs w:val="20"/>
        </w:rPr>
        <w:t xml:space="preserve">Допускается сочетание различных форм получения образования и форм обучения. </w:t>
      </w:r>
    </w:p>
    <w:p w:rsidR="00290CD1" w:rsidRPr="00290CD1" w:rsidRDefault="00290CD1" w:rsidP="003B6436">
      <w:pPr>
        <w:pStyle w:val="a9"/>
        <w:numPr>
          <w:ilvl w:val="0"/>
          <w:numId w:val="7"/>
        </w:numPr>
        <w:ind w:left="0" w:firstLine="709"/>
        <w:jc w:val="both"/>
        <w:rPr>
          <w:sz w:val="20"/>
          <w:szCs w:val="20"/>
        </w:rPr>
      </w:pPr>
      <w:r w:rsidRPr="00290CD1">
        <w:rPr>
          <w:sz w:val="20"/>
          <w:szCs w:val="20"/>
        </w:rPr>
        <w:t>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90CD1" w:rsidRPr="00290CD1" w:rsidRDefault="00290CD1" w:rsidP="003B6436">
      <w:pPr>
        <w:pStyle w:val="a9"/>
        <w:widowControl w:val="0"/>
        <w:numPr>
          <w:ilvl w:val="0"/>
          <w:numId w:val="7"/>
        </w:numPr>
        <w:ind w:left="0" w:firstLine="709"/>
        <w:jc w:val="both"/>
        <w:rPr>
          <w:sz w:val="20"/>
          <w:szCs w:val="20"/>
          <w:lang w:bidi="en-US"/>
        </w:rPr>
      </w:pPr>
      <w:r w:rsidRPr="00290CD1">
        <w:rPr>
          <w:sz w:val="20"/>
          <w:szCs w:val="20"/>
          <w:lang w:bidi="en-US"/>
        </w:rPr>
        <w:t>При прохождении обучения в соответствии с индивидуальным учебным планом его продолжительность может быть изменена с учетом потребностей конкретного обучающегося.</w:t>
      </w:r>
    </w:p>
    <w:p w:rsidR="00290CD1" w:rsidRPr="00290CD1" w:rsidRDefault="00290CD1" w:rsidP="003B6436">
      <w:pPr>
        <w:pStyle w:val="a9"/>
        <w:widowControl w:val="0"/>
        <w:numPr>
          <w:ilvl w:val="0"/>
          <w:numId w:val="7"/>
        </w:numPr>
        <w:ind w:left="0" w:firstLine="709"/>
        <w:jc w:val="both"/>
        <w:rPr>
          <w:sz w:val="20"/>
          <w:szCs w:val="20"/>
          <w:lang w:bidi="en-US"/>
        </w:rPr>
      </w:pPr>
      <w:r w:rsidRPr="00290CD1">
        <w:rPr>
          <w:color w:val="000000"/>
          <w:sz w:val="20"/>
          <w:szCs w:val="20"/>
          <w:lang w:bidi="en-US"/>
        </w:rPr>
        <w:t>Для обучающихся, нуждающихся в длительном лечении, детей-инвалидов, которые по состоянию здоровья не могут посещать образовательную организацию, обучение по образовательным программам начального общего, основного общего образования организуется на дому.</w:t>
      </w:r>
    </w:p>
    <w:p w:rsidR="00290CD1" w:rsidRPr="00290CD1" w:rsidRDefault="00290CD1" w:rsidP="003B6436">
      <w:pPr>
        <w:pStyle w:val="a9"/>
        <w:widowControl w:val="0"/>
        <w:numPr>
          <w:ilvl w:val="0"/>
          <w:numId w:val="7"/>
        </w:numPr>
        <w:ind w:left="0" w:firstLine="709"/>
        <w:jc w:val="both"/>
        <w:rPr>
          <w:sz w:val="20"/>
          <w:szCs w:val="20"/>
          <w:lang w:bidi="en-US"/>
        </w:rPr>
      </w:pPr>
      <w:r w:rsidRPr="00290CD1">
        <w:rPr>
          <w:color w:val="000000"/>
          <w:sz w:val="20"/>
          <w:szCs w:val="20"/>
          <w:lang w:bidi="en-US"/>
        </w:rPr>
        <w:t>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(федеральные государственные требования).</w:t>
      </w:r>
    </w:p>
    <w:p w:rsidR="00290CD1" w:rsidRPr="00290CD1" w:rsidRDefault="00290CD1" w:rsidP="003B6436">
      <w:pPr>
        <w:widowControl w:val="0"/>
        <w:numPr>
          <w:ilvl w:val="0"/>
          <w:numId w:val="7"/>
        </w:numPr>
        <w:tabs>
          <w:tab w:val="left" w:pos="906"/>
        </w:tabs>
        <w:ind w:firstLine="709"/>
        <w:jc w:val="both"/>
        <w:rPr>
          <w:sz w:val="20"/>
          <w:szCs w:val="20"/>
          <w:lang w:bidi="en-US"/>
        </w:rPr>
      </w:pPr>
      <w:r w:rsidRPr="00290CD1">
        <w:rPr>
          <w:color w:val="000000"/>
          <w:sz w:val="20"/>
          <w:szCs w:val="20"/>
          <w:lang w:bidi="en-US"/>
        </w:rPr>
        <w:t>Образовательное учреждение самостоятельно в выборе системы оценок, формы, порядка и периодичности промежуточной аттестации обучающихся.</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Обучающиеся, не освоившие общеобразовательную программу предыдущего уровня, не допускаются к обучению на следующей ступени образования.</w:t>
      </w:r>
    </w:p>
    <w:p w:rsidR="00290CD1" w:rsidRPr="00290CD1" w:rsidRDefault="00290CD1" w:rsidP="003B6436">
      <w:pPr>
        <w:widowControl w:val="0"/>
        <w:numPr>
          <w:ilvl w:val="0"/>
          <w:numId w:val="7"/>
        </w:numPr>
        <w:tabs>
          <w:tab w:val="left" w:pos="906"/>
        </w:tabs>
        <w:ind w:firstLine="709"/>
        <w:jc w:val="both"/>
        <w:rPr>
          <w:sz w:val="20"/>
          <w:szCs w:val="20"/>
          <w:lang w:bidi="en-US"/>
        </w:rPr>
      </w:pPr>
      <w:r w:rsidRPr="00290CD1">
        <w:rPr>
          <w:color w:val="000000"/>
          <w:sz w:val="20"/>
          <w:szCs w:val="20"/>
          <w:lang w:bidi="en-US"/>
        </w:rPr>
        <w:t>Освоение образовательных программ основного общего образования завершается обязательной государственной (итоговой) аттестацией обучающихся.</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 xml:space="preserve">Государственная (итоговая) аттестация обучающихся, освоивших общеобразовательную программу </w:t>
      </w:r>
      <w:r w:rsidRPr="00290CD1">
        <w:rPr>
          <w:sz w:val="20"/>
          <w:szCs w:val="20"/>
          <w:lang w:bidi="en-US"/>
        </w:rPr>
        <w:t>основного общего</w:t>
      </w:r>
      <w:r w:rsidRPr="00290CD1">
        <w:rPr>
          <w:color w:val="000000"/>
          <w:sz w:val="20"/>
          <w:szCs w:val="20"/>
          <w:lang w:bidi="en-US"/>
        </w:rPr>
        <w:t xml:space="preserve"> образования, проводится в формах, предусмотренных действующим законодательством в области государственной итоговой аттестации.</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 xml:space="preserve">Государственная (итоговая) аттестация для обучающихся с ограниченными возможностями здоровья, освоивших общеобразовательную программу </w:t>
      </w:r>
      <w:r w:rsidRPr="00290CD1">
        <w:rPr>
          <w:sz w:val="20"/>
          <w:szCs w:val="20"/>
          <w:lang w:bidi="en-US"/>
        </w:rPr>
        <w:t xml:space="preserve">основного общего </w:t>
      </w:r>
      <w:r w:rsidRPr="00290CD1">
        <w:rPr>
          <w:color w:val="000000"/>
          <w:sz w:val="20"/>
          <w:szCs w:val="20"/>
          <w:lang w:bidi="en-US"/>
        </w:rPr>
        <w:t>образования, проводится в формах, предусмотренных действующим законодательством в области государственной итоговой аттестации для данной категории лиц.</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 xml:space="preserve">Лицам, не завершившим основное общее образование или получившим на государственной (итоговой) аттестации неудовлетворительные результаты, Школой выдаются справки установленного образца. </w:t>
      </w:r>
      <w:r w:rsidRPr="00290CD1">
        <w:rPr>
          <w:sz w:val="20"/>
          <w:szCs w:val="20"/>
          <w:lang w:bidi="en-US"/>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Выпускникам Школы, прошедшим государственную (итоговую) аттестацию, выдается документ государственного образца об уровне образования, заверенный печатью Школы.</w:t>
      </w:r>
    </w:p>
    <w:p w:rsidR="00290CD1" w:rsidRPr="00290CD1" w:rsidRDefault="00290CD1" w:rsidP="00290CD1">
      <w:pPr>
        <w:widowControl w:val="0"/>
        <w:ind w:firstLine="709"/>
        <w:jc w:val="both"/>
        <w:rPr>
          <w:sz w:val="20"/>
          <w:szCs w:val="20"/>
          <w:lang w:bidi="en-US"/>
        </w:rPr>
      </w:pPr>
      <w:r w:rsidRPr="00290CD1">
        <w:rPr>
          <w:sz w:val="20"/>
          <w:szCs w:val="20"/>
          <w:lang w:bidi="en-US"/>
        </w:rPr>
        <w:t xml:space="preserve">Выпускники Школы, достигшие особых успехов при освоении общеобразовательных программ основного общего образования, награждаются в соответствии с действующим законодательством и локальными актами Школы. </w:t>
      </w:r>
    </w:p>
    <w:p w:rsidR="00290CD1" w:rsidRPr="00290CD1" w:rsidRDefault="00290CD1" w:rsidP="00290CD1">
      <w:pPr>
        <w:keepNext/>
        <w:keepLines/>
        <w:widowControl w:val="0"/>
        <w:tabs>
          <w:tab w:val="left" w:pos="709"/>
        </w:tabs>
        <w:ind w:firstLine="709"/>
        <w:jc w:val="both"/>
        <w:rPr>
          <w:bCs/>
          <w:sz w:val="20"/>
          <w:szCs w:val="20"/>
          <w:lang w:bidi="en-US"/>
        </w:rPr>
      </w:pPr>
      <w:bookmarkStart w:id="9" w:name="bookmark3"/>
      <w:r w:rsidRPr="00290CD1">
        <w:rPr>
          <w:bCs/>
          <w:color w:val="000000"/>
          <w:sz w:val="20"/>
          <w:szCs w:val="20"/>
          <w:lang w:bidi="en-US"/>
        </w:rPr>
        <w:t>3.13. Правила приема воспитанников и обучающихся</w:t>
      </w:r>
      <w:bookmarkEnd w:id="9"/>
      <w:r w:rsidRPr="00290CD1">
        <w:rPr>
          <w:bCs/>
          <w:color w:val="000000"/>
          <w:sz w:val="20"/>
          <w:szCs w:val="20"/>
          <w:lang w:bidi="en-US"/>
        </w:rPr>
        <w:t>:</w:t>
      </w:r>
    </w:p>
    <w:p w:rsidR="00290CD1" w:rsidRPr="00290CD1" w:rsidRDefault="00290CD1" w:rsidP="003B6436">
      <w:pPr>
        <w:widowControl w:val="0"/>
        <w:numPr>
          <w:ilvl w:val="2"/>
          <w:numId w:val="38"/>
        </w:numPr>
        <w:tabs>
          <w:tab w:val="left" w:pos="426"/>
          <w:tab w:val="left" w:pos="993"/>
          <w:tab w:val="left" w:pos="1701"/>
        </w:tabs>
        <w:ind w:left="0" w:firstLine="709"/>
        <w:jc w:val="both"/>
        <w:rPr>
          <w:sz w:val="20"/>
          <w:szCs w:val="20"/>
          <w:lang w:bidi="en-US"/>
        </w:rPr>
      </w:pPr>
      <w:r w:rsidRPr="00290CD1">
        <w:rPr>
          <w:color w:val="000000"/>
          <w:sz w:val="20"/>
          <w:szCs w:val="20"/>
          <w:lang w:bidi="en-US"/>
        </w:rPr>
        <w:t>Общие требования к приёму учащихся регулируются Федеральным Законом от 29.12.2012 №273-ФЗ «Об образовании в Российской Федерации» и другими федеральными законами.</w:t>
      </w:r>
    </w:p>
    <w:p w:rsidR="00290CD1" w:rsidRPr="00290CD1" w:rsidRDefault="00290CD1" w:rsidP="003B6436">
      <w:pPr>
        <w:widowControl w:val="0"/>
        <w:numPr>
          <w:ilvl w:val="2"/>
          <w:numId w:val="38"/>
        </w:numPr>
        <w:tabs>
          <w:tab w:val="left" w:pos="426"/>
          <w:tab w:val="left" w:pos="993"/>
          <w:tab w:val="left" w:pos="1701"/>
        </w:tabs>
        <w:ind w:left="0" w:firstLine="709"/>
        <w:jc w:val="both"/>
        <w:rPr>
          <w:sz w:val="20"/>
          <w:szCs w:val="20"/>
          <w:lang w:bidi="en-US"/>
        </w:rPr>
      </w:pPr>
      <w:r w:rsidRPr="00290CD1">
        <w:rPr>
          <w:sz w:val="20"/>
          <w:szCs w:val="20"/>
          <w:lang w:bidi="en-US"/>
        </w:rPr>
        <w:t>Школа обеспечивает прием всех подлежащих обучению граждан, проживающих на территории Кировской области, закрепленной за образовательной организацией, и имеющих право на получение дошкольного, начального, основного общего образования. Не проживающим на данной территории может быть отказано в приеме только по причине отсутствия свободных мест.</w:t>
      </w:r>
    </w:p>
    <w:p w:rsidR="00290CD1" w:rsidRPr="00290CD1" w:rsidRDefault="00290CD1" w:rsidP="003B6436">
      <w:pPr>
        <w:widowControl w:val="0"/>
        <w:numPr>
          <w:ilvl w:val="2"/>
          <w:numId w:val="38"/>
        </w:numPr>
        <w:tabs>
          <w:tab w:val="left" w:pos="426"/>
          <w:tab w:val="left" w:pos="993"/>
          <w:tab w:val="left" w:pos="1701"/>
        </w:tabs>
        <w:ind w:left="0" w:firstLine="709"/>
        <w:jc w:val="both"/>
        <w:rPr>
          <w:sz w:val="20"/>
          <w:szCs w:val="20"/>
          <w:lang w:bidi="en-US"/>
        </w:rPr>
      </w:pPr>
      <w:r w:rsidRPr="00290CD1">
        <w:rPr>
          <w:sz w:val="20"/>
          <w:szCs w:val="20"/>
          <w:lang w:bidi="en-US"/>
        </w:rPr>
        <w:t>Правила приёма учащихся в Школе в части, не урегулированной законодательством, определяются учреждением самостоятельно в соответствии с законодательством Российской Федерации.</w:t>
      </w:r>
    </w:p>
    <w:p w:rsidR="00290CD1" w:rsidRPr="00290CD1" w:rsidRDefault="00290CD1" w:rsidP="003B6436">
      <w:pPr>
        <w:widowControl w:val="0"/>
        <w:numPr>
          <w:ilvl w:val="2"/>
          <w:numId w:val="38"/>
        </w:numPr>
        <w:tabs>
          <w:tab w:val="left" w:pos="426"/>
          <w:tab w:val="left" w:pos="1701"/>
        </w:tabs>
        <w:ind w:left="0" w:firstLine="709"/>
        <w:jc w:val="both"/>
        <w:rPr>
          <w:sz w:val="20"/>
          <w:szCs w:val="20"/>
          <w:lang w:bidi="en-US"/>
        </w:rPr>
      </w:pPr>
      <w:r w:rsidRPr="00290CD1">
        <w:rPr>
          <w:sz w:val="20"/>
          <w:szCs w:val="20"/>
        </w:rPr>
        <w:t xml:space="preserve">Получение начального общего образования в 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w:t>
      </w:r>
      <w:r w:rsidRPr="00290CD1">
        <w:rPr>
          <w:sz w:val="20"/>
          <w:szCs w:val="20"/>
        </w:rPr>
        <w:lastRenderedPageBreak/>
        <w:t>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90CD1" w:rsidRPr="00290CD1" w:rsidRDefault="00290CD1" w:rsidP="003B6436">
      <w:pPr>
        <w:widowControl w:val="0"/>
        <w:numPr>
          <w:ilvl w:val="2"/>
          <w:numId w:val="38"/>
        </w:numPr>
        <w:tabs>
          <w:tab w:val="left" w:pos="426"/>
        </w:tabs>
        <w:ind w:left="0" w:firstLine="709"/>
        <w:jc w:val="both"/>
        <w:rPr>
          <w:sz w:val="20"/>
          <w:szCs w:val="20"/>
          <w:lang w:bidi="en-US"/>
        </w:rPr>
      </w:pPr>
      <w:r w:rsidRPr="00290CD1">
        <w:rPr>
          <w:color w:val="000000"/>
          <w:sz w:val="20"/>
          <w:szCs w:val="20"/>
          <w:lang w:bidi="en-US"/>
        </w:rPr>
        <w:t>Прием обучающихся производится по заявлениям их родителей (законных представителей) при предъявлении документа, удостоверяющего личность, и осуществляется без вступительных испытаний (процедур отбора).</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Учреждение может осуществлять прием указанных заявлений в форме электронного документа с использованием информационно - телекоммуникационных сетей общего пользования.</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Родители (законные представители) обучающегося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Родители (законные представители) обучающегося,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учащегося), и документа, подтверждающего право заявителя на пребывание в Российской Федерации.</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Родители (законные представители) обучающегося имеют право по своему усмотрению представлять другие документы, в том числе медицинское заключение о состоянии здоровья ребенка.</w:t>
      </w:r>
    </w:p>
    <w:p w:rsidR="00290CD1" w:rsidRPr="00290CD1" w:rsidRDefault="00290CD1" w:rsidP="003B6436">
      <w:pPr>
        <w:widowControl w:val="0"/>
        <w:numPr>
          <w:ilvl w:val="2"/>
          <w:numId w:val="38"/>
        </w:numPr>
        <w:tabs>
          <w:tab w:val="left" w:pos="1064"/>
          <w:tab w:val="left" w:pos="1701"/>
        </w:tabs>
        <w:ind w:left="0" w:firstLine="709"/>
        <w:jc w:val="both"/>
        <w:rPr>
          <w:sz w:val="20"/>
          <w:szCs w:val="20"/>
          <w:lang w:bidi="en-US"/>
        </w:rPr>
      </w:pPr>
      <w:r w:rsidRPr="00290CD1">
        <w:rPr>
          <w:color w:val="000000"/>
          <w:sz w:val="20"/>
          <w:szCs w:val="20"/>
          <w:lang w:bidi="en-US"/>
        </w:rPr>
        <w:t>При приеме в Школу в течение учебного года родители (законные представители) обучающегося дополнительно представляют личное дело, выданное учреждением, в котором он обучался ранее.</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Требование предоставления других документов в качестве основания для приема детей в Школу не допускается.</w:t>
      </w:r>
    </w:p>
    <w:p w:rsidR="00290CD1" w:rsidRPr="00290CD1" w:rsidRDefault="00290CD1" w:rsidP="003B6436">
      <w:pPr>
        <w:widowControl w:val="0"/>
        <w:numPr>
          <w:ilvl w:val="2"/>
          <w:numId w:val="38"/>
        </w:numPr>
        <w:tabs>
          <w:tab w:val="left" w:pos="1156"/>
          <w:tab w:val="left" w:pos="1701"/>
        </w:tabs>
        <w:ind w:left="0" w:firstLine="709"/>
        <w:jc w:val="both"/>
        <w:rPr>
          <w:sz w:val="20"/>
          <w:szCs w:val="20"/>
          <w:lang w:bidi="en-US"/>
        </w:rPr>
      </w:pPr>
      <w:r w:rsidRPr="00290CD1">
        <w:rPr>
          <w:color w:val="000000"/>
          <w:sz w:val="20"/>
          <w:szCs w:val="20"/>
          <w:lang w:bidi="en-US"/>
        </w:rPr>
        <w:t>Администрация Школы знакомит поступающего и его родителей (законных представителей) с Уставом,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образовательным учреждением, и другими документами, регламентирующими организацию образовательного процесса.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w:t>
      </w:r>
    </w:p>
    <w:p w:rsidR="00290CD1" w:rsidRPr="00290CD1" w:rsidRDefault="00290CD1" w:rsidP="00290CD1">
      <w:pPr>
        <w:widowControl w:val="0"/>
        <w:ind w:firstLine="709"/>
        <w:jc w:val="both"/>
        <w:rPr>
          <w:color w:val="000000"/>
          <w:sz w:val="20"/>
          <w:szCs w:val="20"/>
          <w:lang w:bidi="en-US"/>
        </w:rPr>
      </w:pPr>
      <w:r w:rsidRPr="00290CD1">
        <w:rPr>
          <w:color w:val="000000"/>
          <w:sz w:val="20"/>
          <w:szCs w:val="20"/>
          <w:lang w:bidi="en-US"/>
        </w:rPr>
        <w:t>Подписью родителей (законных представителей) обучающегося</w:t>
      </w:r>
      <w:r w:rsidRPr="00290CD1">
        <w:rPr>
          <w:color w:val="C00000"/>
          <w:sz w:val="20"/>
          <w:szCs w:val="20"/>
          <w:lang w:bidi="en-US"/>
        </w:rPr>
        <w:t xml:space="preserve"> </w:t>
      </w:r>
      <w:r w:rsidRPr="00290CD1">
        <w:rPr>
          <w:color w:val="000000"/>
          <w:sz w:val="20"/>
          <w:szCs w:val="20"/>
          <w:lang w:bidi="en-US"/>
        </w:rPr>
        <w:t>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90CD1" w:rsidRPr="00290CD1" w:rsidRDefault="00290CD1" w:rsidP="00290CD1">
      <w:pPr>
        <w:widowControl w:val="0"/>
        <w:ind w:firstLine="709"/>
        <w:jc w:val="both"/>
        <w:rPr>
          <w:color w:val="000000"/>
          <w:sz w:val="20"/>
          <w:szCs w:val="20"/>
          <w:lang w:bidi="en-US"/>
        </w:rPr>
      </w:pPr>
      <w:r w:rsidRPr="00290CD1">
        <w:rPr>
          <w:color w:val="000000"/>
          <w:sz w:val="20"/>
          <w:szCs w:val="20"/>
          <w:lang w:bidi="en-US"/>
        </w:rPr>
        <w:t>3.13.8. На каждого обучающегося, зачисленного в Школу, заводится личное дело, в котором хранятся все сданные при приеме и иные документы.</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 xml:space="preserve">3.13.9. </w:t>
      </w:r>
      <w:r w:rsidRPr="00290CD1">
        <w:rPr>
          <w:sz w:val="20"/>
          <w:szCs w:val="20"/>
          <w:lang w:bidi="en-US"/>
        </w:rPr>
        <w:t>Наполняемость классов устанавливается в количестве не более 25 обучающихся. При наличии необходимых условий и средств возможно комплектование классов с меньшей наполняемостью, исходя из конкретных условий, числа обучающихся и учителей.</w:t>
      </w:r>
    </w:p>
    <w:p w:rsidR="00290CD1" w:rsidRPr="00290CD1" w:rsidRDefault="00290CD1" w:rsidP="00290CD1">
      <w:pPr>
        <w:widowControl w:val="0"/>
        <w:ind w:firstLine="709"/>
        <w:jc w:val="both"/>
        <w:rPr>
          <w:bCs/>
          <w:sz w:val="20"/>
          <w:szCs w:val="20"/>
          <w:lang w:bidi="en-US"/>
        </w:rPr>
      </w:pPr>
      <w:r w:rsidRPr="00290CD1">
        <w:rPr>
          <w:bCs/>
          <w:color w:val="000000"/>
          <w:sz w:val="20"/>
          <w:szCs w:val="20"/>
          <w:lang w:bidi="en-US"/>
        </w:rPr>
        <w:t>3.14. Режим занятий обучающихся.</w:t>
      </w:r>
    </w:p>
    <w:p w:rsidR="00290CD1" w:rsidRPr="00290CD1" w:rsidRDefault="00290CD1" w:rsidP="00290CD1">
      <w:pPr>
        <w:widowControl w:val="0"/>
        <w:tabs>
          <w:tab w:val="left" w:pos="1156"/>
          <w:tab w:val="left" w:pos="1701"/>
        </w:tabs>
        <w:ind w:firstLine="709"/>
        <w:jc w:val="both"/>
        <w:rPr>
          <w:color w:val="000000"/>
          <w:sz w:val="20"/>
          <w:szCs w:val="20"/>
          <w:lang w:bidi="en-US"/>
        </w:rPr>
      </w:pPr>
      <w:r w:rsidRPr="00290CD1">
        <w:rPr>
          <w:color w:val="000000"/>
          <w:sz w:val="20"/>
          <w:szCs w:val="20"/>
          <w:lang w:bidi="en-US"/>
        </w:rPr>
        <w:t>3.14.1. Учебный год в Школе начинается 1 сентября. Если этот день приходится на выходной день, учебный год начинается в первый следующий за ним рабочий день.</w:t>
      </w:r>
    </w:p>
    <w:p w:rsidR="00290CD1" w:rsidRPr="00290CD1" w:rsidRDefault="00290CD1" w:rsidP="003B6436">
      <w:pPr>
        <w:widowControl w:val="0"/>
        <w:numPr>
          <w:ilvl w:val="2"/>
          <w:numId w:val="39"/>
        </w:numPr>
        <w:tabs>
          <w:tab w:val="left" w:pos="1156"/>
          <w:tab w:val="left" w:pos="1701"/>
        </w:tabs>
        <w:ind w:left="0" w:firstLine="709"/>
        <w:jc w:val="both"/>
        <w:rPr>
          <w:sz w:val="20"/>
          <w:szCs w:val="20"/>
          <w:lang w:bidi="en-US"/>
        </w:rPr>
      </w:pPr>
      <w:r w:rsidRPr="00290CD1">
        <w:rPr>
          <w:color w:val="000000"/>
          <w:sz w:val="20"/>
          <w:szCs w:val="20"/>
          <w:lang w:bidi="en-US"/>
        </w:rPr>
        <w:t>Продолжительность учебного года определяется учебным планом и календарным учебным графиком, утверждаемым руководителем Школы.</w:t>
      </w:r>
    </w:p>
    <w:p w:rsidR="00290CD1" w:rsidRPr="00290CD1" w:rsidRDefault="00290CD1" w:rsidP="003B6436">
      <w:pPr>
        <w:widowControl w:val="0"/>
        <w:numPr>
          <w:ilvl w:val="2"/>
          <w:numId w:val="39"/>
        </w:numPr>
        <w:tabs>
          <w:tab w:val="left" w:pos="1156"/>
          <w:tab w:val="left" w:pos="1701"/>
        </w:tabs>
        <w:ind w:left="0" w:firstLine="709"/>
        <w:jc w:val="both"/>
        <w:rPr>
          <w:sz w:val="20"/>
          <w:szCs w:val="20"/>
          <w:lang w:bidi="en-US"/>
        </w:rPr>
      </w:pPr>
      <w:r w:rsidRPr="00290CD1">
        <w:rPr>
          <w:sz w:val="20"/>
          <w:szCs w:val="20"/>
          <w:lang w:bidi="en-US"/>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продолжительность учебной недели, продолжительность уроков и длительность перемен, сроки проведения промежуточной аттестации.</w:t>
      </w:r>
    </w:p>
    <w:p w:rsidR="00290CD1" w:rsidRPr="00290CD1" w:rsidRDefault="00290CD1" w:rsidP="003B6436">
      <w:pPr>
        <w:widowControl w:val="0"/>
        <w:numPr>
          <w:ilvl w:val="2"/>
          <w:numId w:val="39"/>
        </w:numPr>
        <w:tabs>
          <w:tab w:val="left" w:pos="1156"/>
          <w:tab w:val="left" w:pos="1701"/>
        </w:tabs>
        <w:ind w:left="0" w:firstLine="709"/>
        <w:jc w:val="both"/>
        <w:rPr>
          <w:sz w:val="20"/>
          <w:szCs w:val="20"/>
          <w:lang w:bidi="en-US"/>
        </w:rPr>
      </w:pPr>
      <w:r w:rsidRPr="00290CD1">
        <w:rPr>
          <w:color w:val="000000"/>
          <w:sz w:val="20"/>
          <w:szCs w:val="20"/>
          <w:lang w:bidi="en-US"/>
        </w:rPr>
        <w:t xml:space="preserve">Продолжительность учебного года на первой и второй ступенях общего образования составляет не менее 34 недель без учета государственной (итоговой аттестации): </w:t>
      </w:r>
      <w:r w:rsidRPr="00290CD1">
        <w:rPr>
          <w:sz w:val="20"/>
          <w:szCs w:val="20"/>
          <w:lang w:bidi="en-US"/>
        </w:rPr>
        <w:tab/>
        <w:t xml:space="preserve">для 1-х классов – 33 учебных недели; для 2-4 классов - 34 учебных недели; </w:t>
      </w:r>
      <w:r w:rsidRPr="00290CD1">
        <w:rPr>
          <w:sz w:val="20"/>
          <w:szCs w:val="20"/>
          <w:lang w:bidi="en-US"/>
        </w:rPr>
        <w:tab/>
        <w:t xml:space="preserve">для 5-9 классов – от 34 до 35 недель. </w:t>
      </w:r>
    </w:p>
    <w:p w:rsidR="00290CD1" w:rsidRPr="00290CD1" w:rsidRDefault="00290CD1" w:rsidP="003B6436">
      <w:pPr>
        <w:widowControl w:val="0"/>
        <w:numPr>
          <w:ilvl w:val="2"/>
          <w:numId w:val="39"/>
        </w:numPr>
        <w:tabs>
          <w:tab w:val="left" w:pos="1156"/>
          <w:tab w:val="left" w:pos="1701"/>
        </w:tabs>
        <w:ind w:left="0" w:firstLine="709"/>
        <w:jc w:val="both"/>
        <w:rPr>
          <w:sz w:val="20"/>
          <w:szCs w:val="20"/>
          <w:lang w:bidi="en-US"/>
        </w:rPr>
      </w:pPr>
      <w:r w:rsidRPr="00290CD1">
        <w:rPr>
          <w:sz w:val="20"/>
          <w:szCs w:val="20"/>
          <w:lang w:bidi="en-US"/>
        </w:rPr>
        <w:t xml:space="preserve">Продолжительность учебной недели устанавливается Школой по согласованию с Педагогическим советом Школы: пятидневная или шестидневная. </w:t>
      </w:r>
    </w:p>
    <w:p w:rsidR="00290CD1" w:rsidRPr="00290CD1" w:rsidRDefault="00290CD1" w:rsidP="003B6436">
      <w:pPr>
        <w:widowControl w:val="0"/>
        <w:numPr>
          <w:ilvl w:val="2"/>
          <w:numId w:val="39"/>
        </w:numPr>
        <w:shd w:val="clear" w:color="auto" w:fill="FFFFFF"/>
        <w:tabs>
          <w:tab w:val="left" w:pos="1156"/>
          <w:tab w:val="left" w:pos="1701"/>
        </w:tabs>
        <w:ind w:left="0" w:firstLine="709"/>
        <w:jc w:val="both"/>
        <w:rPr>
          <w:sz w:val="20"/>
          <w:szCs w:val="20"/>
          <w:lang w:val="en-US" w:bidi="en-US"/>
        </w:rPr>
      </w:pPr>
      <w:r w:rsidRPr="00290CD1">
        <w:rPr>
          <w:sz w:val="20"/>
          <w:szCs w:val="20"/>
          <w:lang w:bidi="en-US"/>
        </w:rPr>
        <w:t xml:space="preserve">Обучение в Школе организуется по четвертям. Обучение в Школе проводится в одну смену. </w:t>
      </w:r>
      <w:r w:rsidRPr="00290CD1">
        <w:rPr>
          <w:color w:val="000000"/>
          <w:sz w:val="20"/>
          <w:szCs w:val="20"/>
          <w:lang w:bidi="en-US"/>
        </w:rPr>
        <w:t>Уроки начинаются в 8.30 часов.</w:t>
      </w:r>
    </w:p>
    <w:p w:rsidR="00290CD1" w:rsidRPr="00290CD1" w:rsidRDefault="00290CD1" w:rsidP="003B6436">
      <w:pPr>
        <w:widowControl w:val="0"/>
        <w:numPr>
          <w:ilvl w:val="2"/>
          <w:numId w:val="39"/>
        </w:numPr>
        <w:shd w:val="clear" w:color="auto" w:fill="FFFFFF"/>
        <w:tabs>
          <w:tab w:val="left" w:pos="1156"/>
          <w:tab w:val="left" w:pos="1701"/>
        </w:tabs>
        <w:ind w:left="0" w:firstLine="709"/>
        <w:jc w:val="both"/>
        <w:rPr>
          <w:sz w:val="20"/>
          <w:szCs w:val="20"/>
          <w:lang w:bidi="en-US"/>
        </w:rPr>
      </w:pPr>
      <w:r w:rsidRPr="00290CD1">
        <w:rPr>
          <w:sz w:val="20"/>
          <w:szCs w:val="20"/>
          <w:lang w:bidi="en-US"/>
        </w:rPr>
        <w:t xml:space="preserve"> Длительность (продолжительность) урока составляет 40-45 минут, в первых классах в первом полугодии 35 минут. Перерывы между уроками не менее 10 минут. Перерыв для приема пищи 30 минут. В первых классах рекомендуется организация в середине учебного дня динамической паузы продолжительностью не менее 40 минут.</w:t>
      </w:r>
    </w:p>
    <w:p w:rsidR="00290CD1" w:rsidRPr="00290CD1" w:rsidRDefault="00290CD1" w:rsidP="003B6436">
      <w:pPr>
        <w:widowControl w:val="0"/>
        <w:numPr>
          <w:ilvl w:val="2"/>
          <w:numId w:val="39"/>
        </w:numPr>
        <w:shd w:val="clear" w:color="auto" w:fill="FFFFFF"/>
        <w:tabs>
          <w:tab w:val="left" w:pos="1156"/>
          <w:tab w:val="left" w:pos="1701"/>
        </w:tabs>
        <w:ind w:left="0" w:firstLine="709"/>
        <w:jc w:val="both"/>
        <w:rPr>
          <w:sz w:val="20"/>
          <w:szCs w:val="20"/>
          <w:lang w:bidi="en-US"/>
        </w:rPr>
      </w:pPr>
      <w:r w:rsidRPr="00290CD1">
        <w:rPr>
          <w:color w:val="000000"/>
          <w:sz w:val="20"/>
          <w:szCs w:val="20"/>
          <w:lang w:bidi="en-US"/>
        </w:rPr>
        <w:t xml:space="preserve">Учебная недельная нагрузка учащихся не должна превышать максимально допустимую предельную нагрузку, установленную «Санитарно - эпидемиологическими требованиями к условиям и </w:t>
      </w:r>
      <w:r w:rsidRPr="00290CD1">
        <w:rPr>
          <w:color w:val="000000"/>
          <w:sz w:val="20"/>
          <w:szCs w:val="20"/>
          <w:lang w:bidi="en-US"/>
        </w:rPr>
        <w:lastRenderedPageBreak/>
        <w:t>организации обучения в общеобразовательных учреждениях».</w:t>
      </w:r>
    </w:p>
    <w:p w:rsidR="00290CD1" w:rsidRPr="00290CD1" w:rsidRDefault="00290CD1" w:rsidP="00290CD1">
      <w:pPr>
        <w:widowControl w:val="0"/>
        <w:tabs>
          <w:tab w:val="left" w:pos="1156"/>
        </w:tabs>
        <w:ind w:firstLine="709"/>
        <w:jc w:val="both"/>
        <w:rPr>
          <w:sz w:val="20"/>
          <w:szCs w:val="20"/>
          <w:lang w:bidi="en-US"/>
        </w:rPr>
      </w:pPr>
      <w:r w:rsidRPr="00290CD1">
        <w:rPr>
          <w:sz w:val="20"/>
          <w:szCs w:val="20"/>
          <w:lang w:bidi="en-US"/>
        </w:rPr>
        <w:t>Количество часов учебного плана, отведенных на преподавание отдельных предметов, не может быть ниже количества часов, определенных базисным государственным учебным планом. Учебные нагрузки обучающихся в Школе не должны превышать норм предельно допустимых учебных нагрузок обучающихся общеобразовательных учреждений.</w:t>
      </w:r>
    </w:p>
    <w:p w:rsidR="00290CD1" w:rsidRPr="00290CD1" w:rsidRDefault="00290CD1" w:rsidP="00290CD1">
      <w:pPr>
        <w:widowControl w:val="0"/>
        <w:tabs>
          <w:tab w:val="left" w:pos="1156"/>
        </w:tabs>
        <w:ind w:firstLine="709"/>
        <w:jc w:val="both"/>
        <w:rPr>
          <w:sz w:val="20"/>
          <w:szCs w:val="20"/>
          <w:lang w:bidi="en-US"/>
        </w:rPr>
      </w:pPr>
      <w:r w:rsidRPr="00290CD1">
        <w:rPr>
          <w:sz w:val="20"/>
          <w:szCs w:val="20"/>
          <w:lang w:bidi="en-US"/>
        </w:rPr>
        <w:t>Максимально допустимый объем недельной образовательной нагрузки составляет при 5-дневной учебной неделе: в 1 классе – 21 час, во 2-4 классах –23 часа, 5 классе –29 часов, 6 классе – 30 часов, 7 классе – 32 часа, 8-9 классах – 33 часа.</w:t>
      </w:r>
    </w:p>
    <w:p w:rsidR="00290CD1" w:rsidRPr="00290CD1" w:rsidRDefault="00290CD1" w:rsidP="00290CD1">
      <w:pPr>
        <w:widowControl w:val="0"/>
        <w:tabs>
          <w:tab w:val="left" w:pos="1156"/>
        </w:tabs>
        <w:ind w:firstLine="709"/>
        <w:jc w:val="both"/>
        <w:rPr>
          <w:sz w:val="20"/>
          <w:szCs w:val="20"/>
          <w:lang w:bidi="en-US"/>
        </w:rPr>
      </w:pPr>
      <w:r w:rsidRPr="00290CD1">
        <w:rPr>
          <w:sz w:val="20"/>
          <w:szCs w:val="20"/>
          <w:lang w:bidi="en-US"/>
        </w:rPr>
        <w:t>Часть, формируемая участниками образовательных отношений входит в объем максимально допустимой нагрузки. Образовательная недельная нагрузка равномерно распределяется в течение учебной недели. Объем максимальной допустимой нагрузки в течение дня составляет:</w:t>
      </w:r>
    </w:p>
    <w:p w:rsidR="00290CD1" w:rsidRPr="00290CD1" w:rsidRDefault="00290CD1" w:rsidP="00290CD1">
      <w:pPr>
        <w:widowControl w:val="0"/>
        <w:tabs>
          <w:tab w:val="left" w:pos="1156"/>
        </w:tabs>
        <w:ind w:firstLine="709"/>
        <w:jc w:val="both"/>
        <w:rPr>
          <w:sz w:val="20"/>
          <w:szCs w:val="20"/>
          <w:lang w:bidi="en-US"/>
        </w:rPr>
      </w:pPr>
      <w:r w:rsidRPr="00290CD1">
        <w:rPr>
          <w:sz w:val="20"/>
          <w:szCs w:val="20"/>
          <w:lang w:bidi="en-US"/>
        </w:rPr>
        <w:t>- для обучающихся 1 классов – не должен превышать 4 уроков и 1 день в неделю – не более 5 уроков, за счет урока физической культуры;</w:t>
      </w:r>
    </w:p>
    <w:p w:rsidR="00290CD1" w:rsidRPr="00290CD1" w:rsidRDefault="00290CD1" w:rsidP="00290CD1">
      <w:pPr>
        <w:widowControl w:val="0"/>
        <w:tabs>
          <w:tab w:val="left" w:pos="1156"/>
        </w:tabs>
        <w:ind w:firstLine="709"/>
        <w:jc w:val="both"/>
        <w:rPr>
          <w:sz w:val="20"/>
          <w:szCs w:val="20"/>
          <w:lang w:bidi="en-US"/>
        </w:rPr>
      </w:pPr>
      <w:r w:rsidRPr="00290CD1">
        <w:rPr>
          <w:sz w:val="20"/>
          <w:szCs w:val="20"/>
          <w:lang w:bidi="en-US"/>
        </w:rPr>
        <w:t>- для обучающихся 2-4 классов – не более 5 уроков в неделю;</w:t>
      </w:r>
    </w:p>
    <w:p w:rsidR="00290CD1" w:rsidRPr="00290CD1" w:rsidRDefault="00290CD1" w:rsidP="00290CD1">
      <w:pPr>
        <w:widowControl w:val="0"/>
        <w:tabs>
          <w:tab w:val="left" w:pos="1156"/>
        </w:tabs>
        <w:ind w:firstLine="709"/>
        <w:jc w:val="both"/>
        <w:rPr>
          <w:sz w:val="20"/>
          <w:szCs w:val="20"/>
          <w:lang w:bidi="en-US"/>
        </w:rPr>
      </w:pPr>
      <w:r w:rsidRPr="00290CD1">
        <w:rPr>
          <w:sz w:val="20"/>
          <w:szCs w:val="20"/>
          <w:lang w:bidi="en-US"/>
        </w:rPr>
        <w:t>- для обучающихся 5-6 классов – не более 6 уроков;</w:t>
      </w:r>
    </w:p>
    <w:p w:rsidR="00290CD1" w:rsidRPr="00290CD1" w:rsidRDefault="00290CD1" w:rsidP="00290CD1">
      <w:pPr>
        <w:widowControl w:val="0"/>
        <w:tabs>
          <w:tab w:val="left" w:pos="1156"/>
        </w:tabs>
        <w:ind w:firstLine="709"/>
        <w:jc w:val="both"/>
        <w:rPr>
          <w:sz w:val="20"/>
          <w:szCs w:val="20"/>
          <w:lang w:bidi="en-US"/>
        </w:rPr>
      </w:pPr>
      <w:r w:rsidRPr="00290CD1">
        <w:rPr>
          <w:sz w:val="20"/>
          <w:szCs w:val="20"/>
          <w:lang w:bidi="en-US"/>
        </w:rPr>
        <w:t>- для обучающихся 7-9 классов – не более 7 уроков.</w:t>
      </w:r>
    </w:p>
    <w:p w:rsidR="00290CD1" w:rsidRPr="00290CD1" w:rsidRDefault="00290CD1" w:rsidP="00290CD1">
      <w:pPr>
        <w:widowControl w:val="0"/>
        <w:tabs>
          <w:tab w:val="left" w:pos="1156"/>
        </w:tabs>
        <w:ind w:firstLine="709"/>
        <w:jc w:val="both"/>
        <w:rPr>
          <w:sz w:val="20"/>
          <w:szCs w:val="20"/>
          <w:lang w:bidi="en-US"/>
        </w:rPr>
      </w:pPr>
      <w:r w:rsidRPr="00290CD1">
        <w:rPr>
          <w:sz w:val="20"/>
          <w:szCs w:val="20"/>
          <w:lang w:bidi="en-US"/>
        </w:rPr>
        <w:t>3.14.9.Расписание уроков составляется с учетом дневной и недельной умственной работоспособности обучающихся и шкалой трудности учебных предметов. При составлении расписания уроков происходит чередование различных по сложности предметов в течение дня и недели.</w:t>
      </w:r>
    </w:p>
    <w:p w:rsidR="00290CD1" w:rsidRPr="00290CD1" w:rsidRDefault="00290CD1" w:rsidP="00290CD1">
      <w:pPr>
        <w:widowControl w:val="0"/>
        <w:tabs>
          <w:tab w:val="left" w:pos="1156"/>
        </w:tabs>
        <w:ind w:firstLine="709"/>
        <w:jc w:val="both"/>
        <w:rPr>
          <w:sz w:val="20"/>
          <w:szCs w:val="20"/>
          <w:lang w:bidi="en-US"/>
        </w:rPr>
      </w:pPr>
      <w:r w:rsidRPr="00290CD1">
        <w:rPr>
          <w:sz w:val="20"/>
          <w:szCs w:val="20"/>
          <w:lang w:bidi="en-US"/>
        </w:rPr>
        <w:t xml:space="preserve">Для обучающихся 1 классов наиболее трудные предметы должны проводить на 2 уроке; 2-4 классов – 2-3 уроках; для 5-9 классов – на 2-4 уроках. </w:t>
      </w:r>
    </w:p>
    <w:p w:rsidR="00290CD1" w:rsidRPr="00290CD1" w:rsidRDefault="00290CD1" w:rsidP="00290CD1">
      <w:pPr>
        <w:widowControl w:val="0"/>
        <w:tabs>
          <w:tab w:val="left" w:pos="1156"/>
        </w:tabs>
        <w:ind w:firstLine="709"/>
        <w:jc w:val="both"/>
        <w:rPr>
          <w:sz w:val="20"/>
          <w:szCs w:val="20"/>
          <w:lang w:bidi="en-US"/>
        </w:rPr>
      </w:pPr>
      <w:r w:rsidRPr="00290CD1">
        <w:rPr>
          <w:sz w:val="20"/>
          <w:szCs w:val="20"/>
          <w:lang w:bidi="en-US"/>
        </w:rPr>
        <w:t>В начальных классах сдвоенные уроки не проводятся.</w:t>
      </w:r>
    </w:p>
    <w:p w:rsidR="00290CD1" w:rsidRPr="00290CD1" w:rsidRDefault="00290CD1" w:rsidP="00290CD1">
      <w:pPr>
        <w:pStyle w:val="ac"/>
        <w:spacing w:after="0"/>
        <w:ind w:firstLine="709"/>
        <w:jc w:val="both"/>
        <w:rPr>
          <w:sz w:val="20"/>
          <w:szCs w:val="20"/>
          <w:lang w:bidi="en-US"/>
        </w:rPr>
      </w:pPr>
      <w:r w:rsidRPr="00290CD1">
        <w:rPr>
          <w:sz w:val="20"/>
          <w:szCs w:val="20"/>
          <w:lang w:bidi="en-US"/>
        </w:rPr>
        <w:t>3.14.10.</w:t>
      </w:r>
      <w:r w:rsidRPr="00290CD1">
        <w:rPr>
          <w:sz w:val="20"/>
          <w:szCs w:val="20"/>
        </w:rPr>
        <w:t xml:space="preserve"> </w:t>
      </w:r>
      <w:r w:rsidRPr="00290CD1">
        <w:rPr>
          <w:color w:val="000000"/>
          <w:sz w:val="20"/>
          <w:szCs w:val="20"/>
          <w:lang w:bidi="en-US"/>
        </w:rPr>
        <w:t>В течение учебного года для учащихся устанавливаются каникулы продолжительностью 30 календарных дней, летом - не менее 8 недель. Для обучающихся в 1-х классах в течение года устанавливаются дополнительные недельные каникулы.</w:t>
      </w:r>
    </w:p>
    <w:p w:rsidR="00290CD1" w:rsidRPr="00290CD1" w:rsidRDefault="00290CD1" w:rsidP="003B6436">
      <w:pPr>
        <w:widowControl w:val="0"/>
        <w:numPr>
          <w:ilvl w:val="1"/>
          <w:numId w:val="39"/>
        </w:numPr>
        <w:tabs>
          <w:tab w:val="left" w:pos="1326"/>
        </w:tabs>
        <w:ind w:left="0" w:firstLine="709"/>
        <w:jc w:val="both"/>
        <w:rPr>
          <w:sz w:val="20"/>
          <w:szCs w:val="20"/>
          <w:lang w:bidi="en-US"/>
        </w:rPr>
      </w:pPr>
      <w:r w:rsidRPr="00290CD1">
        <w:rPr>
          <w:sz w:val="20"/>
          <w:szCs w:val="20"/>
          <w:lang w:bidi="en-US"/>
        </w:rPr>
        <w:t>Система</w:t>
      </w:r>
      <w:r w:rsidRPr="00290CD1">
        <w:rPr>
          <w:color w:val="000000"/>
          <w:sz w:val="20"/>
          <w:szCs w:val="20"/>
          <w:lang w:bidi="en-US"/>
        </w:rPr>
        <w:t xml:space="preserve"> оценивания результатов учебной деятельности.</w:t>
      </w:r>
    </w:p>
    <w:p w:rsidR="00290CD1" w:rsidRPr="00290CD1" w:rsidRDefault="00290CD1" w:rsidP="00290CD1">
      <w:pPr>
        <w:shd w:val="clear" w:color="auto" w:fill="FFFFFF"/>
        <w:ind w:firstLine="709"/>
        <w:jc w:val="both"/>
        <w:rPr>
          <w:color w:val="000000"/>
          <w:spacing w:val="-12"/>
          <w:sz w:val="20"/>
          <w:szCs w:val="20"/>
          <w:lang w:bidi="en-US"/>
        </w:rPr>
      </w:pPr>
      <w:r w:rsidRPr="00290CD1">
        <w:rPr>
          <w:sz w:val="20"/>
          <w:szCs w:val="20"/>
          <w:lang w:bidi="en-US"/>
        </w:rPr>
        <w:t xml:space="preserve">Уровень сформированных знаний, умений, навыков и способов действий обучающихся оценивается в пятибалльной системе оценок (минимальный балл – «2», максимальный – «5»), которые </w:t>
      </w:r>
      <w:r w:rsidRPr="00290CD1">
        <w:rPr>
          <w:color w:val="000000"/>
          <w:spacing w:val="-3"/>
          <w:sz w:val="20"/>
          <w:szCs w:val="20"/>
          <w:lang w:bidi="en-US"/>
        </w:rPr>
        <w:t>выставляются по результатам текущего контроля, при проведении промежуточной аттестации</w:t>
      </w:r>
      <w:r w:rsidRPr="00290CD1">
        <w:rPr>
          <w:color w:val="000000"/>
          <w:spacing w:val="-12"/>
          <w:sz w:val="20"/>
          <w:szCs w:val="20"/>
          <w:lang w:bidi="en-US"/>
        </w:rPr>
        <w:t>.</w:t>
      </w:r>
    </w:p>
    <w:p w:rsidR="00290CD1" w:rsidRPr="00290CD1" w:rsidRDefault="00290CD1" w:rsidP="00290CD1">
      <w:pPr>
        <w:shd w:val="clear" w:color="auto" w:fill="FFFFFF"/>
        <w:ind w:firstLine="709"/>
        <w:jc w:val="both"/>
        <w:rPr>
          <w:spacing w:val="-12"/>
          <w:sz w:val="20"/>
          <w:szCs w:val="20"/>
          <w:lang w:bidi="en-US"/>
        </w:rPr>
      </w:pPr>
      <w:r w:rsidRPr="00290CD1">
        <w:rPr>
          <w:spacing w:val="-12"/>
          <w:sz w:val="20"/>
          <w:szCs w:val="20"/>
          <w:lang w:bidi="en-US"/>
        </w:rPr>
        <w:t>В школе действует следующая система оценок знаний, умений и навыков обучающихся:</w:t>
      </w:r>
    </w:p>
    <w:p w:rsidR="00290CD1" w:rsidRPr="00290CD1" w:rsidRDefault="00290CD1" w:rsidP="00290CD1">
      <w:pPr>
        <w:shd w:val="clear" w:color="auto" w:fill="FFFFFF"/>
        <w:ind w:firstLine="709"/>
        <w:jc w:val="both"/>
        <w:rPr>
          <w:color w:val="000000"/>
          <w:spacing w:val="-12"/>
          <w:sz w:val="20"/>
          <w:szCs w:val="20"/>
          <w:lang w:bidi="en-US"/>
        </w:rPr>
      </w:pPr>
      <w:r w:rsidRPr="00290CD1">
        <w:rPr>
          <w:color w:val="000000"/>
          <w:spacing w:val="-12"/>
          <w:sz w:val="20"/>
          <w:szCs w:val="20"/>
          <w:lang w:bidi="en-US"/>
        </w:rPr>
        <w:t xml:space="preserve">в 1 классе  по всем предметам учебного плана и в </w:t>
      </w:r>
      <w:r w:rsidRPr="00290CD1">
        <w:rPr>
          <w:color w:val="000000"/>
          <w:spacing w:val="-12"/>
          <w:sz w:val="20"/>
          <w:szCs w:val="20"/>
          <w:lang w:val="en-US" w:bidi="en-US"/>
        </w:rPr>
        <w:t>I</w:t>
      </w:r>
      <w:r w:rsidRPr="00290CD1">
        <w:rPr>
          <w:color w:val="000000"/>
          <w:spacing w:val="-12"/>
          <w:sz w:val="20"/>
          <w:szCs w:val="20"/>
          <w:lang w:bidi="en-US"/>
        </w:rPr>
        <w:t xml:space="preserve"> полугодии 2 (общеобразовательного) класса по иностранному языку – качественная оценка знаний;</w:t>
      </w:r>
    </w:p>
    <w:p w:rsidR="00290CD1" w:rsidRPr="00290CD1" w:rsidRDefault="00290CD1" w:rsidP="00290CD1">
      <w:pPr>
        <w:shd w:val="clear" w:color="auto" w:fill="FFFFFF"/>
        <w:ind w:firstLine="709"/>
        <w:jc w:val="both"/>
        <w:rPr>
          <w:spacing w:val="-12"/>
          <w:sz w:val="20"/>
          <w:szCs w:val="20"/>
          <w:lang w:bidi="en-US"/>
        </w:rPr>
      </w:pPr>
      <w:r w:rsidRPr="00290CD1">
        <w:rPr>
          <w:color w:val="000000"/>
          <w:spacing w:val="-12"/>
          <w:sz w:val="20"/>
          <w:szCs w:val="20"/>
          <w:lang w:bidi="en-US"/>
        </w:rPr>
        <w:t xml:space="preserve"> во 2-9 классах – бальная система оценок: «5» (отлично) - максимальный балл, «4» (хорошо), «3» (удовлетворительно), «2» (</w:t>
      </w:r>
      <w:r w:rsidRPr="00290CD1">
        <w:rPr>
          <w:spacing w:val="-12"/>
          <w:sz w:val="20"/>
          <w:szCs w:val="20"/>
          <w:lang w:bidi="en-US"/>
        </w:rPr>
        <w:t>неудовлетворительно) – минимальный балл.</w:t>
      </w:r>
    </w:p>
    <w:p w:rsidR="00290CD1" w:rsidRPr="00290CD1" w:rsidRDefault="00290CD1" w:rsidP="00290CD1">
      <w:pPr>
        <w:ind w:firstLine="709"/>
        <w:jc w:val="both"/>
        <w:rPr>
          <w:sz w:val="20"/>
          <w:szCs w:val="20"/>
        </w:rPr>
      </w:pPr>
      <w:r w:rsidRPr="00290CD1">
        <w:rPr>
          <w:sz w:val="20"/>
          <w:szCs w:val="20"/>
        </w:rPr>
        <w:t xml:space="preserve">Оценка усвоения комплексного учебного курса ОРКСЭ включает предметные, метапредметные результаты и результаты развития личностных качеств. В зависимости от этапа обучения используется </w:t>
      </w:r>
      <w:r w:rsidRPr="00290CD1">
        <w:rPr>
          <w:bCs/>
          <w:iCs/>
          <w:sz w:val="20"/>
          <w:szCs w:val="20"/>
        </w:rPr>
        <w:t>диагностическое, стартовое</w:t>
      </w:r>
      <w:r w:rsidRPr="00290CD1">
        <w:rPr>
          <w:bCs/>
          <w:sz w:val="20"/>
          <w:szCs w:val="20"/>
        </w:rPr>
        <w:t xml:space="preserve">, </w:t>
      </w:r>
      <w:r w:rsidRPr="00290CD1">
        <w:rPr>
          <w:bCs/>
          <w:iCs/>
          <w:sz w:val="20"/>
          <w:szCs w:val="20"/>
        </w:rPr>
        <w:t xml:space="preserve">текущее) </w:t>
      </w:r>
      <w:r w:rsidRPr="00290CD1">
        <w:rPr>
          <w:bCs/>
          <w:sz w:val="20"/>
          <w:szCs w:val="20"/>
        </w:rPr>
        <w:t xml:space="preserve">и </w:t>
      </w:r>
      <w:r w:rsidRPr="00290CD1">
        <w:rPr>
          <w:bCs/>
          <w:iCs/>
          <w:sz w:val="20"/>
          <w:szCs w:val="20"/>
        </w:rPr>
        <w:t>срезовое (тематическое, промежуточное, рубежное</w:t>
      </w:r>
      <w:r w:rsidRPr="00290CD1">
        <w:rPr>
          <w:bCs/>
          <w:sz w:val="20"/>
          <w:szCs w:val="20"/>
        </w:rPr>
        <w:t xml:space="preserve">, </w:t>
      </w:r>
      <w:r w:rsidRPr="00290CD1">
        <w:rPr>
          <w:bCs/>
          <w:iCs/>
          <w:sz w:val="20"/>
          <w:szCs w:val="20"/>
        </w:rPr>
        <w:t xml:space="preserve">итоговое) </w:t>
      </w:r>
      <w:r w:rsidRPr="00290CD1">
        <w:rPr>
          <w:sz w:val="20"/>
          <w:szCs w:val="20"/>
        </w:rPr>
        <w:t xml:space="preserve">оценивание. Оценивание может быть только </w:t>
      </w:r>
      <w:r w:rsidRPr="00290CD1">
        <w:rPr>
          <w:bCs/>
          <w:sz w:val="20"/>
          <w:szCs w:val="20"/>
        </w:rPr>
        <w:t>критериальным</w:t>
      </w:r>
      <w:r w:rsidRPr="00290CD1">
        <w:rPr>
          <w:bCs/>
          <w:i/>
          <w:iCs/>
          <w:sz w:val="20"/>
          <w:szCs w:val="20"/>
        </w:rPr>
        <w:t xml:space="preserve">. </w:t>
      </w:r>
      <w:r w:rsidRPr="00290CD1">
        <w:rPr>
          <w:sz w:val="20"/>
          <w:szCs w:val="20"/>
        </w:rPr>
        <w:t>Основными критериями оценивания выступают планируемые результаты, соответствующие учебным целям.</w:t>
      </w:r>
    </w:p>
    <w:p w:rsidR="00290CD1" w:rsidRPr="00290CD1" w:rsidRDefault="00290CD1" w:rsidP="00290CD1">
      <w:pPr>
        <w:shd w:val="clear" w:color="auto" w:fill="FFFFFF"/>
        <w:ind w:firstLine="709"/>
        <w:jc w:val="both"/>
        <w:rPr>
          <w:bCs/>
          <w:sz w:val="20"/>
          <w:szCs w:val="20"/>
          <w:lang w:bidi="en-US"/>
        </w:rPr>
      </w:pPr>
      <w:r w:rsidRPr="00290CD1">
        <w:rPr>
          <w:bCs/>
          <w:sz w:val="20"/>
          <w:szCs w:val="20"/>
          <w:lang w:bidi="en-US"/>
        </w:rPr>
        <w:t>3.16. Промежуточная аттестация.</w:t>
      </w:r>
    </w:p>
    <w:p w:rsidR="00290CD1" w:rsidRPr="00290CD1" w:rsidRDefault="00290CD1" w:rsidP="003B6436">
      <w:pPr>
        <w:widowControl w:val="0"/>
        <w:numPr>
          <w:ilvl w:val="2"/>
          <w:numId w:val="40"/>
        </w:numPr>
        <w:tabs>
          <w:tab w:val="left" w:pos="1283"/>
          <w:tab w:val="left" w:pos="1701"/>
        </w:tabs>
        <w:ind w:left="0" w:firstLine="709"/>
        <w:jc w:val="both"/>
        <w:rPr>
          <w:sz w:val="20"/>
          <w:szCs w:val="20"/>
          <w:lang w:bidi="en-US"/>
        </w:rPr>
      </w:pPr>
      <w:r w:rsidRPr="00290CD1">
        <w:rPr>
          <w:color w:val="000000"/>
          <w:sz w:val="20"/>
          <w:szCs w:val="20"/>
          <w:lang w:bidi="en-US"/>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90CD1" w:rsidRPr="00290CD1" w:rsidRDefault="00290CD1" w:rsidP="003B6436">
      <w:pPr>
        <w:widowControl w:val="0"/>
        <w:numPr>
          <w:ilvl w:val="2"/>
          <w:numId w:val="40"/>
        </w:numPr>
        <w:tabs>
          <w:tab w:val="left" w:pos="1283"/>
          <w:tab w:val="left" w:pos="1701"/>
        </w:tabs>
        <w:ind w:left="0" w:firstLine="709"/>
        <w:jc w:val="both"/>
        <w:rPr>
          <w:sz w:val="20"/>
          <w:szCs w:val="20"/>
          <w:lang w:bidi="en-US"/>
        </w:rPr>
      </w:pPr>
      <w:r w:rsidRPr="00290CD1">
        <w:rPr>
          <w:color w:val="000000"/>
          <w:sz w:val="20"/>
          <w:szCs w:val="20"/>
          <w:lang w:bidi="en-US"/>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90CD1" w:rsidRPr="00290CD1" w:rsidRDefault="00290CD1" w:rsidP="003B6436">
      <w:pPr>
        <w:widowControl w:val="0"/>
        <w:numPr>
          <w:ilvl w:val="2"/>
          <w:numId w:val="40"/>
        </w:numPr>
        <w:tabs>
          <w:tab w:val="left" w:pos="1283"/>
          <w:tab w:val="left" w:pos="1701"/>
        </w:tabs>
        <w:ind w:left="0" w:firstLine="709"/>
        <w:jc w:val="both"/>
        <w:rPr>
          <w:sz w:val="20"/>
          <w:szCs w:val="20"/>
          <w:lang w:bidi="en-US"/>
        </w:rPr>
      </w:pPr>
      <w:r w:rsidRPr="00290CD1">
        <w:rPr>
          <w:color w:val="000000"/>
          <w:sz w:val="20"/>
          <w:szCs w:val="20"/>
          <w:lang w:bidi="en-US"/>
        </w:rPr>
        <w:t>Обучающиеся обязаны ликвидировать академическую задолженность.</w:t>
      </w:r>
    </w:p>
    <w:p w:rsidR="00290CD1" w:rsidRPr="00290CD1" w:rsidRDefault="00290CD1" w:rsidP="003B6436">
      <w:pPr>
        <w:widowControl w:val="0"/>
        <w:numPr>
          <w:ilvl w:val="2"/>
          <w:numId w:val="40"/>
        </w:numPr>
        <w:tabs>
          <w:tab w:val="left" w:pos="1283"/>
          <w:tab w:val="left" w:pos="1701"/>
        </w:tabs>
        <w:ind w:left="0" w:firstLine="709"/>
        <w:jc w:val="both"/>
        <w:rPr>
          <w:sz w:val="20"/>
          <w:szCs w:val="20"/>
          <w:lang w:bidi="en-US"/>
        </w:rPr>
      </w:pPr>
      <w:r w:rsidRPr="00290CD1">
        <w:rPr>
          <w:color w:val="000000"/>
          <w:sz w:val="20"/>
          <w:szCs w:val="20"/>
          <w:lang w:bidi="en-US"/>
        </w:rPr>
        <w:t xml:space="preserve">Школа, родители (законные представители) несовершеннолетнего обучающегося, </w:t>
      </w:r>
      <w:r w:rsidRPr="00290CD1">
        <w:rPr>
          <w:sz w:val="20"/>
          <w:szCs w:val="20"/>
          <w:lang w:bidi="en-US"/>
        </w:rPr>
        <w:t xml:space="preserve">в том числе </w:t>
      </w:r>
      <w:r w:rsidRPr="00290CD1">
        <w:rPr>
          <w:color w:val="000000"/>
          <w:sz w:val="20"/>
          <w:szCs w:val="20"/>
          <w:lang w:bidi="en-US"/>
        </w:rPr>
        <w:t>обеспечивающие получение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90CD1" w:rsidRPr="00290CD1" w:rsidRDefault="00290CD1" w:rsidP="003B6436">
      <w:pPr>
        <w:widowControl w:val="0"/>
        <w:numPr>
          <w:ilvl w:val="2"/>
          <w:numId w:val="40"/>
        </w:numPr>
        <w:tabs>
          <w:tab w:val="left" w:pos="1283"/>
          <w:tab w:val="left" w:pos="1701"/>
        </w:tabs>
        <w:ind w:left="0" w:firstLine="709"/>
        <w:jc w:val="both"/>
        <w:rPr>
          <w:sz w:val="20"/>
          <w:szCs w:val="20"/>
          <w:lang w:bidi="en-US"/>
        </w:rPr>
      </w:pPr>
      <w:r w:rsidRPr="00290CD1">
        <w:rPr>
          <w:color w:val="000000"/>
          <w:sz w:val="20"/>
          <w:szCs w:val="20"/>
          <w:lang w:bidi="en-US"/>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включается время болезни обучающегося.</w:t>
      </w:r>
    </w:p>
    <w:p w:rsidR="00290CD1" w:rsidRPr="00290CD1" w:rsidRDefault="00290CD1" w:rsidP="003B6436">
      <w:pPr>
        <w:widowControl w:val="0"/>
        <w:numPr>
          <w:ilvl w:val="2"/>
          <w:numId w:val="40"/>
        </w:numPr>
        <w:tabs>
          <w:tab w:val="left" w:pos="1283"/>
          <w:tab w:val="left" w:pos="1701"/>
        </w:tabs>
        <w:ind w:left="0" w:firstLine="709"/>
        <w:jc w:val="both"/>
        <w:rPr>
          <w:sz w:val="20"/>
          <w:szCs w:val="20"/>
          <w:lang w:bidi="en-US"/>
        </w:rPr>
      </w:pPr>
      <w:r w:rsidRPr="00290CD1">
        <w:rPr>
          <w:color w:val="000000"/>
          <w:sz w:val="20"/>
          <w:szCs w:val="20"/>
          <w:lang w:bidi="en-US"/>
        </w:rPr>
        <w:t>Для проведения промежуточной аттестации во второй раз учреждением создается комиссия.</w:t>
      </w:r>
    </w:p>
    <w:p w:rsidR="00290CD1" w:rsidRPr="00290CD1" w:rsidRDefault="00290CD1" w:rsidP="003B6436">
      <w:pPr>
        <w:widowControl w:val="0"/>
        <w:numPr>
          <w:ilvl w:val="2"/>
          <w:numId w:val="40"/>
        </w:numPr>
        <w:tabs>
          <w:tab w:val="left" w:pos="1283"/>
          <w:tab w:val="left" w:pos="1701"/>
        </w:tabs>
        <w:ind w:left="0" w:firstLine="709"/>
        <w:jc w:val="both"/>
        <w:rPr>
          <w:sz w:val="20"/>
          <w:szCs w:val="20"/>
          <w:lang w:bidi="en-US"/>
        </w:rPr>
      </w:pPr>
      <w:r w:rsidRPr="00290CD1">
        <w:rPr>
          <w:color w:val="000000"/>
          <w:sz w:val="20"/>
          <w:szCs w:val="20"/>
          <w:lang w:bidi="en-US"/>
        </w:rPr>
        <w:t>Не допускается взимание платы с учащихся за прохождение промежуточной аттестации.</w:t>
      </w:r>
    </w:p>
    <w:p w:rsidR="00290CD1" w:rsidRPr="00290CD1" w:rsidRDefault="00290CD1" w:rsidP="003B6436">
      <w:pPr>
        <w:widowControl w:val="0"/>
        <w:numPr>
          <w:ilvl w:val="2"/>
          <w:numId w:val="40"/>
        </w:numPr>
        <w:tabs>
          <w:tab w:val="left" w:pos="1283"/>
          <w:tab w:val="left" w:pos="1701"/>
        </w:tabs>
        <w:ind w:left="0" w:firstLine="709"/>
        <w:jc w:val="both"/>
        <w:rPr>
          <w:sz w:val="20"/>
          <w:szCs w:val="20"/>
          <w:lang w:bidi="en-US"/>
        </w:rPr>
      </w:pPr>
      <w:r w:rsidRPr="00290CD1">
        <w:rPr>
          <w:color w:val="000000"/>
          <w:sz w:val="20"/>
          <w:szCs w:val="20"/>
          <w:lang w:bidi="en-US"/>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290CD1" w:rsidRPr="00290CD1" w:rsidRDefault="00290CD1" w:rsidP="003B6436">
      <w:pPr>
        <w:widowControl w:val="0"/>
        <w:numPr>
          <w:ilvl w:val="2"/>
          <w:numId w:val="40"/>
        </w:numPr>
        <w:tabs>
          <w:tab w:val="left" w:pos="1283"/>
          <w:tab w:val="left" w:pos="1701"/>
        </w:tabs>
        <w:ind w:left="0" w:firstLine="709"/>
        <w:jc w:val="both"/>
        <w:rPr>
          <w:sz w:val="20"/>
          <w:szCs w:val="20"/>
          <w:lang w:bidi="en-US"/>
        </w:rPr>
      </w:pPr>
      <w:r w:rsidRPr="00290CD1">
        <w:rPr>
          <w:sz w:val="20"/>
          <w:szCs w:val="20"/>
          <w:lang w:bidi="en-US"/>
        </w:rPr>
        <w:t xml:space="preserve">Лица, осваивающие образовательные программы основного общего образования в форме семейного образования или самообразования, не ликвидировавшие в установленные сроки академической </w:t>
      </w:r>
      <w:r w:rsidRPr="00290CD1">
        <w:rPr>
          <w:sz w:val="20"/>
          <w:szCs w:val="20"/>
          <w:lang w:bidi="en-US"/>
        </w:rPr>
        <w:lastRenderedPageBreak/>
        <w:t>задолженности, продолжают получать образование в учреждении.</w:t>
      </w:r>
    </w:p>
    <w:p w:rsidR="00290CD1" w:rsidRPr="00290CD1" w:rsidRDefault="00290CD1" w:rsidP="003B6436">
      <w:pPr>
        <w:widowControl w:val="0"/>
        <w:numPr>
          <w:ilvl w:val="2"/>
          <w:numId w:val="40"/>
        </w:numPr>
        <w:tabs>
          <w:tab w:val="left" w:pos="1283"/>
          <w:tab w:val="left" w:pos="1701"/>
        </w:tabs>
        <w:ind w:left="0" w:firstLine="709"/>
        <w:jc w:val="both"/>
        <w:rPr>
          <w:sz w:val="20"/>
          <w:szCs w:val="20"/>
          <w:lang w:bidi="en-US"/>
        </w:rPr>
      </w:pPr>
      <w:r w:rsidRPr="00290CD1">
        <w:rPr>
          <w:color w:val="000000"/>
          <w:sz w:val="20"/>
          <w:szCs w:val="20"/>
          <w:lang w:bidi="en-US"/>
        </w:rPr>
        <w:t>Проверка уровня усвоения программ по учебным дисциплинам проводится в период промежуточной аттестации.</w:t>
      </w:r>
    </w:p>
    <w:p w:rsidR="00290CD1" w:rsidRPr="00290CD1" w:rsidRDefault="00290CD1" w:rsidP="003B6436">
      <w:pPr>
        <w:widowControl w:val="0"/>
        <w:numPr>
          <w:ilvl w:val="2"/>
          <w:numId w:val="40"/>
        </w:numPr>
        <w:tabs>
          <w:tab w:val="left" w:pos="1283"/>
          <w:tab w:val="left" w:pos="1701"/>
        </w:tabs>
        <w:ind w:left="0" w:firstLine="709"/>
        <w:jc w:val="both"/>
        <w:rPr>
          <w:sz w:val="20"/>
          <w:szCs w:val="20"/>
          <w:lang w:bidi="en-US"/>
        </w:rPr>
      </w:pPr>
      <w:r w:rsidRPr="00290CD1">
        <w:rPr>
          <w:color w:val="000000"/>
          <w:sz w:val="20"/>
          <w:szCs w:val="20"/>
          <w:lang w:bidi="en-US"/>
        </w:rPr>
        <w:t>Промежуточные итоговые оценки по 5-балльной системе выставляются во 2 – 9 классах за четверть. Четвертные, полугодовые оценки выставляются учителем на основании всех текущих отметок с учетом результатов контрольных работ за данный период по предмету.</w:t>
      </w:r>
    </w:p>
    <w:p w:rsidR="00290CD1" w:rsidRPr="00290CD1" w:rsidRDefault="00290CD1" w:rsidP="003B6436">
      <w:pPr>
        <w:widowControl w:val="0"/>
        <w:numPr>
          <w:ilvl w:val="1"/>
          <w:numId w:val="40"/>
        </w:numPr>
        <w:tabs>
          <w:tab w:val="left" w:pos="1276"/>
        </w:tabs>
        <w:ind w:left="0" w:firstLine="709"/>
        <w:jc w:val="both"/>
        <w:rPr>
          <w:bCs/>
          <w:sz w:val="20"/>
          <w:szCs w:val="20"/>
          <w:lang w:val="en-US" w:bidi="en-US"/>
        </w:rPr>
      </w:pPr>
      <w:r w:rsidRPr="00290CD1">
        <w:rPr>
          <w:bCs/>
          <w:color w:val="000000"/>
          <w:sz w:val="20"/>
          <w:szCs w:val="20"/>
          <w:lang w:bidi="en-US"/>
        </w:rPr>
        <w:t xml:space="preserve"> </w:t>
      </w:r>
      <w:r w:rsidRPr="00290CD1">
        <w:rPr>
          <w:bCs/>
          <w:color w:val="000000"/>
          <w:sz w:val="20"/>
          <w:szCs w:val="20"/>
          <w:lang w:val="en-US" w:bidi="en-US"/>
        </w:rPr>
        <w:t>Перевод</w:t>
      </w:r>
      <w:r w:rsidRPr="00290CD1">
        <w:rPr>
          <w:bCs/>
          <w:color w:val="000000"/>
          <w:sz w:val="20"/>
          <w:szCs w:val="20"/>
          <w:lang w:bidi="en-US"/>
        </w:rPr>
        <w:t xml:space="preserve"> </w:t>
      </w:r>
      <w:r w:rsidRPr="00290CD1">
        <w:rPr>
          <w:bCs/>
          <w:color w:val="000000"/>
          <w:sz w:val="20"/>
          <w:szCs w:val="20"/>
          <w:lang w:val="en-US" w:bidi="en-US"/>
        </w:rPr>
        <w:t>учащихся.</w:t>
      </w:r>
    </w:p>
    <w:p w:rsidR="00290CD1" w:rsidRPr="00290CD1" w:rsidRDefault="00290CD1" w:rsidP="003B6436">
      <w:pPr>
        <w:widowControl w:val="0"/>
        <w:numPr>
          <w:ilvl w:val="2"/>
          <w:numId w:val="40"/>
        </w:numPr>
        <w:tabs>
          <w:tab w:val="left" w:pos="1114"/>
          <w:tab w:val="left" w:pos="1701"/>
        </w:tabs>
        <w:ind w:left="0" w:firstLine="709"/>
        <w:jc w:val="both"/>
        <w:rPr>
          <w:sz w:val="20"/>
          <w:szCs w:val="20"/>
          <w:lang w:bidi="en-US"/>
        </w:rPr>
      </w:pPr>
      <w:r w:rsidRPr="00290CD1">
        <w:rPr>
          <w:color w:val="000000"/>
          <w:sz w:val="20"/>
          <w:szCs w:val="20"/>
          <w:lang w:bidi="en-US"/>
        </w:rPr>
        <w:t>Обучающиеся, освоившие в полном объеме рабочие (учебные) программы по всем учебным предметам, имеющие итоговые положительные отметки по всем учебным предметам, переводятся в следующий класс.</w:t>
      </w:r>
    </w:p>
    <w:p w:rsidR="00290CD1" w:rsidRPr="00290CD1" w:rsidRDefault="00290CD1" w:rsidP="003B6436">
      <w:pPr>
        <w:widowControl w:val="0"/>
        <w:numPr>
          <w:ilvl w:val="2"/>
          <w:numId w:val="40"/>
        </w:numPr>
        <w:tabs>
          <w:tab w:val="left" w:pos="1114"/>
          <w:tab w:val="left" w:pos="1701"/>
        </w:tabs>
        <w:ind w:left="0" w:firstLine="709"/>
        <w:jc w:val="both"/>
        <w:rPr>
          <w:sz w:val="20"/>
          <w:szCs w:val="20"/>
          <w:lang w:bidi="en-US"/>
        </w:rPr>
      </w:pPr>
      <w:r w:rsidRPr="00290CD1">
        <w:rPr>
          <w:color w:val="000000"/>
          <w:sz w:val="20"/>
          <w:szCs w:val="20"/>
          <w:lang w:bidi="en-US"/>
        </w:rPr>
        <w:t>Перевод в следующий класс осуществляется при положительных оценках на основании приказа директора Школы.</w:t>
      </w:r>
    </w:p>
    <w:p w:rsidR="00290CD1" w:rsidRPr="00290CD1" w:rsidRDefault="00290CD1" w:rsidP="003B6436">
      <w:pPr>
        <w:widowControl w:val="0"/>
        <w:numPr>
          <w:ilvl w:val="2"/>
          <w:numId w:val="40"/>
        </w:numPr>
        <w:tabs>
          <w:tab w:val="left" w:pos="1114"/>
          <w:tab w:val="left" w:pos="1701"/>
        </w:tabs>
        <w:ind w:left="0" w:firstLine="709"/>
        <w:jc w:val="both"/>
        <w:rPr>
          <w:sz w:val="20"/>
          <w:szCs w:val="20"/>
          <w:lang w:bidi="en-US"/>
        </w:rPr>
      </w:pPr>
      <w:r w:rsidRPr="00290CD1">
        <w:rPr>
          <w:sz w:val="20"/>
          <w:szCs w:val="20"/>
          <w:lang w:bidi="en-US"/>
        </w:rPr>
        <w:t>В следующий класс могут быть переведены обучающиеся, имеющие по итогам учебного года академическую задолженность по одному или нескольким учебным предметам. Данный перевод считается условным. Сроки ликвидации академической задолженности прописаны в Положении о порядке и основаниях перевода, отчислении и восстановления обучающихся, порядке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 МКОУ ООШ д. Пиштенур Тужинского района Кировской обл.</w:t>
      </w:r>
    </w:p>
    <w:p w:rsidR="00290CD1" w:rsidRPr="00290CD1" w:rsidRDefault="00290CD1" w:rsidP="003B6436">
      <w:pPr>
        <w:widowControl w:val="0"/>
        <w:numPr>
          <w:ilvl w:val="2"/>
          <w:numId w:val="40"/>
        </w:numPr>
        <w:tabs>
          <w:tab w:val="left" w:pos="1114"/>
          <w:tab w:val="left" w:pos="1701"/>
        </w:tabs>
        <w:ind w:left="0" w:firstLine="709"/>
        <w:jc w:val="both"/>
        <w:rPr>
          <w:sz w:val="20"/>
          <w:szCs w:val="20"/>
          <w:lang w:bidi="en-US"/>
        </w:rPr>
      </w:pPr>
      <w:r w:rsidRPr="00290CD1">
        <w:rPr>
          <w:color w:val="000000"/>
          <w:sz w:val="20"/>
          <w:szCs w:val="20"/>
          <w:lang w:bidi="en-US"/>
        </w:rPr>
        <w:t xml:space="preserve">Обучающиеся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w:t>
      </w:r>
      <w:r w:rsidRPr="00290CD1">
        <w:rPr>
          <w:sz w:val="20"/>
          <w:szCs w:val="20"/>
          <w:lang w:bidi="en-US"/>
        </w:rPr>
        <w:t xml:space="preserve">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290CD1" w:rsidRPr="00290CD1" w:rsidRDefault="00290CD1" w:rsidP="003B6436">
      <w:pPr>
        <w:widowControl w:val="0"/>
        <w:numPr>
          <w:ilvl w:val="2"/>
          <w:numId w:val="40"/>
        </w:numPr>
        <w:tabs>
          <w:tab w:val="left" w:pos="1114"/>
          <w:tab w:val="left" w:pos="1701"/>
        </w:tabs>
        <w:ind w:left="0" w:firstLine="709"/>
        <w:jc w:val="both"/>
        <w:rPr>
          <w:sz w:val="20"/>
          <w:szCs w:val="20"/>
          <w:lang w:bidi="en-US"/>
        </w:rPr>
      </w:pPr>
      <w:r w:rsidRPr="00290CD1">
        <w:rPr>
          <w:color w:val="000000"/>
          <w:sz w:val="20"/>
          <w:szCs w:val="20"/>
          <w:lang w:bidi="en-US"/>
        </w:rPr>
        <w:t>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bookmarkStart w:id="10" w:name="bookmark4"/>
    </w:p>
    <w:p w:rsidR="00290CD1" w:rsidRPr="00290CD1" w:rsidRDefault="00290CD1" w:rsidP="003B6436">
      <w:pPr>
        <w:widowControl w:val="0"/>
        <w:numPr>
          <w:ilvl w:val="1"/>
          <w:numId w:val="40"/>
        </w:numPr>
        <w:tabs>
          <w:tab w:val="left" w:pos="1114"/>
          <w:tab w:val="left" w:pos="1701"/>
        </w:tabs>
        <w:ind w:left="0" w:firstLine="709"/>
        <w:jc w:val="both"/>
        <w:rPr>
          <w:sz w:val="20"/>
          <w:szCs w:val="20"/>
          <w:lang w:bidi="en-US"/>
        </w:rPr>
      </w:pPr>
      <w:r w:rsidRPr="00290CD1">
        <w:rPr>
          <w:bCs/>
          <w:color w:val="000000"/>
          <w:sz w:val="20"/>
          <w:szCs w:val="20"/>
          <w:lang w:bidi="en-US"/>
        </w:rPr>
        <w:t>Порядок и основания отчисления обучающихся</w:t>
      </w:r>
      <w:bookmarkEnd w:id="10"/>
      <w:r w:rsidRPr="00290CD1">
        <w:rPr>
          <w:bCs/>
          <w:color w:val="000000"/>
          <w:sz w:val="20"/>
          <w:szCs w:val="20"/>
          <w:lang w:bidi="en-US"/>
        </w:rPr>
        <w:t>.</w:t>
      </w:r>
    </w:p>
    <w:p w:rsidR="00290CD1" w:rsidRPr="00290CD1" w:rsidRDefault="00290CD1" w:rsidP="003B6436">
      <w:pPr>
        <w:widowControl w:val="0"/>
        <w:numPr>
          <w:ilvl w:val="2"/>
          <w:numId w:val="40"/>
        </w:numPr>
        <w:tabs>
          <w:tab w:val="left" w:pos="1192"/>
          <w:tab w:val="left" w:pos="1701"/>
        </w:tabs>
        <w:ind w:left="0" w:firstLine="709"/>
        <w:jc w:val="both"/>
        <w:rPr>
          <w:sz w:val="20"/>
          <w:szCs w:val="20"/>
          <w:lang w:bidi="en-US"/>
        </w:rPr>
      </w:pPr>
      <w:r w:rsidRPr="00290CD1">
        <w:rPr>
          <w:color w:val="000000"/>
          <w:sz w:val="20"/>
          <w:szCs w:val="20"/>
          <w:lang w:bidi="en-US"/>
        </w:rPr>
        <w:t>Дисциплина в Школе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290CD1" w:rsidRPr="00290CD1" w:rsidRDefault="00290CD1" w:rsidP="003B6436">
      <w:pPr>
        <w:widowControl w:val="0"/>
        <w:numPr>
          <w:ilvl w:val="2"/>
          <w:numId w:val="40"/>
        </w:numPr>
        <w:tabs>
          <w:tab w:val="left" w:pos="1192"/>
          <w:tab w:val="left" w:pos="1701"/>
        </w:tabs>
        <w:ind w:left="0" w:firstLine="709"/>
        <w:jc w:val="both"/>
        <w:rPr>
          <w:sz w:val="20"/>
          <w:szCs w:val="20"/>
          <w:lang w:bidi="en-US"/>
        </w:rPr>
      </w:pPr>
      <w:r w:rsidRPr="00290CD1">
        <w:rPr>
          <w:sz w:val="20"/>
          <w:szCs w:val="20"/>
        </w:rPr>
        <w:t>За неисполнение или нарушение устава Школы,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w:t>
      </w:r>
    </w:p>
    <w:p w:rsidR="00290CD1" w:rsidRPr="00290CD1" w:rsidRDefault="00290CD1" w:rsidP="003B6436">
      <w:pPr>
        <w:widowControl w:val="0"/>
        <w:numPr>
          <w:ilvl w:val="2"/>
          <w:numId w:val="40"/>
        </w:numPr>
        <w:tabs>
          <w:tab w:val="left" w:pos="1192"/>
          <w:tab w:val="left" w:pos="1701"/>
        </w:tabs>
        <w:ind w:left="0" w:firstLine="709"/>
        <w:jc w:val="both"/>
        <w:rPr>
          <w:sz w:val="20"/>
          <w:szCs w:val="20"/>
          <w:lang w:bidi="en-US"/>
        </w:rPr>
      </w:pPr>
      <w:r w:rsidRPr="00290CD1">
        <w:rPr>
          <w:sz w:val="20"/>
          <w:szCs w:val="20"/>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90CD1" w:rsidRPr="00290CD1" w:rsidRDefault="00290CD1" w:rsidP="003B6436">
      <w:pPr>
        <w:widowControl w:val="0"/>
        <w:numPr>
          <w:ilvl w:val="2"/>
          <w:numId w:val="40"/>
        </w:numPr>
        <w:tabs>
          <w:tab w:val="left" w:pos="1192"/>
          <w:tab w:val="left" w:pos="1701"/>
        </w:tabs>
        <w:ind w:left="0" w:firstLine="709"/>
        <w:jc w:val="both"/>
        <w:rPr>
          <w:sz w:val="20"/>
          <w:szCs w:val="20"/>
          <w:lang w:bidi="en-US"/>
        </w:rPr>
      </w:pPr>
      <w:r w:rsidRPr="00290CD1">
        <w:rPr>
          <w:sz w:val="20"/>
          <w:szCs w:val="20"/>
        </w:rPr>
        <w:t>Не допускается применение мер дисциплинарного взыскания к обучающимся во время их болезни, каникул.</w:t>
      </w:r>
    </w:p>
    <w:p w:rsidR="00290CD1" w:rsidRPr="00290CD1" w:rsidRDefault="00290CD1" w:rsidP="003B6436">
      <w:pPr>
        <w:widowControl w:val="0"/>
        <w:numPr>
          <w:ilvl w:val="2"/>
          <w:numId w:val="40"/>
        </w:numPr>
        <w:tabs>
          <w:tab w:val="left" w:pos="1192"/>
          <w:tab w:val="left" w:pos="1701"/>
        </w:tabs>
        <w:ind w:left="0" w:firstLine="709"/>
        <w:jc w:val="both"/>
        <w:rPr>
          <w:sz w:val="20"/>
          <w:szCs w:val="20"/>
          <w:lang w:bidi="en-US"/>
        </w:rPr>
      </w:pPr>
      <w:r w:rsidRPr="00290CD1">
        <w:rPr>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90CD1" w:rsidRPr="00290CD1" w:rsidRDefault="00290CD1" w:rsidP="003B6436">
      <w:pPr>
        <w:widowControl w:val="0"/>
        <w:numPr>
          <w:ilvl w:val="2"/>
          <w:numId w:val="40"/>
        </w:numPr>
        <w:tabs>
          <w:tab w:val="left" w:pos="1192"/>
          <w:tab w:val="left" w:pos="1701"/>
        </w:tabs>
        <w:ind w:left="0" w:firstLine="709"/>
        <w:jc w:val="both"/>
        <w:rPr>
          <w:sz w:val="20"/>
          <w:szCs w:val="20"/>
          <w:lang w:bidi="en-US"/>
        </w:rPr>
      </w:pPr>
      <w:r w:rsidRPr="00290CD1">
        <w:rPr>
          <w:sz w:val="20"/>
          <w:szCs w:val="20"/>
        </w:rPr>
        <w:t>По решению Школы за неоднократное совершение дисциплинарных проступков, предусмотренных пунктом 3.18.2.,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90CD1" w:rsidRPr="00290CD1" w:rsidRDefault="00290CD1" w:rsidP="003B6436">
      <w:pPr>
        <w:widowControl w:val="0"/>
        <w:numPr>
          <w:ilvl w:val="2"/>
          <w:numId w:val="40"/>
        </w:numPr>
        <w:tabs>
          <w:tab w:val="left" w:pos="1192"/>
          <w:tab w:val="left" w:pos="1701"/>
        </w:tabs>
        <w:ind w:left="0" w:firstLine="709"/>
        <w:jc w:val="both"/>
        <w:rPr>
          <w:sz w:val="20"/>
          <w:szCs w:val="20"/>
          <w:lang w:bidi="en-US"/>
        </w:rPr>
      </w:pPr>
      <w:r w:rsidRPr="00290CD1">
        <w:rPr>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90CD1" w:rsidRPr="00290CD1" w:rsidRDefault="00290CD1" w:rsidP="003B6436">
      <w:pPr>
        <w:widowControl w:val="0"/>
        <w:numPr>
          <w:ilvl w:val="2"/>
          <w:numId w:val="40"/>
        </w:numPr>
        <w:tabs>
          <w:tab w:val="left" w:pos="1192"/>
          <w:tab w:val="left" w:pos="1701"/>
        </w:tabs>
        <w:ind w:left="0" w:firstLine="709"/>
        <w:jc w:val="both"/>
        <w:rPr>
          <w:sz w:val="20"/>
          <w:szCs w:val="20"/>
          <w:lang w:bidi="en-US"/>
        </w:rPr>
      </w:pPr>
      <w:r w:rsidRPr="00290CD1">
        <w:rPr>
          <w:sz w:val="20"/>
          <w:szCs w:val="20"/>
        </w:rPr>
        <w:t>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290CD1" w:rsidRPr="00290CD1" w:rsidRDefault="00290CD1" w:rsidP="003B6436">
      <w:pPr>
        <w:widowControl w:val="0"/>
        <w:numPr>
          <w:ilvl w:val="2"/>
          <w:numId w:val="40"/>
        </w:numPr>
        <w:tabs>
          <w:tab w:val="left" w:pos="1192"/>
          <w:tab w:val="left" w:pos="1701"/>
        </w:tabs>
        <w:ind w:left="0" w:firstLine="709"/>
        <w:jc w:val="both"/>
        <w:rPr>
          <w:sz w:val="20"/>
          <w:szCs w:val="20"/>
          <w:lang w:bidi="en-US"/>
        </w:rPr>
      </w:pPr>
      <w:r w:rsidRPr="00290CD1">
        <w:rPr>
          <w:sz w:val="20"/>
          <w:szCs w:val="20"/>
        </w:rPr>
        <w:t xml:space="preserve">Обучающийся, родители (законные представители) несовершеннолетнего обучающегося </w:t>
      </w:r>
      <w:r w:rsidRPr="00290CD1">
        <w:rPr>
          <w:sz w:val="20"/>
          <w:szCs w:val="20"/>
        </w:rPr>
        <w:lastRenderedPageBreak/>
        <w:t>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90CD1" w:rsidRPr="00290CD1" w:rsidRDefault="00290CD1" w:rsidP="003B6436">
      <w:pPr>
        <w:numPr>
          <w:ilvl w:val="1"/>
          <w:numId w:val="40"/>
        </w:numPr>
        <w:tabs>
          <w:tab w:val="left" w:pos="1418"/>
        </w:tabs>
        <w:autoSpaceDE w:val="0"/>
        <w:autoSpaceDN w:val="0"/>
        <w:adjustRightInd w:val="0"/>
        <w:ind w:left="0" w:firstLine="709"/>
        <w:jc w:val="both"/>
        <w:rPr>
          <w:sz w:val="20"/>
          <w:szCs w:val="20"/>
          <w:lang w:val="en-US" w:bidi="en-US"/>
        </w:rPr>
      </w:pPr>
      <w:r w:rsidRPr="00290CD1">
        <w:rPr>
          <w:sz w:val="20"/>
          <w:szCs w:val="20"/>
          <w:lang w:val="en-US" w:bidi="en-US"/>
        </w:rPr>
        <w:t>Отчисление</w:t>
      </w:r>
      <w:r w:rsidRPr="00290CD1">
        <w:rPr>
          <w:sz w:val="20"/>
          <w:szCs w:val="20"/>
          <w:lang w:bidi="en-US"/>
        </w:rPr>
        <w:t xml:space="preserve"> </w:t>
      </w:r>
      <w:r w:rsidRPr="00290CD1">
        <w:rPr>
          <w:sz w:val="20"/>
          <w:szCs w:val="20"/>
          <w:lang w:val="en-US" w:bidi="en-US"/>
        </w:rPr>
        <w:t>обучающихся</w:t>
      </w:r>
      <w:r w:rsidRPr="00290CD1">
        <w:rPr>
          <w:sz w:val="20"/>
          <w:szCs w:val="20"/>
          <w:lang w:bidi="en-US"/>
        </w:rPr>
        <w:t xml:space="preserve"> </w:t>
      </w:r>
      <w:r w:rsidRPr="00290CD1">
        <w:rPr>
          <w:sz w:val="20"/>
          <w:szCs w:val="20"/>
          <w:lang w:val="en-US" w:bidi="en-US"/>
        </w:rPr>
        <w:t>осуществляется:</w:t>
      </w:r>
    </w:p>
    <w:p w:rsidR="00290CD1" w:rsidRPr="00290CD1" w:rsidRDefault="00290CD1" w:rsidP="003B6436">
      <w:pPr>
        <w:pStyle w:val="a9"/>
        <w:numPr>
          <w:ilvl w:val="0"/>
          <w:numId w:val="11"/>
        </w:numPr>
        <w:tabs>
          <w:tab w:val="left" w:pos="1418"/>
        </w:tabs>
        <w:autoSpaceDE w:val="0"/>
        <w:autoSpaceDN w:val="0"/>
        <w:adjustRightInd w:val="0"/>
        <w:ind w:left="0" w:firstLine="709"/>
        <w:jc w:val="both"/>
        <w:rPr>
          <w:sz w:val="20"/>
          <w:szCs w:val="20"/>
          <w:lang w:bidi="en-US"/>
        </w:rPr>
      </w:pPr>
      <w:r w:rsidRPr="00290CD1">
        <w:rPr>
          <w:sz w:val="20"/>
          <w:szCs w:val="20"/>
          <w:lang w:bidi="en-US"/>
        </w:rPr>
        <w:t>в связи с получением образования (завершением обучения);</w:t>
      </w:r>
    </w:p>
    <w:p w:rsidR="00290CD1" w:rsidRPr="00290CD1" w:rsidRDefault="00290CD1" w:rsidP="003B6436">
      <w:pPr>
        <w:pStyle w:val="a9"/>
        <w:numPr>
          <w:ilvl w:val="0"/>
          <w:numId w:val="11"/>
        </w:numPr>
        <w:tabs>
          <w:tab w:val="left" w:pos="1418"/>
        </w:tabs>
        <w:autoSpaceDE w:val="0"/>
        <w:autoSpaceDN w:val="0"/>
        <w:adjustRightInd w:val="0"/>
        <w:ind w:left="0" w:firstLine="709"/>
        <w:jc w:val="both"/>
        <w:rPr>
          <w:sz w:val="20"/>
          <w:szCs w:val="20"/>
          <w:lang w:bidi="en-US"/>
        </w:rPr>
      </w:pPr>
      <w:r w:rsidRPr="00290CD1">
        <w:rPr>
          <w:sz w:val="20"/>
          <w:szCs w:val="20"/>
          <w:lang w:bidi="en-US"/>
        </w:rPr>
        <w:t>досрочно по основаниям, установленным частью 2 ст. 61 ФЗ «Об образовании в Российской Федерации»:</w:t>
      </w:r>
    </w:p>
    <w:p w:rsidR="00290CD1" w:rsidRPr="00290CD1" w:rsidRDefault="00290CD1" w:rsidP="00290CD1">
      <w:pPr>
        <w:pStyle w:val="a9"/>
        <w:autoSpaceDE w:val="0"/>
        <w:autoSpaceDN w:val="0"/>
        <w:adjustRightInd w:val="0"/>
        <w:ind w:left="0" w:firstLine="709"/>
        <w:jc w:val="both"/>
        <w:rPr>
          <w:sz w:val="20"/>
          <w:szCs w:val="20"/>
          <w:lang w:bidi="en-US"/>
        </w:rPr>
      </w:pPr>
      <w:r w:rsidRPr="00290CD1">
        <w:rPr>
          <w:sz w:val="20"/>
          <w:szCs w:val="20"/>
          <w:lang w:bidi="en-US"/>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90CD1" w:rsidRPr="00290CD1" w:rsidRDefault="00290CD1" w:rsidP="00290CD1">
      <w:pPr>
        <w:pStyle w:val="a9"/>
        <w:autoSpaceDE w:val="0"/>
        <w:autoSpaceDN w:val="0"/>
        <w:adjustRightInd w:val="0"/>
        <w:ind w:left="0" w:firstLine="709"/>
        <w:jc w:val="both"/>
        <w:rPr>
          <w:sz w:val="20"/>
          <w:szCs w:val="20"/>
          <w:lang w:bidi="en-US"/>
        </w:rPr>
      </w:pPr>
      <w:r w:rsidRPr="00290CD1">
        <w:rPr>
          <w:sz w:val="20"/>
          <w:szCs w:val="20"/>
          <w:lang w:bidi="en-US"/>
        </w:rPr>
        <w:t>2) по инициативе Школы,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90CD1" w:rsidRPr="00290CD1" w:rsidRDefault="00290CD1" w:rsidP="00290CD1">
      <w:pPr>
        <w:pStyle w:val="a9"/>
        <w:autoSpaceDE w:val="0"/>
        <w:autoSpaceDN w:val="0"/>
        <w:adjustRightInd w:val="0"/>
        <w:ind w:left="0" w:firstLine="709"/>
        <w:jc w:val="both"/>
        <w:rPr>
          <w:sz w:val="20"/>
          <w:szCs w:val="20"/>
          <w:lang w:bidi="en-US"/>
        </w:rPr>
      </w:pPr>
      <w:r w:rsidRPr="00290CD1">
        <w:rPr>
          <w:sz w:val="20"/>
          <w:szCs w:val="20"/>
          <w:lang w:bidi="en-US"/>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 осуществляющей образовательную деятельность.</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 xml:space="preserve">Основанием для прекращения образовательных отношений является распорядительный акт Школы, осуществляющей образовательную деятельность, об отчислении обучающегося из Школы.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Школы, осуществляющей образовательную деятельность, об отчислении обучающегося из Школы. </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Права и обязанности обучающегося, предусмотренные законодательством об образовании и локальными нормативными актами Школы, осуществляющей образовательную деятельность, прекращаются с даты его отчисления из Школы.</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При досрочном прекращении образовательных отношений Школа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bookmarkStart w:id="11" w:name="bookmark5"/>
    </w:p>
    <w:p w:rsidR="00290CD1" w:rsidRPr="00290CD1" w:rsidRDefault="00290CD1" w:rsidP="00290CD1">
      <w:pPr>
        <w:autoSpaceDE w:val="0"/>
        <w:autoSpaceDN w:val="0"/>
        <w:adjustRightInd w:val="0"/>
        <w:ind w:firstLine="709"/>
        <w:jc w:val="both"/>
        <w:rPr>
          <w:sz w:val="20"/>
          <w:szCs w:val="20"/>
          <w:lang w:bidi="en-US"/>
        </w:rPr>
      </w:pPr>
    </w:p>
    <w:p w:rsidR="00290CD1" w:rsidRPr="00290CD1" w:rsidRDefault="00290CD1" w:rsidP="00290CD1">
      <w:pPr>
        <w:autoSpaceDE w:val="0"/>
        <w:autoSpaceDN w:val="0"/>
        <w:adjustRightInd w:val="0"/>
        <w:ind w:firstLine="709"/>
        <w:jc w:val="center"/>
        <w:rPr>
          <w:sz w:val="20"/>
          <w:szCs w:val="20"/>
          <w:lang w:bidi="en-US"/>
        </w:rPr>
      </w:pPr>
      <w:r w:rsidRPr="00290CD1">
        <w:rPr>
          <w:b/>
          <w:bCs/>
          <w:color w:val="000000"/>
          <w:sz w:val="20"/>
          <w:szCs w:val="20"/>
          <w:lang w:bidi="en-US"/>
        </w:rPr>
        <w:t>4. Участники образовательного процесса</w:t>
      </w:r>
      <w:bookmarkEnd w:id="11"/>
    </w:p>
    <w:p w:rsidR="00290CD1" w:rsidRPr="00290CD1" w:rsidRDefault="00290CD1" w:rsidP="00290CD1">
      <w:pPr>
        <w:widowControl w:val="0"/>
        <w:tabs>
          <w:tab w:val="left" w:pos="426"/>
        </w:tabs>
        <w:ind w:firstLine="709"/>
        <w:jc w:val="both"/>
        <w:rPr>
          <w:sz w:val="20"/>
          <w:szCs w:val="20"/>
          <w:lang w:bidi="en-US"/>
        </w:rPr>
      </w:pPr>
      <w:r w:rsidRPr="00290CD1">
        <w:rPr>
          <w:color w:val="000000"/>
          <w:sz w:val="20"/>
          <w:szCs w:val="20"/>
          <w:lang w:bidi="en-US"/>
        </w:rPr>
        <w:t xml:space="preserve">4.1. Участниками образовательного процесса в Школе являются: обучающиеся; родители (законные представители) обучающихся; </w:t>
      </w:r>
      <w:r w:rsidRPr="00290CD1">
        <w:rPr>
          <w:sz w:val="20"/>
          <w:szCs w:val="20"/>
          <w:lang w:bidi="en-US"/>
        </w:rPr>
        <w:t>педагогические</w:t>
      </w:r>
      <w:r w:rsidRPr="00290CD1">
        <w:rPr>
          <w:color w:val="000000"/>
          <w:sz w:val="20"/>
          <w:szCs w:val="20"/>
          <w:lang w:bidi="en-US"/>
        </w:rPr>
        <w:t xml:space="preserve"> работники Школы.</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4.2.Обучающимся предоставляются академические права на:</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color w:val="000000"/>
          <w:sz w:val="20"/>
          <w:szCs w:val="20"/>
          <w:lang w:bidi="en-US"/>
        </w:rPr>
        <w:t>выбор организации, осуществляющей образовательную деятельность, формы получения образования;</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color w:val="000000"/>
          <w:sz w:val="20"/>
          <w:szCs w:val="20"/>
          <w:lang w:bidi="en-US"/>
        </w:rPr>
        <w:t>предоставление условий для обучения с учетом особенностей их психофизиче</w:t>
      </w:r>
      <w:r w:rsidRPr="00290CD1">
        <w:rPr>
          <w:color w:val="000000"/>
          <w:sz w:val="20"/>
          <w:szCs w:val="20"/>
          <w:lang w:bidi="en-US"/>
        </w:rPr>
        <w:softHyphen/>
        <w:t>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color w:val="000000"/>
          <w:sz w:val="20"/>
          <w:szCs w:val="20"/>
          <w:lang w:bidi="en-US"/>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w:t>
      </w:r>
      <w:r w:rsidRPr="00290CD1">
        <w:rPr>
          <w:color w:val="000000"/>
          <w:sz w:val="20"/>
          <w:szCs w:val="20"/>
          <w:lang w:bidi="en-US"/>
        </w:rPr>
        <w:softHyphen/>
        <w:t>ными нормативными актами;</w:t>
      </w:r>
    </w:p>
    <w:p w:rsidR="00290CD1" w:rsidRPr="00290CD1" w:rsidRDefault="00290CD1" w:rsidP="003B6436">
      <w:pPr>
        <w:pStyle w:val="a9"/>
        <w:widowControl w:val="0"/>
        <w:numPr>
          <w:ilvl w:val="0"/>
          <w:numId w:val="12"/>
        </w:numPr>
        <w:tabs>
          <w:tab w:val="left" w:pos="284"/>
          <w:tab w:val="left" w:pos="1134"/>
        </w:tabs>
        <w:ind w:left="0" w:firstLine="709"/>
        <w:jc w:val="both"/>
        <w:rPr>
          <w:color w:val="000000"/>
          <w:sz w:val="20"/>
          <w:szCs w:val="20"/>
          <w:lang w:bidi="en-US"/>
        </w:rPr>
      </w:pPr>
      <w:r w:rsidRPr="00290CD1">
        <w:rPr>
          <w:color w:val="000000"/>
          <w:sz w:val="20"/>
          <w:szCs w:val="20"/>
          <w:lang w:bidi="en-US"/>
        </w:rPr>
        <w:t>освоение наряду с учебными предметами, курсами по осваиваемой образова</w:t>
      </w:r>
      <w:r w:rsidRPr="00290CD1">
        <w:rPr>
          <w:color w:val="000000"/>
          <w:sz w:val="20"/>
          <w:szCs w:val="20"/>
          <w:lang w:bidi="en-US"/>
        </w:rPr>
        <w:softHyphen/>
        <w:t>тельной программе любых других учебных предметов, курсов в других организациях, осуществляющих образовательную деятельность, учебных предметов;</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sz w:val="20"/>
          <w:szCs w:val="20"/>
          <w:lang w:bidi="en-US"/>
        </w:rPr>
        <w:t>зачет организацией, осуществляющей образовательную деятельность, в установленном ею порядке результатов освоения учащимися программ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sz w:val="20"/>
          <w:szCs w:val="20"/>
          <w:lang w:bidi="en-US"/>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color w:val="000000"/>
          <w:sz w:val="20"/>
          <w:szCs w:val="20"/>
          <w:lang w:bidi="en-US"/>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color w:val="000000"/>
          <w:sz w:val="20"/>
          <w:szCs w:val="20"/>
          <w:lang w:bidi="en-US"/>
        </w:rPr>
        <w:t>свободу совести, информации, свободное выражение собственных взглядов и убеждений;</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color w:val="000000"/>
          <w:sz w:val="20"/>
          <w:szCs w:val="20"/>
          <w:lang w:bidi="en-US"/>
        </w:rPr>
        <w:t>каникулы - плановые перерывы при получении образования для отдыха в соответствии с законодательством об образовании и календарным учебным графиком;</w:t>
      </w:r>
    </w:p>
    <w:p w:rsidR="00290CD1" w:rsidRPr="00290CD1" w:rsidRDefault="00290CD1" w:rsidP="003B6436">
      <w:pPr>
        <w:pStyle w:val="a9"/>
        <w:widowControl w:val="0"/>
        <w:numPr>
          <w:ilvl w:val="0"/>
          <w:numId w:val="12"/>
        </w:numPr>
        <w:tabs>
          <w:tab w:val="left" w:pos="1134"/>
        </w:tabs>
        <w:ind w:left="0" w:firstLine="709"/>
        <w:jc w:val="both"/>
        <w:rPr>
          <w:sz w:val="20"/>
          <w:szCs w:val="20"/>
          <w:lang w:bidi="en-US"/>
        </w:rPr>
      </w:pPr>
      <w:r w:rsidRPr="00290CD1">
        <w:rPr>
          <w:color w:val="000000"/>
          <w:sz w:val="20"/>
          <w:szCs w:val="20"/>
          <w:lang w:bidi="en-US"/>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w:t>
      </w:r>
    </w:p>
    <w:p w:rsidR="00290CD1" w:rsidRPr="00290CD1" w:rsidRDefault="00290CD1" w:rsidP="003B6436">
      <w:pPr>
        <w:pStyle w:val="a9"/>
        <w:widowControl w:val="0"/>
        <w:numPr>
          <w:ilvl w:val="0"/>
          <w:numId w:val="12"/>
        </w:numPr>
        <w:tabs>
          <w:tab w:val="left" w:pos="1134"/>
        </w:tabs>
        <w:ind w:left="0" w:firstLine="709"/>
        <w:jc w:val="both"/>
        <w:rPr>
          <w:sz w:val="20"/>
          <w:szCs w:val="20"/>
          <w:lang w:bidi="en-US"/>
        </w:rPr>
      </w:pPr>
      <w:r w:rsidRPr="00290CD1">
        <w:rPr>
          <w:color w:val="000000"/>
          <w:sz w:val="20"/>
          <w:szCs w:val="20"/>
          <w:lang w:bidi="en-US"/>
        </w:rPr>
        <w:lastRenderedPageBreak/>
        <w:t>бесплатное пользование библиотечно-информационными ресурсами, учебниками.</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color w:val="000000"/>
          <w:sz w:val="20"/>
          <w:szCs w:val="20"/>
          <w:lang w:bidi="en-US"/>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и других массовых мероприятиях;</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color w:val="000000"/>
          <w:sz w:val="20"/>
          <w:szCs w:val="20"/>
          <w:lang w:bidi="en-US"/>
        </w:rPr>
        <w:t>поощрение за успехи в учебной, физкультурной, спортивной, общественной, творческой деятельности;</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color w:val="000000"/>
          <w:sz w:val="20"/>
          <w:szCs w:val="20"/>
          <w:lang w:bidi="en-US"/>
        </w:rPr>
        <w:t>обучение в соответствии с федеральными государственными образовательными стандартами;</w:t>
      </w:r>
    </w:p>
    <w:p w:rsidR="00290CD1" w:rsidRPr="00290CD1" w:rsidRDefault="00290CD1" w:rsidP="003B6436">
      <w:pPr>
        <w:pStyle w:val="a9"/>
        <w:widowControl w:val="0"/>
        <w:numPr>
          <w:ilvl w:val="0"/>
          <w:numId w:val="12"/>
        </w:numPr>
        <w:tabs>
          <w:tab w:val="left" w:pos="284"/>
          <w:tab w:val="left" w:pos="1134"/>
        </w:tabs>
        <w:ind w:left="0" w:firstLine="709"/>
        <w:jc w:val="both"/>
        <w:rPr>
          <w:color w:val="000000"/>
          <w:sz w:val="20"/>
          <w:szCs w:val="20"/>
          <w:lang w:bidi="en-US"/>
        </w:rPr>
      </w:pPr>
      <w:r w:rsidRPr="00290CD1">
        <w:rPr>
          <w:color w:val="000000"/>
          <w:sz w:val="20"/>
          <w:szCs w:val="20"/>
          <w:lang w:bidi="en-US"/>
        </w:rPr>
        <w:t>участие в управлении Школой;</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sz w:val="20"/>
          <w:szCs w:val="20"/>
          <w:lang w:bidi="en-US"/>
        </w:rPr>
        <w:t>объективную и своевременную оценку знаний;</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sz w:val="20"/>
          <w:szCs w:val="20"/>
          <w:lang w:bidi="en-US"/>
        </w:rPr>
        <w:t>защиту своих прав и законных интересов;</w:t>
      </w:r>
    </w:p>
    <w:p w:rsidR="00290CD1" w:rsidRPr="00290CD1" w:rsidRDefault="00290CD1" w:rsidP="003B6436">
      <w:pPr>
        <w:pStyle w:val="a9"/>
        <w:widowControl w:val="0"/>
        <w:numPr>
          <w:ilvl w:val="0"/>
          <w:numId w:val="12"/>
        </w:numPr>
        <w:tabs>
          <w:tab w:val="left" w:pos="284"/>
          <w:tab w:val="left" w:pos="1134"/>
        </w:tabs>
        <w:ind w:left="0" w:firstLine="709"/>
        <w:jc w:val="both"/>
        <w:rPr>
          <w:sz w:val="20"/>
          <w:szCs w:val="20"/>
          <w:lang w:bidi="en-US"/>
        </w:rPr>
      </w:pPr>
      <w:r w:rsidRPr="00290CD1">
        <w:rPr>
          <w:color w:val="000000"/>
          <w:sz w:val="20"/>
          <w:szCs w:val="20"/>
          <w:lang w:bidi="en-US"/>
        </w:rPr>
        <w:t>иные права в соответствии с законодательством.</w:t>
      </w:r>
    </w:p>
    <w:p w:rsidR="00290CD1" w:rsidRPr="00290CD1" w:rsidRDefault="00290CD1" w:rsidP="00290CD1">
      <w:pPr>
        <w:widowControl w:val="0"/>
        <w:tabs>
          <w:tab w:val="left" w:pos="284"/>
        </w:tabs>
        <w:ind w:firstLine="709"/>
        <w:jc w:val="both"/>
        <w:rPr>
          <w:sz w:val="20"/>
          <w:szCs w:val="20"/>
          <w:lang w:bidi="en-US"/>
        </w:rPr>
      </w:pPr>
      <w:r w:rsidRPr="00290CD1">
        <w:rPr>
          <w:sz w:val="20"/>
          <w:szCs w:val="20"/>
          <w:lang w:bidi="en-US"/>
        </w:rPr>
        <w:t>4.3.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w:t>
      </w:r>
    </w:p>
    <w:p w:rsidR="00290CD1" w:rsidRPr="00290CD1" w:rsidRDefault="00290CD1" w:rsidP="00290CD1">
      <w:pPr>
        <w:widowControl w:val="0"/>
        <w:tabs>
          <w:tab w:val="left" w:pos="284"/>
        </w:tabs>
        <w:ind w:firstLine="709"/>
        <w:jc w:val="both"/>
        <w:rPr>
          <w:color w:val="000000"/>
          <w:sz w:val="20"/>
          <w:szCs w:val="20"/>
          <w:lang w:bidi="en-US"/>
        </w:rPr>
      </w:pPr>
      <w:r w:rsidRPr="00290CD1">
        <w:rPr>
          <w:color w:val="000000"/>
          <w:sz w:val="20"/>
          <w:szCs w:val="20"/>
          <w:lang w:bidi="en-US"/>
        </w:rPr>
        <w:t>Привлечение обучающихся Школы без их согласия и без согласия их родителей (законных представителей) к труду, не предусмотренному образовательной программой, запрещается.</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4.4.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290CD1" w:rsidRPr="00290CD1" w:rsidRDefault="00290CD1" w:rsidP="00290CD1">
      <w:pPr>
        <w:keepNext/>
        <w:keepLines/>
        <w:widowControl w:val="0"/>
        <w:tabs>
          <w:tab w:val="left" w:pos="284"/>
        </w:tabs>
        <w:ind w:firstLine="709"/>
        <w:jc w:val="both"/>
        <w:rPr>
          <w:bCs/>
          <w:sz w:val="20"/>
          <w:szCs w:val="20"/>
          <w:lang w:bidi="en-US"/>
        </w:rPr>
      </w:pPr>
      <w:bookmarkStart w:id="12" w:name="bookmark6"/>
      <w:r w:rsidRPr="00290CD1">
        <w:rPr>
          <w:bCs/>
          <w:color w:val="000000"/>
          <w:sz w:val="20"/>
          <w:szCs w:val="20"/>
          <w:lang w:bidi="en-US"/>
        </w:rPr>
        <w:t>4.5.Обучающиеся обязаны:</w:t>
      </w:r>
      <w:bookmarkEnd w:id="12"/>
    </w:p>
    <w:p w:rsidR="00290CD1" w:rsidRPr="00290CD1" w:rsidRDefault="00290CD1" w:rsidP="003B6436">
      <w:pPr>
        <w:pStyle w:val="a9"/>
        <w:widowControl w:val="0"/>
        <w:numPr>
          <w:ilvl w:val="0"/>
          <w:numId w:val="14"/>
        </w:numPr>
        <w:tabs>
          <w:tab w:val="left" w:pos="284"/>
          <w:tab w:val="left" w:pos="993"/>
        </w:tabs>
        <w:ind w:left="0" w:firstLine="709"/>
        <w:jc w:val="both"/>
        <w:rPr>
          <w:sz w:val="20"/>
          <w:szCs w:val="20"/>
          <w:lang w:bidi="en-US"/>
        </w:rPr>
      </w:pPr>
      <w:r w:rsidRPr="00290CD1">
        <w:rPr>
          <w:color w:val="000000"/>
          <w:sz w:val="20"/>
          <w:szCs w:val="20"/>
          <w:lang w:bidi="en-US"/>
        </w:rPr>
        <w:t>Добросовестно осваивать образовательную программу, выполнять учебный план,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90CD1" w:rsidRPr="00290CD1" w:rsidRDefault="00290CD1" w:rsidP="003B6436">
      <w:pPr>
        <w:pStyle w:val="a9"/>
        <w:widowControl w:val="0"/>
        <w:numPr>
          <w:ilvl w:val="0"/>
          <w:numId w:val="13"/>
        </w:numPr>
        <w:tabs>
          <w:tab w:val="left" w:pos="993"/>
        </w:tabs>
        <w:ind w:left="0" w:firstLine="709"/>
        <w:jc w:val="both"/>
        <w:rPr>
          <w:sz w:val="20"/>
          <w:szCs w:val="20"/>
          <w:lang w:bidi="en-US"/>
        </w:rPr>
      </w:pPr>
      <w:r w:rsidRPr="00290CD1">
        <w:rPr>
          <w:color w:val="000000"/>
          <w:sz w:val="20"/>
          <w:szCs w:val="20"/>
          <w:lang w:bidi="en-US"/>
        </w:rPr>
        <w:t>Выполнять требования устава Школы, правил внутреннего распорядка и иных локальных нормативных актов по вопросам орга</w:t>
      </w:r>
      <w:r w:rsidRPr="00290CD1">
        <w:rPr>
          <w:color w:val="000000"/>
          <w:sz w:val="20"/>
          <w:szCs w:val="20"/>
          <w:lang w:bidi="en-US"/>
        </w:rPr>
        <w:softHyphen/>
        <w:t>низации и осуществления образовательной деятельности;</w:t>
      </w:r>
    </w:p>
    <w:p w:rsidR="00290CD1" w:rsidRPr="00290CD1" w:rsidRDefault="00290CD1" w:rsidP="003B6436">
      <w:pPr>
        <w:pStyle w:val="a9"/>
        <w:widowControl w:val="0"/>
        <w:numPr>
          <w:ilvl w:val="0"/>
          <w:numId w:val="13"/>
        </w:numPr>
        <w:tabs>
          <w:tab w:val="left" w:pos="993"/>
        </w:tabs>
        <w:ind w:left="0" w:firstLine="709"/>
        <w:jc w:val="both"/>
        <w:rPr>
          <w:sz w:val="20"/>
          <w:szCs w:val="20"/>
          <w:lang w:bidi="en-US"/>
        </w:rPr>
      </w:pPr>
      <w:r w:rsidRPr="00290CD1">
        <w:rPr>
          <w:color w:val="000000"/>
          <w:sz w:val="20"/>
          <w:szCs w:val="20"/>
          <w:lang w:bidi="en-US"/>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90CD1" w:rsidRPr="00290CD1" w:rsidRDefault="00290CD1" w:rsidP="003B6436">
      <w:pPr>
        <w:pStyle w:val="a9"/>
        <w:widowControl w:val="0"/>
        <w:numPr>
          <w:ilvl w:val="0"/>
          <w:numId w:val="13"/>
        </w:numPr>
        <w:tabs>
          <w:tab w:val="left" w:pos="426"/>
          <w:tab w:val="left" w:pos="993"/>
        </w:tabs>
        <w:ind w:left="0" w:firstLine="709"/>
        <w:jc w:val="both"/>
        <w:rPr>
          <w:sz w:val="20"/>
          <w:szCs w:val="20"/>
          <w:lang w:bidi="en-US"/>
        </w:rPr>
      </w:pPr>
      <w:r w:rsidRPr="00290CD1">
        <w:rPr>
          <w:color w:val="000000"/>
          <w:sz w:val="20"/>
          <w:szCs w:val="20"/>
          <w:lang w:bidi="en-US"/>
        </w:rPr>
        <w:t>Уважать</w:t>
      </w:r>
      <w:r w:rsidRPr="00290CD1">
        <w:rPr>
          <w:color w:val="000000"/>
          <w:sz w:val="20"/>
          <w:szCs w:val="20"/>
          <w:lang w:bidi="en-US"/>
        </w:rPr>
        <w:tab/>
        <w:t xml:space="preserve"> честь и достоинство других обучающихся и работников Школы, не создавать препятствий для получения образования другими обучающимися;</w:t>
      </w:r>
    </w:p>
    <w:p w:rsidR="00290CD1" w:rsidRPr="00290CD1" w:rsidRDefault="00290CD1" w:rsidP="003B6436">
      <w:pPr>
        <w:pStyle w:val="a9"/>
        <w:widowControl w:val="0"/>
        <w:numPr>
          <w:ilvl w:val="0"/>
          <w:numId w:val="13"/>
        </w:numPr>
        <w:tabs>
          <w:tab w:val="left" w:pos="426"/>
          <w:tab w:val="left" w:pos="993"/>
        </w:tabs>
        <w:ind w:left="0" w:firstLine="709"/>
        <w:jc w:val="both"/>
        <w:rPr>
          <w:sz w:val="20"/>
          <w:szCs w:val="20"/>
          <w:lang w:bidi="en-US"/>
        </w:rPr>
      </w:pPr>
      <w:r w:rsidRPr="00290CD1">
        <w:rPr>
          <w:color w:val="000000"/>
          <w:sz w:val="20"/>
          <w:szCs w:val="20"/>
          <w:lang w:bidi="en-US"/>
        </w:rPr>
        <w:t>Бережно</w:t>
      </w:r>
      <w:r w:rsidRPr="00290CD1">
        <w:rPr>
          <w:color w:val="000000"/>
          <w:sz w:val="20"/>
          <w:szCs w:val="20"/>
          <w:lang w:bidi="en-US"/>
        </w:rPr>
        <w:tab/>
        <w:t>относиться к имуществу Школы;</w:t>
      </w:r>
    </w:p>
    <w:p w:rsidR="00290CD1" w:rsidRPr="00290CD1" w:rsidRDefault="00290CD1" w:rsidP="003B6436">
      <w:pPr>
        <w:pStyle w:val="a9"/>
        <w:widowControl w:val="0"/>
        <w:numPr>
          <w:ilvl w:val="0"/>
          <w:numId w:val="13"/>
        </w:numPr>
        <w:tabs>
          <w:tab w:val="left" w:pos="426"/>
          <w:tab w:val="left" w:pos="993"/>
        </w:tabs>
        <w:ind w:left="0" w:firstLine="709"/>
        <w:jc w:val="both"/>
        <w:rPr>
          <w:sz w:val="20"/>
          <w:szCs w:val="20"/>
          <w:lang w:bidi="en-US"/>
        </w:rPr>
      </w:pPr>
      <w:r w:rsidRPr="00290CD1">
        <w:rPr>
          <w:sz w:val="20"/>
          <w:szCs w:val="20"/>
          <w:lang w:bidi="en-US"/>
        </w:rPr>
        <w:t>Выполнять приказы и распоряжения администрации Школы, принятые в соответствии с законодательством.</w:t>
      </w:r>
    </w:p>
    <w:p w:rsidR="00290CD1" w:rsidRPr="00290CD1" w:rsidRDefault="00290CD1" w:rsidP="00290CD1">
      <w:pPr>
        <w:widowControl w:val="0"/>
        <w:tabs>
          <w:tab w:val="left" w:pos="426"/>
        </w:tabs>
        <w:ind w:firstLine="709"/>
        <w:jc w:val="both"/>
        <w:rPr>
          <w:b/>
          <w:sz w:val="20"/>
          <w:szCs w:val="20"/>
          <w:lang w:bidi="en-US"/>
        </w:rPr>
      </w:pPr>
      <w:r w:rsidRPr="00290CD1">
        <w:rPr>
          <w:sz w:val="20"/>
          <w:szCs w:val="20"/>
          <w:lang w:bidi="en-US"/>
        </w:rPr>
        <w:t>4.6.Обучающимся Школы запрещается:</w:t>
      </w:r>
    </w:p>
    <w:p w:rsidR="00290CD1" w:rsidRPr="00290CD1" w:rsidRDefault="00290CD1" w:rsidP="003B6436">
      <w:pPr>
        <w:pStyle w:val="a9"/>
        <w:widowControl w:val="0"/>
        <w:numPr>
          <w:ilvl w:val="0"/>
          <w:numId w:val="15"/>
        </w:numPr>
        <w:tabs>
          <w:tab w:val="left" w:pos="426"/>
          <w:tab w:val="left" w:pos="1134"/>
        </w:tabs>
        <w:ind w:left="0" w:firstLine="709"/>
        <w:jc w:val="both"/>
        <w:rPr>
          <w:sz w:val="20"/>
          <w:szCs w:val="20"/>
          <w:lang w:bidi="en-US"/>
        </w:rPr>
      </w:pPr>
      <w:r w:rsidRPr="00290CD1">
        <w:rPr>
          <w:sz w:val="20"/>
          <w:szCs w:val="20"/>
          <w:lang w:bidi="en-US"/>
        </w:rPr>
        <w:t>приносить, передавать, использовать оружие, спиртные напитки, табачные изделия, токсические и наркотические вещества;</w:t>
      </w:r>
    </w:p>
    <w:p w:rsidR="00290CD1" w:rsidRPr="00290CD1" w:rsidRDefault="00290CD1" w:rsidP="003B6436">
      <w:pPr>
        <w:pStyle w:val="a9"/>
        <w:widowControl w:val="0"/>
        <w:numPr>
          <w:ilvl w:val="0"/>
          <w:numId w:val="15"/>
        </w:numPr>
        <w:tabs>
          <w:tab w:val="left" w:pos="426"/>
          <w:tab w:val="left" w:pos="1134"/>
        </w:tabs>
        <w:ind w:left="0" w:firstLine="709"/>
        <w:jc w:val="both"/>
        <w:rPr>
          <w:sz w:val="20"/>
          <w:szCs w:val="20"/>
          <w:lang w:bidi="en-US"/>
        </w:rPr>
      </w:pPr>
      <w:r w:rsidRPr="00290CD1">
        <w:rPr>
          <w:sz w:val="20"/>
          <w:szCs w:val="20"/>
          <w:lang w:bidi="en-US"/>
        </w:rPr>
        <w:t>использовать любые средства и вещества, могущие привести к взрывам и пожарам;</w:t>
      </w:r>
    </w:p>
    <w:p w:rsidR="00290CD1" w:rsidRPr="00290CD1" w:rsidRDefault="00290CD1" w:rsidP="003B6436">
      <w:pPr>
        <w:pStyle w:val="a9"/>
        <w:widowControl w:val="0"/>
        <w:numPr>
          <w:ilvl w:val="0"/>
          <w:numId w:val="15"/>
        </w:numPr>
        <w:tabs>
          <w:tab w:val="left" w:pos="426"/>
          <w:tab w:val="left" w:pos="1134"/>
        </w:tabs>
        <w:ind w:left="0" w:firstLine="709"/>
        <w:jc w:val="both"/>
        <w:rPr>
          <w:sz w:val="20"/>
          <w:szCs w:val="20"/>
          <w:lang w:bidi="en-US"/>
        </w:rPr>
      </w:pPr>
      <w:r w:rsidRPr="00290CD1">
        <w:rPr>
          <w:sz w:val="20"/>
          <w:szCs w:val="20"/>
          <w:lang w:bidi="en-US"/>
        </w:rPr>
        <w:t>применять физическую силу для выяснения отношений, запугивания и вымогательства;</w:t>
      </w:r>
    </w:p>
    <w:p w:rsidR="00290CD1" w:rsidRPr="00290CD1" w:rsidRDefault="00290CD1" w:rsidP="003B6436">
      <w:pPr>
        <w:pStyle w:val="a9"/>
        <w:widowControl w:val="0"/>
        <w:numPr>
          <w:ilvl w:val="0"/>
          <w:numId w:val="15"/>
        </w:numPr>
        <w:tabs>
          <w:tab w:val="left" w:pos="426"/>
          <w:tab w:val="left" w:pos="1134"/>
        </w:tabs>
        <w:ind w:left="0" w:firstLine="709"/>
        <w:jc w:val="both"/>
        <w:rPr>
          <w:sz w:val="20"/>
          <w:szCs w:val="20"/>
          <w:lang w:bidi="en-US"/>
        </w:rPr>
      </w:pPr>
      <w:r w:rsidRPr="00290CD1">
        <w:rPr>
          <w:sz w:val="20"/>
          <w:szCs w:val="20"/>
          <w:lang w:bidi="en-US"/>
        </w:rPr>
        <w:t>производить любые действия, влекущие за собой опасные последствия для окружающих;</w:t>
      </w:r>
    </w:p>
    <w:p w:rsidR="00290CD1" w:rsidRPr="00290CD1" w:rsidRDefault="00290CD1" w:rsidP="003B6436">
      <w:pPr>
        <w:pStyle w:val="a9"/>
        <w:widowControl w:val="0"/>
        <w:numPr>
          <w:ilvl w:val="0"/>
          <w:numId w:val="15"/>
        </w:numPr>
        <w:tabs>
          <w:tab w:val="left" w:pos="426"/>
          <w:tab w:val="left" w:pos="1134"/>
        </w:tabs>
        <w:ind w:left="0" w:firstLine="709"/>
        <w:jc w:val="both"/>
        <w:rPr>
          <w:sz w:val="20"/>
          <w:szCs w:val="20"/>
          <w:lang w:bidi="en-US"/>
        </w:rPr>
      </w:pPr>
      <w:r w:rsidRPr="00290CD1">
        <w:rPr>
          <w:sz w:val="20"/>
          <w:szCs w:val="20"/>
          <w:lang w:bidi="en-US"/>
        </w:rPr>
        <w:t>совершать иные действия, нарушающие права и свободы человека и гражданина.</w:t>
      </w:r>
    </w:p>
    <w:p w:rsidR="00290CD1" w:rsidRPr="00290CD1" w:rsidRDefault="00290CD1" w:rsidP="00290CD1">
      <w:pPr>
        <w:widowControl w:val="0"/>
        <w:tabs>
          <w:tab w:val="left" w:pos="426"/>
        </w:tabs>
        <w:ind w:firstLine="709"/>
        <w:jc w:val="both"/>
        <w:rPr>
          <w:sz w:val="20"/>
          <w:szCs w:val="20"/>
          <w:lang w:bidi="en-US"/>
        </w:rPr>
      </w:pPr>
      <w:r w:rsidRPr="00290CD1">
        <w:rPr>
          <w:sz w:val="20"/>
          <w:szCs w:val="20"/>
          <w:lang w:bidi="en-US"/>
        </w:rPr>
        <w:t>Другие права и обязанности обучающихся, а также порядок применения мер поощрения и взыскания определяются локальным актом - «Правила для учащихся», который не должен противоречить законодательству Российской Федерации и настоящему Уставу.</w:t>
      </w:r>
    </w:p>
    <w:p w:rsidR="00290CD1" w:rsidRPr="00290CD1" w:rsidRDefault="00290CD1" w:rsidP="00290CD1">
      <w:pPr>
        <w:widowControl w:val="0"/>
        <w:tabs>
          <w:tab w:val="left" w:pos="426"/>
        </w:tabs>
        <w:ind w:firstLine="709"/>
        <w:jc w:val="both"/>
        <w:rPr>
          <w:sz w:val="20"/>
          <w:szCs w:val="20"/>
          <w:lang w:bidi="en-US"/>
        </w:rPr>
      </w:pPr>
      <w:bookmarkStart w:id="13" w:name="bookmark7"/>
      <w:r w:rsidRPr="00290CD1">
        <w:rPr>
          <w:sz w:val="20"/>
          <w:szCs w:val="20"/>
          <w:lang w:bidi="en-US"/>
        </w:rPr>
        <w:t>4.7. Родители (законные представители) имеют право:</w:t>
      </w:r>
      <w:bookmarkEnd w:id="13"/>
    </w:p>
    <w:p w:rsidR="00290CD1" w:rsidRPr="00290CD1" w:rsidRDefault="00290CD1" w:rsidP="003B6436">
      <w:pPr>
        <w:pStyle w:val="a9"/>
        <w:widowControl w:val="0"/>
        <w:numPr>
          <w:ilvl w:val="0"/>
          <w:numId w:val="16"/>
        </w:numPr>
        <w:tabs>
          <w:tab w:val="left" w:pos="426"/>
          <w:tab w:val="left" w:pos="993"/>
        </w:tabs>
        <w:ind w:left="0" w:firstLine="709"/>
        <w:jc w:val="both"/>
        <w:rPr>
          <w:sz w:val="20"/>
          <w:szCs w:val="20"/>
          <w:lang w:bidi="en-US"/>
        </w:rPr>
      </w:pPr>
      <w:r w:rsidRPr="00290CD1">
        <w:rPr>
          <w:color w:val="000000"/>
          <w:sz w:val="20"/>
          <w:szCs w:val="20"/>
          <w:lang w:bidi="en-US"/>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w:t>
      </w:r>
      <w:r w:rsidRPr="00290CD1">
        <w:rPr>
          <w:sz w:val="20"/>
          <w:szCs w:val="20"/>
          <w:lang w:bidi="en-US"/>
        </w:rPr>
        <w:t>факультативные и элективные учебные предметы,</w:t>
      </w:r>
      <w:r w:rsidRPr="00290CD1">
        <w:rPr>
          <w:color w:val="000000"/>
          <w:sz w:val="20"/>
          <w:szCs w:val="20"/>
          <w:lang w:bidi="en-US"/>
        </w:rPr>
        <w:t xml:space="preserve"> курсы из перечня, предлагаемого Школой;</w:t>
      </w:r>
    </w:p>
    <w:p w:rsidR="00290CD1" w:rsidRPr="00290CD1" w:rsidRDefault="00290CD1" w:rsidP="003B6436">
      <w:pPr>
        <w:pStyle w:val="a9"/>
        <w:widowControl w:val="0"/>
        <w:numPr>
          <w:ilvl w:val="0"/>
          <w:numId w:val="16"/>
        </w:numPr>
        <w:tabs>
          <w:tab w:val="left" w:pos="567"/>
          <w:tab w:val="left" w:pos="993"/>
        </w:tabs>
        <w:ind w:left="0" w:firstLine="709"/>
        <w:jc w:val="both"/>
        <w:rPr>
          <w:sz w:val="20"/>
          <w:szCs w:val="20"/>
          <w:lang w:bidi="en-US"/>
        </w:rPr>
      </w:pPr>
      <w:r w:rsidRPr="00290CD1">
        <w:rPr>
          <w:color w:val="000000"/>
          <w:sz w:val="20"/>
          <w:szCs w:val="20"/>
          <w:lang w:bidi="en-US"/>
        </w:rPr>
        <w:t>Дать ребенку дошкольное, начальное общее, основное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290CD1" w:rsidRPr="00290CD1" w:rsidRDefault="00290CD1" w:rsidP="003B6436">
      <w:pPr>
        <w:pStyle w:val="a9"/>
        <w:widowControl w:val="0"/>
        <w:numPr>
          <w:ilvl w:val="0"/>
          <w:numId w:val="16"/>
        </w:numPr>
        <w:tabs>
          <w:tab w:val="left" w:pos="567"/>
          <w:tab w:val="left" w:pos="993"/>
        </w:tabs>
        <w:ind w:left="0" w:firstLine="709"/>
        <w:jc w:val="both"/>
        <w:rPr>
          <w:sz w:val="20"/>
          <w:szCs w:val="20"/>
          <w:lang w:bidi="en-US"/>
        </w:rPr>
      </w:pPr>
      <w:r w:rsidRPr="00290CD1">
        <w:rPr>
          <w:color w:val="000000"/>
          <w:sz w:val="20"/>
          <w:szCs w:val="20"/>
          <w:lang w:bidi="en-US"/>
        </w:rPr>
        <w:t>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w:t>
      </w:r>
    </w:p>
    <w:p w:rsidR="00290CD1" w:rsidRPr="00290CD1" w:rsidRDefault="00290CD1" w:rsidP="003B6436">
      <w:pPr>
        <w:pStyle w:val="a9"/>
        <w:widowControl w:val="0"/>
        <w:numPr>
          <w:ilvl w:val="0"/>
          <w:numId w:val="16"/>
        </w:numPr>
        <w:tabs>
          <w:tab w:val="left" w:pos="567"/>
          <w:tab w:val="left" w:pos="993"/>
        </w:tabs>
        <w:ind w:left="0" w:firstLine="709"/>
        <w:jc w:val="both"/>
        <w:rPr>
          <w:sz w:val="20"/>
          <w:szCs w:val="20"/>
          <w:lang w:bidi="en-US"/>
        </w:rPr>
      </w:pPr>
      <w:r w:rsidRPr="00290CD1">
        <w:rPr>
          <w:color w:val="000000"/>
          <w:sz w:val="20"/>
          <w:szCs w:val="20"/>
          <w:lang w:bidi="en-US"/>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90CD1" w:rsidRPr="00290CD1" w:rsidRDefault="00290CD1" w:rsidP="003B6436">
      <w:pPr>
        <w:pStyle w:val="a9"/>
        <w:widowControl w:val="0"/>
        <w:numPr>
          <w:ilvl w:val="0"/>
          <w:numId w:val="16"/>
        </w:numPr>
        <w:tabs>
          <w:tab w:val="left" w:pos="567"/>
          <w:tab w:val="left" w:pos="993"/>
        </w:tabs>
        <w:ind w:left="0" w:firstLine="709"/>
        <w:jc w:val="both"/>
        <w:rPr>
          <w:sz w:val="20"/>
          <w:szCs w:val="20"/>
          <w:lang w:bidi="en-US"/>
        </w:rPr>
      </w:pPr>
      <w:r w:rsidRPr="00290CD1">
        <w:rPr>
          <w:color w:val="000000"/>
          <w:sz w:val="20"/>
          <w:szCs w:val="20"/>
          <w:lang w:bidi="en-US"/>
        </w:rPr>
        <w:t>Защищать права и законные интересы обучающихся;</w:t>
      </w:r>
    </w:p>
    <w:p w:rsidR="00290CD1" w:rsidRPr="00290CD1" w:rsidRDefault="00290CD1" w:rsidP="003B6436">
      <w:pPr>
        <w:pStyle w:val="a9"/>
        <w:widowControl w:val="0"/>
        <w:numPr>
          <w:ilvl w:val="0"/>
          <w:numId w:val="16"/>
        </w:numPr>
        <w:tabs>
          <w:tab w:val="left" w:pos="567"/>
          <w:tab w:val="left" w:pos="993"/>
        </w:tabs>
        <w:ind w:left="0" w:firstLine="709"/>
        <w:jc w:val="both"/>
        <w:rPr>
          <w:sz w:val="20"/>
          <w:szCs w:val="20"/>
          <w:lang w:bidi="en-US"/>
        </w:rPr>
      </w:pPr>
      <w:r w:rsidRPr="00290CD1">
        <w:rPr>
          <w:color w:val="000000"/>
          <w:sz w:val="20"/>
          <w:szCs w:val="20"/>
          <w:lang w:bidi="en-US"/>
        </w:rPr>
        <w:t>Получать информацию обо всех видах планируемых обследований (психологических, психолого-педагогических) обучающихся, давать согласие на проведение обследова</w:t>
      </w:r>
      <w:r w:rsidRPr="00290CD1">
        <w:rPr>
          <w:color w:val="000000"/>
          <w:sz w:val="20"/>
          <w:szCs w:val="20"/>
          <w:lang w:bidi="en-US"/>
        </w:rPr>
        <w:softHyphen/>
        <w:t>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290CD1" w:rsidRPr="00290CD1" w:rsidRDefault="00290CD1" w:rsidP="003B6436">
      <w:pPr>
        <w:pStyle w:val="a9"/>
        <w:widowControl w:val="0"/>
        <w:numPr>
          <w:ilvl w:val="0"/>
          <w:numId w:val="16"/>
        </w:numPr>
        <w:tabs>
          <w:tab w:val="left" w:pos="567"/>
          <w:tab w:val="left" w:pos="993"/>
        </w:tabs>
        <w:ind w:left="0" w:firstLine="709"/>
        <w:jc w:val="both"/>
        <w:rPr>
          <w:sz w:val="20"/>
          <w:szCs w:val="20"/>
          <w:lang w:bidi="en-US"/>
        </w:rPr>
      </w:pPr>
      <w:r w:rsidRPr="00290CD1">
        <w:rPr>
          <w:color w:val="000000"/>
          <w:sz w:val="20"/>
          <w:szCs w:val="20"/>
          <w:lang w:bidi="en-US"/>
        </w:rPr>
        <w:t xml:space="preserve">Принимать участие в управлении Школой, избираться в Совет </w:t>
      </w:r>
      <w:r w:rsidRPr="00290CD1">
        <w:rPr>
          <w:sz w:val="20"/>
          <w:szCs w:val="20"/>
          <w:lang w:bidi="en-US"/>
        </w:rPr>
        <w:t>Школы;</w:t>
      </w:r>
    </w:p>
    <w:p w:rsidR="00290CD1" w:rsidRPr="00290CD1" w:rsidRDefault="00290CD1" w:rsidP="003B6436">
      <w:pPr>
        <w:pStyle w:val="a9"/>
        <w:numPr>
          <w:ilvl w:val="0"/>
          <w:numId w:val="16"/>
        </w:numPr>
        <w:shd w:val="clear" w:color="auto" w:fill="FFFFFF"/>
        <w:tabs>
          <w:tab w:val="left" w:pos="993"/>
        </w:tabs>
        <w:ind w:left="0" w:firstLine="709"/>
        <w:jc w:val="both"/>
        <w:rPr>
          <w:sz w:val="20"/>
          <w:szCs w:val="20"/>
        </w:rPr>
      </w:pPr>
      <w:r w:rsidRPr="00290CD1">
        <w:rPr>
          <w:sz w:val="20"/>
          <w:szCs w:val="20"/>
        </w:rPr>
        <w:lastRenderedPageBreak/>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90CD1" w:rsidRPr="00290CD1" w:rsidRDefault="00290CD1" w:rsidP="00290CD1">
      <w:pPr>
        <w:keepNext/>
        <w:keepLines/>
        <w:widowControl w:val="0"/>
        <w:tabs>
          <w:tab w:val="left" w:pos="567"/>
        </w:tabs>
        <w:ind w:firstLine="709"/>
        <w:jc w:val="both"/>
        <w:rPr>
          <w:bCs/>
          <w:sz w:val="20"/>
          <w:szCs w:val="20"/>
          <w:lang w:bidi="en-US"/>
        </w:rPr>
      </w:pPr>
      <w:bookmarkStart w:id="14" w:name="bookmark8"/>
      <w:r w:rsidRPr="00290CD1">
        <w:rPr>
          <w:bCs/>
          <w:color w:val="000000"/>
          <w:sz w:val="20"/>
          <w:szCs w:val="20"/>
          <w:lang w:bidi="en-US"/>
        </w:rPr>
        <w:t>4.8.Родители (законные представители) обязаны:</w:t>
      </w:r>
      <w:bookmarkEnd w:id="14"/>
    </w:p>
    <w:p w:rsidR="00290CD1" w:rsidRPr="00290CD1" w:rsidRDefault="00290CD1" w:rsidP="003B6436">
      <w:pPr>
        <w:pStyle w:val="a9"/>
        <w:widowControl w:val="0"/>
        <w:numPr>
          <w:ilvl w:val="0"/>
          <w:numId w:val="17"/>
        </w:numPr>
        <w:tabs>
          <w:tab w:val="left" w:pos="567"/>
          <w:tab w:val="left" w:pos="993"/>
        </w:tabs>
        <w:ind w:left="0" w:firstLine="709"/>
        <w:jc w:val="both"/>
        <w:rPr>
          <w:sz w:val="20"/>
          <w:szCs w:val="20"/>
          <w:lang w:bidi="en-US"/>
        </w:rPr>
      </w:pPr>
      <w:r w:rsidRPr="00290CD1">
        <w:rPr>
          <w:color w:val="000000"/>
          <w:sz w:val="20"/>
          <w:szCs w:val="20"/>
          <w:lang w:bidi="en-US"/>
        </w:rPr>
        <w:t>Обеспечить получение детьми дошкольного, начального общего, основного общего образования;</w:t>
      </w:r>
    </w:p>
    <w:p w:rsidR="00290CD1" w:rsidRPr="00290CD1" w:rsidRDefault="00290CD1" w:rsidP="003B6436">
      <w:pPr>
        <w:pStyle w:val="a9"/>
        <w:widowControl w:val="0"/>
        <w:numPr>
          <w:ilvl w:val="0"/>
          <w:numId w:val="17"/>
        </w:numPr>
        <w:tabs>
          <w:tab w:val="left" w:pos="567"/>
          <w:tab w:val="left" w:pos="993"/>
        </w:tabs>
        <w:ind w:left="0" w:firstLine="709"/>
        <w:jc w:val="both"/>
        <w:rPr>
          <w:sz w:val="20"/>
          <w:szCs w:val="20"/>
          <w:lang w:bidi="en-US"/>
        </w:rPr>
      </w:pPr>
      <w:r w:rsidRPr="00290CD1">
        <w:rPr>
          <w:color w:val="000000"/>
          <w:sz w:val="20"/>
          <w:szCs w:val="20"/>
          <w:lang w:bidi="en-US"/>
        </w:rPr>
        <w:t>Соблюдать Устав Школы,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290CD1" w:rsidRPr="00290CD1" w:rsidRDefault="00290CD1" w:rsidP="003B6436">
      <w:pPr>
        <w:pStyle w:val="a9"/>
        <w:numPr>
          <w:ilvl w:val="0"/>
          <w:numId w:val="17"/>
        </w:numPr>
        <w:shd w:val="clear" w:color="auto" w:fill="FFFFFF"/>
        <w:ind w:left="0" w:firstLine="709"/>
        <w:jc w:val="both"/>
        <w:rPr>
          <w:sz w:val="20"/>
          <w:szCs w:val="20"/>
        </w:rPr>
      </w:pPr>
      <w:r w:rsidRPr="00290CD1">
        <w:rPr>
          <w:bCs/>
          <w:sz w:val="20"/>
          <w:szCs w:val="20"/>
        </w:rPr>
        <w:t xml:space="preserve">Вносить своевременно плату, установленную учредителем и не противоречащим Федеральному Закону </w:t>
      </w:r>
      <w:r w:rsidRPr="00290CD1">
        <w:rPr>
          <w:sz w:val="20"/>
          <w:szCs w:val="20"/>
          <w:lang w:bidi="en-US"/>
        </w:rPr>
        <w:t xml:space="preserve">«Об образовании в Российской Федерации» </w:t>
      </w:r>
      <w:r w:rsidRPr="00290CD1">
        <w:rPr>
          <w:bCs/>
          <w:sz w:val="20"/>
          <w:szCs w:val="20"/>
        </w:rPr>
        <w:t>за присмотр и уход за детьми, осваивающими образовательные программы дошкольного образования;</w:t>
      </w:r>
    </w:p>
    <w:p w:rsidR="00290CD1" w:rsidRPr="00290CD1" w:rsidRDefault="00290CD1" w:rsidP="003B6436">
      <w:pPr>
        <w:pStyle w:val="a9"/>
        <w:widowControl w:val="0"/>
        <w:numPr>
          <w:ilvl w:val="0"/>
          <w:numId w:val="17"/>
        </w:numPr>
        <w:tabs>
          <w:tab w:val="left" w:pos="567"/>
          <w:tab w:val="left" w:pos="993"/>
        </w:tabs>
        <w:ind w:left="0" w:firstLine="709"/>
        <w:jc w:val="both"/>
        <w:rPr>
          <w:sz w:val="20"/>
          <w:szCs w:val="20"/>
          <w:lang w:bidi="en-US"/>
        </w:rPr>
      </w:pPr>
      <w:r w:rsidRPr="00290CD1">
        <w:rPr>
          <w:sz w:val="20"/>
          <w:szCs w:val="20"/>
          <w:lang w:bidi="en-US"/>
        </w:rPr>
        <w:t>Уважать честь и достоинство обучающихся и работников Школы;</w:t>
      </w:r>
    </w:p>
    <w:p w:rsidR="00290CD1" w:rsidRPr="00290CD1" w:rsidRDefault="00290CD1" w:rsidP="003B6436">
      <w:pPr>
        <w:pStyle w:val="a9"/>
        <w:numPr>
          <w:ilvl w:val="0"/>
          <w:numId w:val="17"/>
        </w:numPr>
        <w:shd w:val="clear" w:color="auto" w:fill="FFFFFF"/>
        <w:tabs>
          <w:tab w:val="left" w:pos="993"/>
        </w:tabs>
        <w:ind w:left="0" w:firstLine="709"/>
        <w:jc w:val="both"/>
        <w:rPr>
          <w:sz w:val="20"/>
          <w:szCs w:val="20"/>
        </w:rPr>
      </w:pPr>
      <w:r w:rsidRPr="00290CD1">
        <w:rPr>
          <w:sz w:val="20"/>
          <w:szCs w:val="20"/>
        </w:rPr>
        <w:t xml:space="preserve">Иные права и обязанности родителей (законных представителей) несовершеннолетних обучающихся устанавливаются   Федеральным законом </w:t>
      </w:r>
      <w:r w:rsidRPr="00290CD1">
        <w:rPr>
          <w:sz w:val="20"/>
          <w:szCs w:val="20"/>
          <w:lang w:bidi="en-US"/>
        </w:rPr>
        <w:t xml:space="preserve"> «Об образовании в Российской Федерации»</w:t>
      </w:r>
      <w:r w:rsidRPr="00290CD1">
        <w:rPr>
          <w:sz w:val="20"/>
          <w:szCs w:val="20"/>
        </w:rPr>
        <w:t>, иными федеральными законами, договором между родителями и Школой.</w:t>
      </w:r>
    </w:p>
    <w:p w:rsidR="00290CD1" w:rsidRPr="00290CD1" w:rsidRDefault="00290CD1" w:rsidP="003B6436">
      <w:pPr>
        <w:pStyle w:val="a9"/>
        <w:numPr>
          <w:ilvl w:val="1"/>
          <w:numId w:val="41"/>
        </w:numPr>
        <w:shd w:val="clear" w:color="auto" w:fill="FFFFFF"/>
        <w:tabs>
          <w:tab w:val="left" w:pos="1276"/>
        </w:tabs>
        <w:ind w:left="0" w:firstLine="709"/>
        <w:jc w:val="both"/>
        <w:rPr>
          <w:sz w:val="20"/>
          <w:szCs w:val="20"/>
        </w:rPr>
      </w:pPr>
      <w:r w:rsidRPr="00290CD1">
        <w:rPr>
          <w:sz w:val="20"/>
          <w:szCs w:val="20"/>
        </w:rPr>
        <w:t>За неисполнение или ненадлежащее исполнение обязанностей, установленных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90CD1" w:rsidRPr="00290CD1" w:rsidRDefault="00290CD1" w:rsidP="00290CD1">
      <w:pPr>
        <w:widowControl w:val="0"/>
        <w:tabs>
          <w:tab w:val="left" w:pos="567"/>
        </w:tabs>
        <w:ind w:firstLine="709"/>
        <w:jc w:val="both"/>
        <w:rPr>
          <w:color w:val="000000"/>
          <w:sz w:val="20"/>
          <w:szCs w:val="20"/>
          <w:lang w:bidi="en-US"/>
        </w:rPr>
      </w:pPr>
      <w:r w:rsidRPr="00290CD1">
        <w:rPr>
          <w:color w:val="000000"/>
          <w:sz w:val="20"/>
          <w:szCs w:val="20"/>
          <w:lang w:bidi="en-US"/>
        </w:rPr>
        <w:t>4.10. К работникам Школы относятся руководящие и педагогические работники, учебно-вспомогательный и иной персонал.</w:t>
      </w:r>
    </w:p>
    <w:p w:rsidR="00290CD1" w:rsidRPr="00290CD1" w:rsidRDefault="00290CD1" w:rsidP="00290CD1">
      <w:pPr>
        <w:widowControl w:val="0"/>
        <w:tabs>
          <w:tab w:val="left" w:pos="567"/>
        </w:tabs>
        <w:ind w:firstLine="709"/>
        <w:jc w:val="both"/>
        <w:rPr>
          <w:sz w:val="20"/>
          <w:szCs w:val="20"/>
          <w:lang w:bidi="en-US"/>
        </w:rPr>
      </w:pPr>
      <w:r w:rsidRPr="00290CD1">
        <w:rPr>
          <w:color w:val="000000"/>
          <w:sz w:val="20"/>
          <w:szCs w:val="20"/>
          <w:lang w:bidi="en-US"/>
        </w:rPr>
        <w:t xml:space="preserve">4.11. </w:t>
      </w:r>
      <w:r w:rsidRPr="00290CD1">
        <w:rPr>
          <w:sz w:val="20"/>
          <w:szCs w:val="20"/>
          <w:lang w:bidi="en-US"/>
        </w:rPr>
        <w:t>Трудовые отношения работника и Школы регулируются трудовым договором и эффективным контрактом, являющимся дополнительным соглашением к трудовому договору. Условия трудового договора не могут противоречить трудовому законодательству Российской Федерации.</w:t>
      </w:r>
    </w:p>
    <w:p w:rsidR="00290CD1" w:rsidRPr="00290CD1" w:rsidRDefault="00290CD1" w:rsidP="00290CD1">
      <w:pPr>
        <w:widowControl w:val="0"/>
        <w:tabs>
          <w:tab w:val="left" w:pos="567"/>
        </w:tabs>
        <w:ind w:firstLine="709"/>
        <w:jc w:val="both"/>
        <w:rPr>
          <w:sz w:val="20"/>
          <w:szCs w:val="20"/>
          <w:lang w:bidi="en-US"/>
        </w:rPr>
      </w:pPr>
      <w:r w:rsidRPr="00290CD1">
        <w:rPr>
          <w:sz w:val="20"/>
          <w:szCs w:val="20"/>
          <w:lang w:bidi="en-US"/>
        </w:rPr>
        <w:t>4.12. При приеме на работу администрация Школы знакомит работника со следующими документами: Уставом Школы; правилами внутреннего распорядка; должностными инструкциями; приказом об охране труда и соблюдения правил техники безопасности; другими регламентирующими документами.</w:t>
      </w:r>
    </w:p>
    <w:p w:rsidR="00290CD1" w:rsidRPr="00290CD1" w:rsidRDefault="00290CD1" w:rsidP="00290CD1">
      <w:pPr>
        <w:widowControl w:val="0"/>
        <w:tabs>
          <w:tab w:val="left" w:pos="567"/>
        </w:tabs>
        <w:ind w:firstLine="709"/>
        <w:jc w:val="both"/>
        <w:rPr>
          <w:color w:val="000000"/>
          <w:sz w:val="20"/>
          <w:szCs w:val="20"/>
          <w:lang w:bidi="en-US"/>
        </w:rPr>
      </w:pPr>
      <w:r w:rsidRPr="00290CD1">
        <w:rPr>
          <w:sz w:val="20"/>
          <w:szCs w:val="20"/>
          <w:lang w:bidi="en-US"/>
        </w:rPr>
        <w:t xml:space="preserve">4.13. </w:t>
      </w:r>
      <w:r w:rsidRPr="00290CD1">
        <w:rPr>
          <w:color w:val="000000"/>
          <w:sz w:val="20"/>
          <w:szCs w:val="20"/>
          <w:lang w:bidi="en-US"/>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и (или) профессиональным стандартам.</w:t>
      </w:r>
    </w:p>
    <w:p w:rsidR="00290CD1" w:rsidRPr="00290CD1" w:rsidRDefault="00290CD1" w:rsidP="00290CD1">
      <w:pPr>
        <w:widowControl w:val="0"/>
        <w:tabs>
          <w:tab w:val="left" w:pos="567"/>
        </w:tabs>
        <w:ind w:firstLine="709"/>
        <w:jc w:val="both"/>
        <w:rPr>
          <w:sz w:val="20"/>
          <w:szCs w:val="20"/>
          <w:lang w:bidi="en-US"/>
        </w:rPr>
      </w:pPr>
      <w:r w:rsidRPr="00290CD1">
        <w:rPr>
          <w:sz w:val="20"/>
          <w:szCs w:val="20"/>
          <w:lang w:bidi="en-US"/>
        </w:rPr>
        <w:t>4.14. К педагогической деятельности не допускаются лица:</w:t>
      </w:r>
    </w:p>
    <w:p w:rsidR="00290CD1" w:rsidRPr="00290CD1" w:rsidRDefault="00290CD1" w:rsidP="003B6436">
      <w:pPr>
        <w:pStyle w:val="a9"/>
        <w:widowControl w:val="0"/>
        <w:numPr>
          <w:ilvl w:val="0"/>
          <w:numId w:val="18"/>
        </w:numPr>
        <w:tabs>
          <w:tab w:val="left" w:pos="993"/>
        </w:tabs>
        <w:ind w:left="0" w:firstLine="709"/>
        <w:jc w:val="both"/>
        <w:rPr>
          <w:sz w:val="20"/>
          <w:szCs w:val="20"/>
          <w:lang w:bidi="en-US"/>
        </w:rPr>
      </w:pPr>
      <w:r w:rsidRPr="00290CD1">
        <w:rPr>
          <w:sz w:val="20"/>
          <w:szCs w:val="20"/>
          <w:lang w:bidi="en-US"/>
        </w:rPr>
        <w:t>лишенные права заниматься педагогической деятельностью в соответствии с вступившим в законную силу приговором суда;</w:t>
      </w:r>
    </w:p>
    <w:p w:rsidR="00290CD1" w:rsidRPr="00290CD1" w:rsidRDefault="00290CD1" w:rsidP="003B6436">
      <w:pPr>
        <w:pStyle w:val="a9"/>
        <w:widowControl w:val="0"/>
        <w:numPr>
          <w:ilvl w:val="0"/>
          <w:numId w:val="18"/>
        </w:numPr>
        <w:tabs>
          <w:tab w:val="left" w:pos="993"/>
        </w:tabs>
        <w:ind w:left="0" w:firstLine="709"/>
        <w:jc w:val="both"/>
        <w:rPr>
          <w:sz w:val="20"/>
          <w:szCs w:val="20"/>
          <w:lang w:bidi="en-US"/>
        </w:rPr>
      </w:pPr>
      <w:r w:rsidRPr="00290CD1">
        <w:rPr>
          <w:sz w:val="20"/>
          <w:szCs w:val="20"/>
          <w:lang w:bidi="en-US"/>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w:t>
      </w:r>
      <w:r w:rsidRPr="00290CD1">
        <w:rPr>
          <w:sz w:val="20"/>
          <w:szCs w:val="20"/>
          <w:lang w:bidi="en-US"/>
        </w:rPr>
        <w:softHyphen/>
        <w:t xml:space="preserve">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sidRPr="00290CD1">
        <w:rPr>
          <w:spacing w:val="-7"/>
          <w:sz w:val="20"/>
          <w:szCs w:val="20"/>
          <w:lang w:bidi="en-US"/>
        </w:rPr>
        <w:t>основ конституционного строя и безопасности государства</w:t>
      </w:r>
      <w:r w:rsidRPr="00290CD1">
        <w:rPr>
          <w:sz w:val="20"/>
          <w:szCs w:val="20"/>
          <w:lang w:bidi="en-US"/>
        </w:rPr>
        <w:t>, а также против общественной безопасности;</w:t>
      </w:r>
    </w:p>
    <w:p w:rsidR="00290CD1" w:rsidRPr="00290CD1" w:rsidRDefault="00290CD1" w:rsidP="003B6436">
      <w:pPr>
        <w:pStyle w:val="a9"/>
        <w:widowControl w:val="0"/>
        <w:numPr>
          <w:ilvl w:val="0"/>
          <w:numId w:val="18"/>
        </w:numPr>
        <w:tabs>
          <w:tab w:val="left" w:pos="993"/>
        </w:tabs>
        <w:ind w:left="0" w:firstLine="709"/>
        <w:jc w:val="both"/>
        <w:rPr>
          <w:sz w:val="20"/>
          <w:szCs w:val="20"/>
          <w:lang w:bidi="en-US"/>
        </w:rPr>
      </w:pPr>
      <w:r w:rsidRPr="00290CD1">
        <w:rPr>
          <w:sz w:val="20"/>
          <w:szCs w:val="20"/>
          <w:lang w:bidi="en-US"/>
        </w:rPr>
        <w:t>имеющие неснятую или непогашенную судимость за умышленные тяжкие и особо тяжкие преступления;</w:t>
      </w:r>
    </w:p>
    <w:p w:rsidR="00290CD1" w:rsidRPr="00290CD1" w:rsidRDefault="00290CD1" w:rsidP="003B6436">
      <w:pPr>
        <w:pStyle w:val="a9"/>
        <w:widowControl w:val="0"/>
        <w:numPr>
          <w:ilvl w:val="0"/>
          <w:numId w:val="18"/>
        </w:numPr>
        <w:tabs>
          <w:tab w:val="left" w:pos="993"/>
        </w:tabs>
        <w:ind w:left="0" w:firstLine="709"/>
        <w:jc w:val="both"/>
        <w:rPr>
          <w:sz w:val="20"/>
          <w:szCs w:val="20"/>
          <w:lang w:bidi="en-US"/>
        </w:rPr>
      </w:pPr>
      <w:r w:rsidRPr="00290CD1">
        <w:rPr>
          <w:sz w:val="20"/>
          <w:szCs w:val="20"/>
          <w:lang w:bidi="en-US"/>
        </w:rPr>
        <w:t>признанные недееспособными в установленном федеральным законом порядке;</w:t>
      </w:r>
    </w:p>
    <w:p w:rsidR="00290CD1" w:rsidRPr="00290CD1" w:rsidRDefault="00290CD1" w:rsidP="003B6436">
      <w:pPr>
        <w:pStyle w:val="a9"/>
        <w:widowControl w:val="0"/>
        <w:numPr>
          <w:ilvl w:val="0"/>
          <w:numId w:val="18"/>
        </w:numPr>
        <w:tabs>
          <w:tab w:val="left" w:pos="993"/>
        </w:tabs>
        <w:ind w:left="0" w:firstLine="709"/>
        <w:jc w:val="both"/>
        <w:rPr>
          <w:sz w:val="20"/>
          <w:szCs w:val="20"/>
          <w:lang w:bidi="en-US"/>
        </w:rPr>
      </w:pPr>
      <w:r w:rsidRPr="00290CD1">
        <w:rPr>
          <w:sz w:val="20"/>
          <w:szCs w:val="20"/>
          <w:lang w:bidi="en-US"/>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90CD1" w:rsidRPr="00290CD1" w:rsidRDefault="00290CD1" w:rsidP="003B6436">
      <w:pPr>
        <w:pStyle w:val="a9"/>
        <w:widowControl w:val="0"/>
        <w:numPr>
          <w:ilvl w:val="1"/>
          <w:numId w:val="42"/>
        </w:numPr>
        <w:tabs>
          <w:tab w:val="left" w:pos="1000"/>
        </w:tabs>
        <w:ind w:left="0" w:firstLine="709"/>
        <w:jc w:val="both"/>
        <w:rPr>
          <w:sz w:val="20"/>
          <w:szCs w:val="20"/>
          <w:lang w:bidi="en-US"/>
        </w:rPr>
      </w:pPr>
      <w:r w:rsidRPr="00290CD1">
        <w:rPr>
          <w:sz w:val="20"/>
          <w:szCs w:val="20"/>
          <w:lang w:bidi="en-US"/>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в установленном порядке педагогического работника Учреждения по инициативе администрации Школы до истечения срока действия трудового договора являются:</w:t>
      </w:r>
    </w:p>
    <w:p w:rsidR="00290CD1" w:rsidRPr="00290CD1" w:rsidRDefault="00290CD1" w:rsidP="003B6436">
      <w:pPr>
        <w:pStyle w:val="a9"/>
        <w:widowControl w:val="0"/>
        <w:numPr>
          <w:ilvl w:val="0"/>
          <w:numId w:val="19"/>
        </w:numPr>
        <w:tabs>
          <w:tab w:val="left" w:pos="993"/>
        </w:tabs>
        <w:ind w:left="0" w:firstLine="709"/>
        <w:jc w:val="both"/>
        <w:rPr>
          <w:sz w:val="20"/>
          <w:szCs w:val="20"/>
          <w:lang w:bidi="en-US"/>
        </w:rPr>
      </w:pPr>
      <w:r w:rsidRPr="00290CD1">
        <w:rPr>
          <w:sz w:val="20"/>
          <w:szCs w:val="20"/>
          <w:lang w:bidi="en-US"/>
        </w:rPr>
        <w:t>применение, в том числе однократное, методов воспитания, связанных с физическим и (или) психическим насилием над личностью обучающегося;</w:t>
      </w:r>
    </w:p>
    <w:p w:rsidR="00290CD1" w:rsidRPr="00290CD1" w:rsidRDefault="00290CD1" w:rsidP="003B6436">
      <w:pPr>
        <w:pStyle w:val="a9"/>
        <w:widowControl w:val="0"/>
        <w:numPr>
          <w:ilvl w:val="0"/>
          <w:numId w:val="19"/>
        </w:numPr>
        <w:tabs>
          <w:tab w:val="left" w:pos="993"/>
        </w:tabs>
        <w:ind w:left="0" w:firstLine="709"/>
        <w:jc w:val="both"/>
        <w:rPr>
          <w:sz w:val="20"/>
          <w:szCs w:val="20"/>
          <w:lang w:bidi="en-US"/>
        </w:rPr>
      </w:pPr>
      <w:r w:rsidRPr="00290CD1">
        <w:rPr>
          <w:sz w:val="20"/>
          <w:szCs w:val="20"/>
          <w:lang w:bidi="en-US"/>
        </w:rPr>
        <w:t>появление на работе в состоянии алкогольного, наркотического или токсического опьянения;</w:t>
      </w:r>
    </w:p>
    <w:p w:rsidR="00290CD1" w:rsidRPr="00290CD1" w:rsidRDefault="00290CD1" w:rsidP="003B6436">
      <w:pPr>
        <w:pStyle w:val="a9"/>
        <w:widowControl w:val="0"/>
        <w:numPr>
          <w:ilvl w:val="0"/>
          <w:numId w:val="19"/>
        </w:numPr>
        <w:tabs>
          <w:tab w:val="left" w:pos="993"/>
        </w:tabs>
        <w:ind w:left="0" w:firstLine="709"/>
        <w:jc w:val="both"/>
        <w:rPr>
          <w:sz w:val="20"/>
          <w:szCs w:val="20"/>
          <w:lang w:bidi="en-US"/>
        </w:rPr>
      </w:pPr>
      <w:r w:rsidRPr="00290CD1">
        <w:rPr>
          <w:sz w:val="20"/>
          <w:szCs w:val="20"/>
          <w:lang w:bidi="en-US"/>
        </w:rPr>
        <w:t>иные основания, предусмотренные законодательством, трудовым договором.</w:t>
      </w:r>
      <w:bookmarkStart w:id="15" w:name="bookmark9"/>
    </w:p>
    <w:p w:rsidR="00290CD1" w:rsidRPr="00290CD1" w:rsidRDefault="00290CD1" w:rsidP="003B6436">
      <w:pPr>
        <w:pStyle w:val="a9"/>
        <w:widowControl w:val="0"/>
        <w:numPr>
          <w:ilvl w:val="1"/>
          <w:numId w:val="42"/>
        </w:numPr>
        <w:tabs>
          <w:tab w:val="left" w:pos="993"/>
        </w:tabs>
        <w:ind w:left="0" w:firstLine="709"/>
        <w:jc w:val="both"/>
        <w:rPr>
          <w:sz w:val="20"/>
          <w:szCs w:val="20"/>
          <w:lang w:bidi="en-US"/>
        </w:rPr>
      </w:pPr>
      <w:r w:rsidRPr="00290CD1">
        <w:rPr>
          <w:bCs/>
          <w:color w:val="000000"/>
          <w:sz w:val="20"/>
          <w:szCs w:val="20"/>
          <w:lang w:bidi="en-US"/>
        </w:rPr>
        <w:t>Педагогические работники пользуются следующими правами и свободами:</w:t>
      </w:r>
      <w:bookmarkEnd w:id="15"/>
    </w:p>
    <w:p w:rsidR="00290CD1" w:rsidRPr="00290CD1" w:rsidRDefault="00290CD1" w:rsidP="003B6436">
      <w:pPr>
        <w:widowControl w:val="0"/>
        <w:numPr>
          <w:ilvl w:val="2"/>
          <w:numId w:val="42"/>
        </w:numPr>
        <w:tabs>
          <w:tab w:val="left" w:pos="1134"/>
          <w:tab w:val="left" w:pos="1560"/>
        </w:tabs>
        <w:ind w:left="0" w:firstLine="709"/>
        <w:jc w:val="both"/>
        <w:rPr>
          <w:sz w:val="20"/>
          <w:szCs w:val="20"/>
          <w:lang w:bidi="en-US"/>
        </w:rPr>
      </w:pPr>
      <w:r w:rsidRPr="00290CD1">
        <w:rPr>
          <w:color w:val="000000"/>
          <w:sz w:val="20"/>
          <w:szCs w:val="20"/>
          <w:lang w:bidi="en-US"/>
        </w:rPr>
        <w:t xml:space="preserve"> Свобода преподавания, свободное выражение своего мнения, свобода от вмешательства в профессиональную деятельность;</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Свобода выбора и использования педагогически обоснованных форм, средств, методов обучения и воспитания;</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w:t>
      </w:r>
      <w:r w:rsidRPr="00290CD1">
        <w:rPr>
          <w:color w:val="000000"/>
          <w:sz w:val="20"/>
          <w:szCs w:val="20"/>
          <w:lang w:bidi="en-US"/>
        </w:rPr>
        <w:tab/>
        <w:t>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w:t>
      </w:r>
      <w:r w:rsidRPr="00290CD1">
        <w:rPr>
          <w:color w:val="000000"/>
          <w:sz w:val="20"/>
          <w:szCs w:val="20"/>
          <w:lang w:bidi="en-US"/>
        </w:rPr>
        <w:tab/>
        <w:t xml:space="preserve">на участие в разработке образовательных программ, в том числе учебных планов, </w:t>
      </w:r>
      <w:r w:rsidRPr="00290CD1">
        <w:rPr>
          <w:color w:val="000000"/>
          <w:sz w:val="20"/>
          <w:szCs w:val="20"/>
          <w:lang w:bidi="en-US"/>
        </w:rPr>
        <w:lastRenderedPageBreak/>
        <w:t>календарных учебных графиков, рабочих учебных предметов, методических материалов;</w:t>
      </w:r>
    </w:p>
    <w:p w:rsidR="00290CD1" w:rsidRPr="00290CD1" w:rsidRDefault="00290CD1" w:rsidP="003B6436">
      <w:pPr>
        <w:widowControl w:val="0"/>
        <w:numPr>
          <w:ilvl w:val="2"/>
          <w:numId w:val="42"/>
        </w:numPr>
        <w:tabs>
          <w:tab w:val="left" w:pos="1134"/>
          <w:tab w:val="left" w:pos="1843"/>
        </w:tabs>
        <w:ind w:left="0" w:firstLine="709"/>
        <w:jc w:val="both"/>
        <w:rPr>
          <w:sz w:val="20"/>
          <w:szCs w:val="20"/>
          <w:lang w:bidi="en-US"/>
        </w:rPr>
      </w:pPr>
      <w:r w:rsidRPr="00290CD1">
        <w:rPr>
          <w:color w:val="000000"/>
          <w:sz w:val="20"/>
          <w:szCs w:val="20"/>
          <w:lang w:bidi="en-US"/>
        </w:rPr>
        <w:t xml:space="preserve"> Право</w:t>
      </w:r>
      <w:r w:rsidRPr="00290CD1">
        <w:rPr>
          <w:color w:val="000000"/>
          <w:sz w:val="20"/>
          <w:szCs w:val="20"/>
          <w:lang w:bidi="en-US"/>
        </w:rPr>
        <w:tab/>
        <w:t>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w:t>
      </w:r>
      <w:r w:rsidRPr="00290CD1">
        <w:rPr>
          <w:color w:val="000000"/>
          <w:sz w:val="20"/>
          <w:szCs w:val="20"/>
          <w:lang w:bidi="en-US"/>
        </w:rPr>
        <w:tab/>
        <w:t>на бесплатное пользование библиотеками и информационными ресурсами, а также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w:t>
      </w:r>
      <w:r w:rsidRPr="00290CD1">
        <w:rPr>
          <w:color w:val="000000"/>
          <w:sz w:val="20"/>
          <w:szCs w:val="20"/>
          <w:lang w:bidi="en-US"/>
        </w:rPr>
        <w:tab/>
        <w:t>на участие в управлении Школой;</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w:t>
      </w:r>
      <w:r w:rsidRPr="00290CD1">
        <w:rPr>
          <w:color w:val="000000"/>
          <w:sz w:val="20"/>
          <w:szCs w:val="20"/>
          <w:lang w:bidi="en-US"/>
        </w:rPr>
        <w:tab/>
        <w:t>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w:t>
      </w:r>
      <w:r w:rsidRPr="00290CD1">
        <w:rPr>
          <w:color w:val="000000"/>
          <w:sz w:val="20"/>
          <w:szCs w:val="20"/>
          <w:lang w:bidi="en-US"/>
        </w:rPr>
        <w:tab/>
        <w:t>на обращение в комиссию по урегулированию споров между участниками образовательных отношений;</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w:t>
      </w:r>
      <w:r w:rsidRPr="00290CD1">
        <w:rPr>
          <w:color w:val="000000"/>
          <w:sz w:val="20"/>
          <w:szCs w:val="20"/>
          <w:lang w:bidi="en-US"/>
        </w:rPr>
        <w:tab/>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 на дополнительное профессиональное образование по профилю педагогической деятельности не реже чем один раз в три года;</w:t>
      </w:r>
    </w:p>
    <w:p w:rsidR="00290CD1" w:rsidRPr="00290CD1" w:rsidRDefault="00290CD1" w:rsidP="003B6436">
      <w:pPr>
        <w:widowControl w:val="0"/>
        <w:numPr>
          <w:ilvl w:val="2"/>
          <w:numId w:val="42"/>
        </w:numPr>
        <w:tabs>
          <w:tab w:val="left" w:pos="1302"/>
          <w:tab w:val="left" w:pos="1843"/>
        </w:tabs>
        <w:ind w:left="0" w:firstLine="709"/>
        <w:jc w:val="both"/>
        <w:rPr>
          <w:sz w:val="20"/>
          <w:szCs w:val="20"/>
          <w:lang w:bidi="en-US"/>
        </w:rPr>
      </w:pPr>
      <w:r w:rsidRPr="00290CD1">
        <w:rPr>
          <w:color w:val="000000"/>
          <w:sz w:val="20"/>
          <w:szCs w:val="20"/>
          <w:lang w:bidi="en-US"/>
        </w:rPr>
        <w:t>Проходить аттестацию на соответствующую квалификационную категорию в установленном порядке.</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w:t>
      </w:r>
      <w:r w:rsidRPr="00290CD1">
        <w:rPr>
          <w:color w:val="000000"/>
          <w:sz w:val="20"/>
          <w:szCs w:val="20"/>
          <w:lang w:bidi="en-US"/>
        </w:rPr>
        <w:tab/>
        <w:t>на ежегодный основной удлиненный оплачиваемый отпуск;</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w:t>
      </w:r>
      <w:r w:rsidRPr="00290CD1">
        <w:rPr>
          <w:color w:val="000000"/>
          <w:sz w:val="20"/>
          <w:szCs w:val="20"/>
          <w:lang w:bidi="en-US"/>
        </w:rPr>
        <w:tab/>
        <w:t>на длительный отпуск сроком до одного года не реже чем через каждые десять лет непрерывной педагогической работы;</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w:t>
      </w:r>
      <w:r w:rsidRPr="00290CD1">
        <w:rPr>
          <w:color w:val="000000"/>
          <w:sz w:val="20"/>
          <w:szCs w:val="20"/>
          <w:lang w:bidi="en-US"/>
        </w:rPr>
        <w:tab/>
        <w:t>на досрочное назначение трудовой пенсии по старости в порядке, установленном законодательством Российской Федерации;</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Право</w:t>
      </w:r>
      <w:r w:rsidRPr="00290CD1">
        <w:rPr>
          <w:color w:val="000000"/>
          <w:sz w:val="20"/>
          <w:szCs w:val="20"/>
          <w:lang w:bidi="en-US"/>
        </w:rPr>
        <w:tab/>
        <w:t>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Иные</w:t>
      </w:r>
      <w:r w:rsidRPr="00290CD1">
        <w:rPr>
          <w:color w:val="000000"/>
          <w:sz w:val="20"/>
          <w:szCs w:val="20"/>
          <w:lang w:bidi="en-US"/>
        </w:rPr>
        <w:tab/>
        <w:t>трудовые права, меры социальной поддержки, установленные феде</w:t>
      </w:r>
      <w:r w:rsidRPr="00290CD1">
        <w:rPr>
          <w:color w:val="000000"/>
          <w:sz w:val="20"/>
          <w:szCs w:val="20"/>
          <w:lang w:bidi="en-US"/>
        </w:rPr>
        <w:softHyphen/>
        <w:t>ральными законами и законодательными актами субъектов Российской Федерации;</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color w:val="000000"/>
          <w:sz w:val="20"/>
          <w:szCs w:val="20"/>
          <w:lang w:bidi="en-US"/>
        </w:rPr>
        <w:t>За успехи в методической, учебной, воспитательной работе и другой уставной деятельности для работников Школы устанавливаются различные формы морального и материального поощрения, в том числе представление к награждению государственными, ведомственными и региональными наградами, Почетной грамотой и Благодарственным письмом департамента образования Кировской области;</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sz w:val="20"/>
          <w:szCs w:val="20"/>
          <w:lang w:bidi="en-US"/>
        </w:rPr>
        <w:t>Участвовать в управлении Школой, избирать и быть избранными в выборные органы, участвовать в обсуждении и решении вопросов деятельности Школы, в том числе через органы самоуправления и общественные организации;</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sz w:val="20"/>
          <w:szCs w:val="20"/>
          <w:lang w:bidi="en-US"/>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sz w:val="20"/>
          <w:szCs w:val="20"/>
          <w:lang w:bidi="en-US"/>
        </w:rPr>
        <w:t>На защиту своих трудовых прав, свобод и законных интересов всеми не запрещенными законом способами;</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sz w:val="20"/>
          <w:szCs w:val="20"/>
          <w:lang w:bidi="en-US"/>
        </w:rPr>
        <w:t>На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sz w:val="20"/>
          <w:szCs w:val="20"/>
          <w:lang w:bidi="en-US"/>
        </w:rPr>
        <w:t>На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sz w:val="20"/>
          <w:szCs w:val="20"/>
          <w:lang w:bidi="en-US"/>
        </w:rPr>
        <w:t>На сокращенную продолжительность рабочего времени - не более 36 часов в неделю;</w:t>
      </w:r>
    </w:p>
    <w:p w:rsidR="00290CD1" w:rsidRPr="00290CD1" w:rsidRDefault="00290CD1" w:rsidP="003B6436">
      <w:pPr>
        <w:widowControl w:val="0"/>
        <w:numPr>
          <w:ilvl w:val="2"/>
          <w:numId w:val="42"/>
        </w:numPr>
        <w:tabs>
          <w:tab w:val="left" w:pos="1276"/>
          <w:tab w:val="left" w:pos="1843"/>
        </w:tabs>
        <w:ind w:left="0" w:firstLine="709"/>
        <w:jc w:val="both"/>
        <w:rPr>
          <w:sz w:val="20"/>
          <w:szCs w:val="20"/>
          <w:lang w:bidi="en-US"/>
        </w:rPr>
      </w:pPr>
      <w:r w:rsidRPr="00290CD1">
        <w:rPr>
          <w:sz w:val="20"/>
          <w:szCs w:val="20"/>
          <w:lang w:bidi="en-US"/>
        </w:rPr>
        <w:t>На иные права, в соответствии с действующим законодательством.</w:t>
      </w:r>
    </w:p>
    <w:p w:rsidR="00290CD1" w:rsidRPr="00290CD1" w:rsidRDefault="00290CD1" w:rsidP="003B6436">
      <w:pPr>
        <w:keepNext/>
        <w:keepLines/>
        <w:widowControl w:val="0"/>
        <w:numPr>
          <w:ilvl w:val="1"/>
          <w:numId w:val="42"/>
        </w:numPr>
        <w:tabs>
          <w:tab w:val="left" w:pos="993"/>
        </w:tabs>
        <w:ind w:left="0" w:firstLine="709"/>
        <w:jc w:val="both"/>
        <w:rPr>
          <w:bCs/>
          <w:sz w:val="20"/>
          <w:szCs w:val="20"/>
          <w:lang w:val="en-US" w:bidi="en-US"/>
        </w:rPr>
      </w:pPr>
      <w:bookmarkStart w:id="16" w:name="bookmark10"/>
      <w:r w:rsidRPr="00290CD1">
        <w:rPr>
          <w:bCs/>
          <w:color w:val="000000"/>
          <w:sz w:val="20"/>
          <w:szCs w:val="20"/>
          <w:lang w:val="en-US" w:bidi="en-US"/>
        </w:rPr>
        <w:t>Педагогические</w:t>
      </w:r>
      <w:r w:rsidRPr="00290CD1">
        <w:rPr>
          <w:bCs/>
          <w:color w:val="000000"/>
          <w:sz w:val="20"/>
          <w:szCs w:val="20"/>
          <w:lang w:bidi="en-US"/>
        </w:rPr>
        <w:t xml:space="preserve"> </w:t>
      </w:r>
      <w:r w:rsidRPr="00290CD1">
        <w:rPr>
          <w:bCs/>
          <w:color w:val="000000"/>
          <w:sz w:val="20"/>
          <w:szCs w:val="20"/>
          <w:lang w:val="en-US" w:bidi="en-US"/>
        </w:rPr>
        <w:t>раб</w:t>
      </w:r>
      <w:r w:rsidRPr="00290CD1">
        <w:rPr>
          <w:bCs/>
          <w:color w:val="000000"/>
          <w:sz w:val="20"/>
          <w:szCs w:val="20"/>
          <w:lang w:bidi="en-US"/>
        </w:rPr>
        <w:t>о</w:t>
      </w:r>
      <w:r w:rsidRPr="00290CD1">
        <w:rPr>
          <w:bCs/>
          <w:color w:val="000000"/>
          <w:sz w:val="20"/>
          <w:szCs w:val="20"/>
          <w:lang w:val="en-US" w:bidi="en-US"/>
        </w:rPr>
        <w:t>тники</w:t>
      </w:r>
      <w:r w:rsidRPr="00290CD1">
        <w:rPr>
          <w:bCs/>
          <w:color w:val="000000"/>
          <w:sz w:val="20"/>
          <w:szCs w:val="20"/>
          <w:lang w:bidi="en-US"/>
        </w:rPr>
        <w:t xml:space="preserve"> </w:t>
      </w:r>
      <w:r w:rsidRPr="00290CD1">
        <w:rPr>
          <w:bCs/>
          <w:color w:val="000000"/>
          <w:sz w:val="20"/>
          <w:szCs w:val="20"/>
          <w:lang w:val="en-US" w:bidi="en-US"/>
        </w:rPr>
        <w:t>обязаны:</w:t>
      </w:r>
      <w:bookmarkEnd w:id="16"/>
    </w:p>
    <w:p w:rsidR="00290CD1" w:rsidRPr="00290CD1" w:rsidRDefault="00290CD1" w:rsidP="003B6436">
      <w:pPr>
        <w:widowControl w:val="0"/>
        <w:numPr>
          <w:ilvl w:val="2"/>
          <w:numId w:val="42"/>
        </w:numPr>
        <w:tabs>
          <w:tab w:val="left" w:pos="1076"/>
          <w:tab w:val="left" w:pos="1701"/>
        </w:tabs>
        <w:ind w:left="0" w:firstLine="709"/>
        <w:jc w:val="both"/>
        <w:rPr>
          <w:sz w:val="20"/>
          <w:szCs w:val="20"/>
          <w:lang w:bidi="en-US"/>
        </w:rPr>
      </w:pPr>
      <w:r w:rsidRPr="00290CD1">
        <w:rPr>
          <w:color w:val="000000"/>
          <w:sz w:val="20"/>
          <w:szCs w:val="20"/>
          <w:lang w:bidi="en-US"/>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в соответствии с утвержденной рабочей программой;</w:t>
      </w:r>
    </w:p>
    <w:p w:rsidR="00290CD1" w:rsidRPr="00290CD1" w:rsidRDefault="00290CD1" w:rsidP="003B6436">
      <w:pPr>
        <w:widowControl w:val="0"/>
        <w:numPr>
          <w:ilvl w:val="2"/>
          <w:numId w:val="42"/>
        </w:numPr>
        <w:tabs>
          <w:tab w:val="left" w:pos="1276"/>
          <w:tab w:val="left" w:pos="1701"/>
        </w:tabs>
        <w:ind w:left="0" w:firstLine="709"/>
        <w:jc w:val="both"/>
        <w:rPr>
          <w:sz w:val="20"/>
          <w:szCs w:val="20"/>
          <w:lang w:bidi="en-US"/>
        </w:rPr>
      </w:pPr>
      <w:r w:rsidRPr="00290CD1">
        <w:rPr>
          <w:color w:val="000000"/>
          <w:sz w:val="20"/>
          <w:szCs w:val="20"/>
          <w:lang w:bidi="en-US"/>
        </w:rPr>
        <w:t>Соблюдать правовые, нравственные и этические нормы, следовать требованиям профессиональной этики;</w:t>
      </w:r>
    </w:p>
    <w:p w:rsidR="00290CD1" w:rsidRPr="00290CD1" w:rsidRDefault="00290CD1" w:rsidP="003B6436">
      <w:pPr>
        <w:widowControl w:val="0"/>
        <w:numPr>
          <w:ilvl w:val="2"/>
          <w:numId w:val="42"/>
        </w:numPr>
        <w:tabs>
          <w:tab w:val="left" w:pos="1276"/>
          <w:tab w:val="left" w:pos="1701"/>
        </w:tabs>
        <w:ind w:left="0" w:firstLine="709"/>
        <w:jc w:val="both"/>
        <w:rPr>
          <w:sz w:val="20"/>
          <w:szCs w:val="20"/>
          <w:lang w:bidi="en-US"/>
        </w:rPr>
      </w:pPr>
      <w:r w:rsidRPr="00290CD1">
        <w:rPr>
          <w:color w:val="000000"/>
          <w:sz w:val="20"/>
          <w:szCs w:val="20"/>
          <w:lang w:bidi="en-US"/>
        </w:rPr>
        <w:t>Уважать</w:t>
      </w:r>
      <w:r w:rsidRPr="00290CD1">
        <w:rPr>
          <w:color w:val="000000"/>
          <w:sz w:val="20"/>
          <w:szCs w:val="20"/>
          <w:lang w:bidi="en-US"/>
        </w:rPr>
        <w:tab/>
        <w:t>честь и достоинство обучающихся и других участников образовательных отношений;</w:t>
      </w:r>
    </w:p>
    <w:p w:rsidR="00290CD1" w:rsidRPr="00290CD1" w:rsidRDefault="00290CD1" w:rsidP="003B6436">
      <w:pPr>
        <w:widowControl w:val="0"/>
        <w:numPr>
          <w:ilvl w:val="2"/>
          <w:numId w:val="42"/>
        </w:numPr>
        <w:tabs>
          <w:tab w:val="left" w:pos="1276"/>
          <w:tab w:val="left" w:pos="1701"/>
        </w:tabs>
        <w:ind w:left="0" w:firstLine="709"/>
        <w:jc w:val="both"/>
        <w:rPr>
          <w:sz w:val="20"/>
          <w:szCs w:val="20"/>
          <w:lang w:bidi="en-US"/>
        </w:rPr>
      </w:pPr>
      <w:r w:rsidRPr="00290CD1">
        <w:rPr>
          <w:color w:val="000000"/>
          <w:sz w:val="20"/>
          <w:szCs w:val="20"/>
          <w:lang w:bidi="en-US"/>
        </w:rPr>
        <w:t>Развивать</w:t>
      </w:r>
      <w:r w:rsidRPr="00290CD1">
        <w:rPr>
          <w:color w:val="000000"/>
          <w:sz w:val="20"/>
          <w:szCs w:val="20"/>
          <w:lang w:bidi="en-US"/>
        </w:rPr>
        <w:tab/>
        <w:t>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290CD1" w:rsidRPr="00290CD1" w:rsidRDefault="00290CD1" w:rsidP="003B6436">
      <w:pPr>
        <w:widowControl w:val="0"/>
        <w:numPr>
          <w:ilvl w:val="2"/>
          <w:numId w:val="42"/>
        </w:numPr>
        <w:tabs>
          <w:tab w:val="left" w:pos="1276"/>
          <w:tab w:val="left" w:pos="1701"/>
        </w:tabs>
        <w:ind w:left="0" w:firstLine="709"/>
        <w:jc w:val="both"/>
        <w:rPr>
          <w:sz w:val="20"/>
          <w:szCs w:val="20"/>
          <w:lang w:bidi="en-US"/>
        </w:rPr>
      </w:pPr>
      <w:r w:rsidRPr="00290CD1">
        <w:rPr>
          <w:color w:val="000000"/>
          <w:sz w:val="20"/>
          <w:szCs w:val="20"/>
          <w:lang w:bidi="en-US"/>
        </w:rPr>
        <w:t>Применять</w:t>
      </w:r>
      <w:r w:rsidRPr="00290CD1">
        <w:rPr>
          <w:color w:val="000000"/>
          <w:sz w:val="20"/>
          <w:szCs w:val="20"/>
          <w:lang w:bidi="en-US"/>
        </w:rPr>
        <w:tab/>
        <w:t>педагогически обоснованные и обеспечивающие высокое качество образования формы, методы обучения и воспитания;</w:t>
      </w:r>
    </w:p>
    <w:p w:rsidR="00290CD1" w:rsidRPr="00290CD1" w:rsidRDefault="00290CD1" w:rsidP="003B6436">
      <w:pPr>
        <w:widowControl w:val="0"/>
        <w:numPr>
          <w:ilvl w:val="2"/>
          <w:numId w:val="42"/>
        </w:numPr>
        <w:tabs>
          <w:tab w:val="left" w:pos="1276"/>
          <w:tab w:val="left" w:pos="1701"/>
        </w:tabs>
        <w:ind w:left="0" w:firstLine="709"/>
        <w:jc w:val="both"/>
        <w:rPr>
          <w:sz w:val="20"/>
          <w:szCs w:val="20"/>
          <w:lang w:bidi="en-US"/>
        </w:rPr>
      </w:pPr>
      <w:r w:rsidRPr="00290CD1">
        <w:rPr>
          <w:color w:val="000000"/>
          <w:sz w:val="20"/>
          <w:szCs w:val="20"/>
          <w:lang w:bidi="en-US"/>
        </w:rPr>
        <w:t>Учитывать</w:t>
      </w:r>
      <w:r w:rsidRPr="00290CD1">
        <w:rPr>
          <w:color w:val="000000"/>
          <w:sz w:val="20"/>
          <w:szCs w:val="20"/>
          <w:lang w:bidi="en-US"/>
        </w:rPr>
        <w:tab/>
        <w:t>особенности психофизического развития учащихся и состояние их здоровья, соблюдать специальные условия, необходимые для получения образования ли</w:t>
      </w:r>
      <w:r w:rsidRPr="00290CD1">
        <w:rPr>
          <w:color w:val="000000"/>
          <w:sz w:val="20"/>
          <w:szCs w:val="20"/>
          <w:lang w:bidi="en-US"/>
        </w:rPr>
        <w:softHyphen/>
        <w:t xml:space="preserve">цами с ограниченными </w:t>
      </w:r>
      <w:r w:rsidRPr="00290CD1">
        <w:rPr>
          <w:color w:val="000000"/>
          <w:sz w:val="20"/>
          <w:szCs w:val="20"/>
          <w:lang w:bidi="en-US"/>
        </w:rPr>
        <w:lastRenderedPageBreak/>
        <w:t>возможностями здоровья, взаимодействовать при необходимости с медицинскими организациями;</w:t>
      </w:r>
    </w:p>
    <w:p w:rsidR="00290CD1" w:rsidRPr="00290CD1" w:rsidRDefault="00290CD1" w:rsidP="003B6436">
      <w:pPr>
        <w:widowControl w:val="0"/>
        <w:numPr>
          <w:ilvl w:val="2"/>
          <w:numId w:val="42"/>
        </w:numPr>
        <w:tabs>
          <w:tab w:val="left" w:pos="1276"/>
          <w:tab w:val="left" w:pos="1701"/>
        </w:tabs>
        <w:ind w:left="0" w:firstLine="709"/>
        <w:jc w:val="both"/>
        <w:rPr>
          <w:sz w:val="20"/>
          <w:szCs w:val="20"/>
          <w:lang w:bidi="en-US"/>
        </w:rPr>
      </w:pPr>
      <w:r w:rsidRPr="00290CD1">
        <w:rPr>
          <w:color w:val="000000"/>
          <w:sz w:val="20"/>
          <w:szCs w:val="20"/>
          <w:lang w:bidi="en-US"/>
        </w:rPr>
        <w:t>Систематически</w:t>
      </w:r>
      <w:r w:rsidRPr="00290CD1">
        <w:rPr>
          <w:color w:val="000000"/>
          <w:sz w:val="20"/>
          <w:szCs w:val="20"/>
          <w:lang w:bidi="en-US"/>
        </w:rPr>
        <w:tab/>
        <w:t>повышать свой профессиональный уровень;</w:t>
      </w:r>
    </w:p>
    <w:p w:rsidR="00290CD1" w:rsidRPr="00290CD1" w:rsidRDefault="00290CD1" w:rsidP="003B6436">
      <w:pPr>
        <w:widowControl w:val="0"/>
        <w:numPr>
          <w:ilvl w:val="2"/>
          <w:numId w:val="42"/>
        </w:numPr>
        <w:tabs>
          <w:tab w:val="left" w:pos="1134"/>
          <w:tab w:val="left" w:pos="1701"/>
        </w:tabs>
        <w:ind w:left="0" w:firstLine="709"/>
        <w:jc w:val="both"/>
        <w:rPr>
          <w:sz w:val="20"/>
          <w:szCs w:val="20"/>
          <w:lang w:bidi="en-US"/>
        </w:rPr>
      </w:pPr>
      <w:r w:rsidRPr="00290CD1">
        <w:rPr>
          <w:color w:val="000000"/>
          <w:sz w:val="20"/>
          <w:szCs w:val="20"/>
          <w:lang w:bidi="en-US"/>
        </w:rPr>
        <w:t xml:space="preserve"> Проходить</w:t>
      </w:r>
      <w:r w:rsidRPr="00290CD1">
        <w:rPr>
          <w:color w:val="000000"/>
          <w:sz w:val="20"/>
          <w:szCs w:val="20"/>
          <w:lang w:bidi="en-US"/>
        </w:rPr>
        <w:tab/>
        <w:t xml:space="preserve"> аттестацию на соответствие занимаемой должности в порядке, установленном законодательством об образовании;</w:t>
      </w:r>
    </w:p>
    <w:p w:rsidR="00290CD1" w:rsidRPr="00290CD1" w:rsidRDefault="00290CD1" w:rsidP="003B6436">
      <w:pPr>
        <w:widowControl w:val="0"/>
        <w:numPr>
          <w:ilvl w:val="2"/>
          <w:numId w:val="42"/>
        </w:numPr>
        <w:tabs>
          <w:tab w:val="left" w:pos="1276"/>
          <w:tab w:val="left" w:pos="1701"/>
        </w:tabs>
        <w:ind w:left="0" w:firstLine="709"/>
        <w:jc w:val="both"/>
        <w:rPr>
          <w:sz w:val="20"/>
          <w:szCs w:val="20"/>
          <w:lang w:bidi="en-US"/>
        </w:rPr>
      </w:pPr>
      <w:r w:rsidRPr="00290CD1">
        <w:rPr>
          <w:color w:val="000000"/>
          <w:sz w:val="20"/>
          <w:szCs w:val="20"/>
          <w:lang w:bidi="en-US"/>
        </w:rPr>
        <w:t>Проходить</w:t>
      </w:r>
      <w:r w:rsidRPr="00290CD1">
        <w:rPr>
          <w:color w:val="000000"/>
          <w:sz w:val="20"/>
          <w:szCs w:val="20"/>
          <w:lang w:bidi="en-US"/>
        </w:rPr>
        <w:tab/>
        <w:t>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90CD1" w:rsidRPr="00290CD1" w:rsidRDefault="00290CD1" w:rsidP="003B6436">
      <w:pPr>
        <w:widowControl w:val="0"/>
        <w:numPr>
          <w:ilvl w:val="2"/>
          <w:numId w:val="42"/>
        </w:numPr>
        <w:tabs>
          <w:tab w:val="left" w:pos="1276"/>
          <w:tab w:val="left" w:pos="1701"/>
        </w:tabs>
        <w:ind w:left="0" w:firstLine="709"/>
        <w:jc w:val="both"/>
        <w:rPr>
          <w:sz w:val="20"/>
          <w:szCs w:val="20"/>
          <w:lang w:bidi="en-US"/>
        </w:rPr>
      </w:pPr>
      <w:r w:rsidRPr="00290CD1">
        <w:rPr>
          <w:color w:val="000000"/>
          <w:sz w:val="20"/>
          <w:szCs w:val="20"/>
          <w:lang w:bidi="en-US"/>
        </w:rPr>
        <w:t>Проходить</w:t>
      </w:r>
      <w:r w:rsidRPr="00290CD1">
        <w:rPr>
          <w:color w:val="000000"/>
          <w:sz w:val="20"/>
          <w:szCs w:val="20"/>
          <w:lang w:bidi="en-US"/>
        </w:rPr>
        <w:tab/>
        <w:t>в установленном законодательством Российской Федерации порядке обучение и проверку знаний и навыков в области охраны труда;</w:t>
      </w:r>
    </w:p>
    <w:p w:rsidR="00290CD1" w:rsidRPr="00290CD1" w:rsidRDefault="00290CD1" w:rsidP="003B6436">
      <w:pPr>
        <w:widowControl w:val="0"/>
        <w:numPr>
          <w:ilvl w:val="2"/>
          <w:numId w:val="42"/>
        </w:numPr>
        <w:tabs>
          <w:tab w:val="left" w:pos="1418"/>
          <w:tab w:val="left" w:pos="1701"/>
        </w:tabs>
        <w:ind w:left="0" w:firstLine="709"/>
        <w:jc w:val="both"/>
        <w:rPr>
          <w:sz w:val="20"/>
          <w:szCs w:val="20"/>
          <w:lang w:bidi="en-US"/>
        </w:rPr>
      </w:pPr>
      <w:r w:rsidRPr="00290CD1">
        <w:rPr>
          <w:color w:val="000000"/>
          <w:sz w:val="20"/>
          <w:szCs w:val="20"/>
          <w:lang w:bidi="en-US"/>
        </w:rPr>
        <w:t>Соблюдать</w:t>
      </w:r>
      <w:r w:rsidRPr="00290CD1">
        <w:rPr>
          <w:color w:val="000000"/>
          <w:sz w:val="20"/>
          <w:szCs w:val="20"/>
          <w:lang w:bidi="en-US"/>
        </w:rPr>
        <w:tab/>
        <w:t>устав Школы, дисциплину труда, требования по охране труда, технике безопасности, противопожарной безопасности, санитарные требования;</w:t>
      </w:r>
    </w:p>
    <w:p w:rsidR="00290CD1" w:rsidRPr="00290CD1" w:rsidRDefault="00290CD1" w:rsidP="003B6436">
      <w:pPr>
        <w:widowControl w:val="0"/>
        <w:numPr>
          <w:ilvl w:val="2"/>
          <w:numId w:val="42"/>
        </w:numPr>
        <w:tabs>
          <w:tab w:val="left" w:pos="1418"/>
          <w:tab w:val="left" w:pos="1701"/>
        </w:tabs>
        <w:ind w:left="0" w:firstLine="709"/>
        <w:jc w:val="both"/>
        <w:rPr>
          <w:sz w:val="20"/>
          <w:szCs w:val="20"/>
          <w:lang w:bidi="en-US"/>
        </w:rPr>
      </w:pPr>
      <w:r w:rsidRPr="00290CD1">
        <w:rPr>
          <w:sz w:val="20"/>
          <w:szCs w:val="20"/>
          <w:lang w:bidi="en-US"/>
        </w:rPr>
        <w:t>Выполнять в полном объеме обязанности, предусмотренные должностными инструкциями, трудовым договором и эффективным контрактом, если таковой имеется;</w:t>
      </w:r>
    </w:p>
    <w:p w:rsidR="00290CD1" w:rsidRPr="00290CD1" w:rsidRDefault="00290CD1" w:rsidP="003B6436">
      <w:pPr>
        <w:widowControl w:val="0"/>
        <w:numPr>
          <w:ilvl w:val="2"/>
          <w:numId w:val="42"/>
        </w:numPr>
        <w:tabs>
          <w:tab w:val="left" w:pos="1418"/>
          <w:tab w:val="left" w:pos="1701"/>
        </w:tabs>
        <w:ind w:left="0" w:firstLine="709"/>
        <w:jc w:val="both"/>
        <w:rPr>
          <w:sz w:val="20"/>
          <w:szCs w:val="20"/>
          <w:lang w:bidi="en-US"/>
        </w:rPr>
      </w:pPr>
      <w:r w:rsidRPr="00290CD1">
        <w:rPr>
          <w:sz w:val="20"/>
          <w:szCs w:val="20"/>
          <w:lang w:bidi="en-US"/>
        </w:rPr>
        <w:t>Соблюдать законные права и свободы обучающихся;</w:t>
      </w:r>
    </w:p>
    <w:p w:rsidR="00290CD1" w:rsidRPr="00290CD1" w:rsidRDefault="00290CD1" w:rsidP="003B6436">
      <w:pPr>
        <w:widowControl w:val="0"/>
        <w:numPr>
          <w:ilvl w:val="2"/>
          <w:numId w:val="42"/>
        </w:numPr>
        <w:tabs>
          <w:tab w:val="left" w:pos="1289"/>
          <w:tab w:val="left" w:pos="1701"/>
        </w:tabs>
        <w:ind w:left="0" w:firstLine="709"/>
        <w:jc w:val="both"/>
        <w:rPr>
          <w:sz w:val="20"/>
          <w:szCs w:val="20"/>
          <w:lang w:bidi="en-US"/>
        </w:rPr>
      </w:pPr>
      <w:r w:rsidRPr="00290CD1">
        <w:rPr>
          <w:color w:val="000000"/>
          <w:sz w:val="20"/>
          <w:szCs w:val="20"/>
          <w:lang w:bidi="en-US"/>
        </w:rPr>
        <w:t>Иные обязанности в соответствии с законодательством, локальными актами Школы  и трудовым договором.</w:t>
      </w:r>
    </w:p>
    <w:p w:rsidR="00290CD1" w:rsidRPr="00290CD1" w:rsidRDefault="00290CD1" w:rsidP="003B6436">
      <w:pPr>
        <w:widowControl w:val="0"/>
        <w:numPr>
          <w:ilvl w:val="1"/>
          <w:numId w:val="42"/>
        </w:numPr>
        <w:tabs>
          <w:tab w:val="left" w:pos="1068"/>
        </w:tabs>
        <w:ind w:left="0" w:firstLine="709"/>
        <w:jc w:val="both"/>
        <w:rPr>
          <w:sz w:val="20"/>
          <w:szCs w:val="20"/>
          <w:lang w:bidi="en-US"/>
        </w:rPr>
      </w:pPr>
      <w:r w:rsidRPr="00290CD1">
        <w:rPr>
          <w:sz w:val="20"/>
          <w:szCs w:val="20"/>
          <w:lang w:bidi="en-US"/>
        </w:rPr>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 и оговаривается в трудовом договоре (контракте).</w:t>
      </w:r>
    </w:p>
    <w:p w:rsidR="00290CD1" w:rsidRPr="00290CD1" w:rsidRDefault="00290CD1" w:rsidP="00290CD1">
      <w:pPr>
        <w:widowControl w:val="0"/>
        <w:tabs>
          <w:tab w:val="left" w:pos="1068"/>
        </w:tabs>
        <w:ind w:firstLine="709"/>
        <w:jc w:val="both"/>
        <w:rPr>
          <w:sz w:val="20"/>
          <w:szCs w:val="20"/>
          <w:lang w:bidi="en-US"/>
        </w:rPr>
      </w:pPr>
      <w:r w:rsidRPr="00290CD1">
        <w:rPr>
          <w:sz w:val="20"/>
          <w:szCs w:val="20"/>
          <w:lang w:bidi="en-US"/>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290CD1" w:rsidRPr="00290CD1" w:rsidRDefault="00290CD1" w:rsidP="00290CD1">
      <w:pPr>
        <w:widowControl w:val="0"/>
        <w:tabs>
          <w:tab w:val="left" w:pos="1068"/>
        </w:tabs>
        <w:ind w:firstLine="709"/>
        <w:jc w:val="both"/>
        <w:rPr>
          <w:sz w:val="20"/>
          <w:szCs w:val="20"/>
          <w:lang w:bidi="en-US"/>
        </w:rPr>
      </w:pPr>
      <w:r w:rsidRPr="00290CD1">
        <w:rPr>
          <w:sz w:val="20"/>
          <w:szCs w:val="20"/>
          <w:lang w:bidi="en-US"/>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программам, сокращения количества классов.</w:t>
      </w:r>
    </w:p>
    <w:p w:rsidR="00290CD1" w:rsidRPr="00290CD1" w:rsidRDefault="00290CD1" w:rsidP="00290CD1">
      <w:pPr>
        <w:widowControl w:val="0"/>
        <w:tabs>
          <w:tab w:val="left" w:pos="1068"/>
        </w:tabs>
        <w:ind w:firstLine="709"/>
        <w:jc w:val="both"/>
        <w:rPr>
          <w:sz w:val="20"/>
          <w:szCs w:val="20"/>
          <w:lang w:bidi="en-US"/>
        </w:rPr>
      </w:pPr>
      <w:r w:rsidRPr="00290CD1">
        <w:rPr>
          <w:sz w:val="20"/>
          <w:szCs w:val="20"/>
          <w:lang w:bidi="en-US"/>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90CD1" w:rsidRPr="00290CD1" w:rsidRDefault="00290CD1" w:rsidP="00290CD1">
      <w:pPr>
        <w:widowControl w:val="0"/>
        <w:tabs>
          <w:tab w:val="left" w:pos="1068"/>
        </w:tabs>
        <w:ind w:firstLine="709"/>
        <w:jc w:val="both"/>
        <w:rPr>
          <w:sz w:val="20"/>
          <w:szCs w:val="20"/>
          <w:lang w:bidi="en-US"/>
        </w:rPr>
      </w:pPr>
      <w:r w:rsidRPr="00290CD1">
        <w:rPr>
          <w:sz w:val="20"/>
          <w:szCs w:val="20"/>
          <w:lang w:bidi="en-US"/>
        </w:rPr>
        <w:t>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290CD1" w:rsidRPr="00290CD1" w:rsidRDefault="00290CD1" w:rsidP="00290CD1">
      <w:pPr>
        <w:widowControl w:val="0"/>
        <w:tabs>
          <w:tab w:val="left" w:pos="1068"/>
        </w:tabs>
        <w:ind w:firstLine="709"/>
        <w:jc w:val="both"/>
        <w:rPr>
          <w:sz w:val="20"/>
          <w:szCs w:val="20"/>
          <w:lang w:bidi="en-US"/>
        </w:rPr>
      </w:pPr>
      <w:r w:rsidRPr="00290CD1">
        <w:rPr>
          <w:sz w:val="20"/>
          <w:szCs w:val="20"/>
          <w:lang w:bidi="en-US"/>
        </w:rPr>
        <w:t>Заработная плата работнику Школы выплачиваются за выполнение им функциональных обязанностей и работ, предусмотренных трудовым договором (контрактом).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290CD1" w:rsidRPr="00290CD1" w:rsidRDefault="00290CD1" w:rsidP="00290CD1">
      <w:pPr>
        <w:widowControl w:val="0"/>
        <w:tabs>
          <w:tab w:val="left" w:pos="1068"/>
        </w:tabs>
        <w:ind w:firstLine="709"/>
        <w:jc w:val="both"/>
        <w:rPr>
          <w:sz w:val="20"/>
          <w:szCs w:val="20"/>
          <w:lang w:bidi="en-US"/>
        </w:rPr>
      </w:pPr>
      <w:r w:rsidRPr="00290CD1">
        <w:rPr>
          <w:sz w:val="20"/>
          <w:szCs w:val="20"/>
          <w:lang w:bidi="en-US"/>
        </w:rPr>
        <w:t>Заработная плата устанавливается работникам в зависимости от квалификации работника, сложности, интенсивности, количества, качества и условий выполняемой работы, а также устанавливаются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290CD1" w:rsidRPr="00290CD1" w:rsidRDefault="00290CD1" w:rsidP="00290CD1">
      <w:pPr>
        <w:widowControl w:val="0"/>
        <w:tabs>
          <w:tab w:val="left" w:pos="1068"/>
        </w:tabs>
        <w:ind w:firstLine="709"/>
        <w:jc w:val="both"/>
        <w:rPr>
          <w:sz w:val="20"/>
          <w:szCs w:val="20"/>
          <w:lang w:bidi="en-US"/>
        </w:rPr>
      </w:pPr>
    </w:p>
    <w:p w:rsidR="00290CD1" w:rsidRPr="00290CD1" w:rsidRDefault="00290CD1" w:rsidP="003B6436">
      <w:pPr>
        <w:keepNext/>
        <w:keepLines/>
        <w:widowControl w:val="0"/>
        <w:numPr>
          <w:ilvl w:val="0"/>
          <w:numId w:val="42"/>
        </w:numPr>
        <w:tabs>
          <w:tab w:val="left" w:pos="1134"/>
        </w:tabs>
        <w:ind w:left="0" w:firstLine="709"/>
        <w:jc w:val="center"/>
        <w:rPr>
          <w:b/>
          <w:bCs/>
          <w:sz w:val="20"/>
          <w:szCs w:val="20"/>
          <w:lang w:val="en-US" w:bidi="en-US"/>
        </w:rPr>
      </w:pPr>
      <w:bookmarkStart w:id="17" w:name="bookmark11"/>
      <w:r w:rsidRPr="00290CD1">
        <w:rPr>
          <w:b/>
          <w:bCs/>
          <w:color w:val="000000"/>
          <w:sz w:val="20"/>
          <w:szCs w:val="20"/>
          <w:lang w:val="en-US" w:bidi="en-US"/>
        </w:rPr>
        <w:t>Управление</w:t>
      </w:r>
      <w:bookmarkEnd w:id="17"/>
      <w:r w:rsidRPr="00290CD1">
        <w:rPr>
          <w:b/>
          <w:bCs/>
          <w:color w:val="000000"/>
          <w:sz w:val="20"/>
          <w:szCs w:val="20"/>
          <w:lang w:bidi="en-US"/>
        </w:rPr>
        <w:t xml:space="preserve"> школой</w:t>
      </w:r>
    </w:p>
    <w:p w:rsidR="00290CD1" w:rsidRPr="00290CD1" w:rsidRDefault="00290CD1" w:rsidP="003B6436">
      <w:pPr>
        <w:widowControl w:val="0"/>
        <w:numPr>
          <w:ilvl w:val="0"/>
          <w:numId w:val="8"/>
        </w:numPr>
        <w:tabs>
          <w:tab w:val="left" w:pos="993"/>
        </w:tabs>
        <w:ind w:firstLine="709"/>
        <w:jc w:val="both"/>
        <w:rPr>
          <w:sz w:val="20"/>
          <w:szCs w:val="20"/>
          <w:lang w:bidi="en-US"/>
        </w:rPr>
      </w:pPr>
      <w:r w:rsidRPr="00290CD1">
        <w:rPr>
          <w:color w:val="000000"/>
          <w:sz w:val="20"/>
          <w:szCs w:val="20"/>
          <w:lang w:bidi="en-US"/>
        </w:rPr>
        <w:t>Управление Школой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w:t>
      </w:r>
    </w:p>
    <w:p w:rsidR="00290CD1" w:rsidRPr="00290CD1" w:rsidRDefault="00290CD1" w:rsidP="003B6436">
      <w:pPr>
        <w:widowControl w:val="0"/>
        <w:numPr>
          <w:ilvl w:val="0"/>
          <w:numId w:val="8"/>
        </w:numPr>
        <w:tabs>
          <w:tab w:val="left" w:pos="993"/>
        </w:tabs>
        <w:ind w:firstLine="709"/>
        <w:jc w:val="both"/>
        <w:rPr>
          <w:sz w:val="20"/>
          <w:szCs w:val="20"/>
          <w:lang w:bidi="en-US"/>
        </w:rPr>
      </w:pPr>
      <w:r w:rsidRPr="00290CD1">
        <w:rPr>
          <w:color w:val="000000"/>
          <w:sz w:val="20"/>
          <w:szCs w:val="20"/>
          <w:lang w:bidi="en-US"/>
        </w:rPr>
        <w:t>Управление Школой осуществляется на основе сочетания принципов единоначалия и коллегиальности, открытости, приоритета общечеловеческих ценностей, охраны жизни и здоровья человека, свободного развития личности.</w:t>
      </w:r>
    </w:p>
    <w:p w:rsidR="00290CD1" w:rsidRPr="00290CD1" w:rsidRDefault="00290CD1" w:rsidP="003B6436">
      <w:pPr>
        <w:widowControl w:val="0"/>
        <w:numPr>
          <w:ilvl w:val="0"/>
          <w:numId w:val="8"/>
        </w:numPr>
        <w:tabs>
          <w:tab w:val="left" w:pos="872"/>
        </w:tabs>
        <w:ind w:firstLine="709"/>
        <w:jc w:val="both"/>
        <w:rPr>
          <w:sz w:val="20"/>
          <w:szCs w:val="20"/>
          <w:lang w:bidi="en-US"/>
        </w:rPr>
      </w:pPr>
      <w:r w:rsidRPr="00290CD1">
        <w:rPr>
          <w:color w:val="000000"/>
          <w:sz w:val="20"/>
          <w:szCs w:val="20"/>
          <w:lang w:bidi="en-US"/>
        </w:rPr>
        <w:t>Единоличным исполнительным органом Школы является директор, который осуществляет текущее руководство деятельностью образовательной организации.</w:t>
      </w:r>
    </w:p>
    <w:p w:rsidR="00290CD1" w:rsidRPr="00290CD1" w:rsidRDefault="00290CD1" w:rsidP="003B6436">
      <w:pPr>
        <w:numPr>
          <w:ilvl w:val="0"/>
          <w:numId w:val="8"/>
        </w:numPr>
        <w:autoSpaceDE w:val="0"/>
        <w:autoSpaceDN w:val="0"/>
        <w:adjustRightInd w:val="0"/>
        <w:ind w:firstLine="709"/>
        <w:contextualSpacing/>
        <w:jc w:val="both"/>
        <w:rPr>
          <w:bCs/>
          <w:sz w:val="20"/>
          <w:szCs w:val="20"/>
          <w:lang w:bidi="en-US"/>
        </w:rPr>
      </w:pPr>
      <w:r w:rsidRPr="00290CD1">
        <w:rPr>
          <w:color w:val="000000"/>
          <w:sz w:val="20"/>
          <w:szCs w:val="20"/>
          <w:lang w:bidi="en-US"/>
        </w:rPr>
        <w:t>В школе  формируются коллегиальные органы управления, к которым относятся</w:t>
      </w:r>
      <w:r w:rsidRPr="00290CD1">
        <w:rPr>
          <w:bCs/>
          <w:sz w:val="20"/>
          <w:szCs w:val="20"/>
          <w:lang w:bidi="en-US"/>
        </w:rPr>
        <w:t xml:space="preserve"> Общее собрание работников Школы (Собрание трудового коллектива), Совет Школы, Педагогический совет Школы, Совещание при директоре, Родительское собрание, родительский комитет. Порядок выборов органов самоуправления Школы и их компетенция определяются уставом и локальными актами Школы.</w:t>
      </w:r>
    </w:p>
    <w:p w:rsidR="00290CD1" w:rsidRPr="00290CD1" w:rsidRDefault="00290CD1" w:rsidP="003B6436">
      <w:pPr>
        <w:widowControl w:val="0"/>
        <w:numPr>
          <w:ilvl w:val="0"/>
          <w:numId w:val="8"/>
        </w:numPr>
        <w:tabs>
          <w:tab w:val="left" w:pos="1068"/>
        </w:tabs>
        <w:ind w:firstLine="709"/>
        <w:jc w:val="both"/>
        <w:rPr>
          <w:sz w:val="20"/>
          <w:szCs w:val="20"/>
          <w:lang w:bidi="en-US"/>
        </w:rPr>
      </w:pPr>
      <w:r w:rsidRPr="00290CD1">
        <w:rPr>
          <w:color w:val="000000"/>
          <w:sz w:val="20"/>
          <w:szCs w:val="20"/>
          <w:lang w:bidi="en-US"/>
        </w:rPr>
        <w:t>Структура, порядок формирования, срок полномочий и компетенция органов управления Школы, порядок принятия ими решений и выступления от имени Школы устанавливаются в соответствии с законодательством Российской Федерации.</w:t>
      </w:r>
    </w:p>
    <w:p w:rsidR="00290CD1" w:rsidRPr="00290CD1" w:rsidRDefault="00290CD1" w:rsidP="003B6436">
      <w:pPr>
        <w:pStyle w:val="a9"/>
        <w:widowControl w:val="0"/>
        <w:numPr>
          <w:ilvl w:val="1"/>
          <w:numId w:val="43"/>
        </w:numPr>
        <w:shd w:val="clear" w:color="auto" w:fill="FFFFFF"/>
        <w:ind w:left="0" w:firstLine="709"/>
        <w:jc w:val="both"/>
        <w:rPr>
          <w:sz w:val="20"/>
          <w:szCs w:val="20"/>
          <w:lang w:bidi="en-US"/>
        </w:rPr>
      </w:pPr>
      <w:r w:rsidRPr="00290CD1">
        <w:rPr>
          <w:sz w:val="20"/>
          <w:szCs w:val="20"/>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t>
      </w:r>
      <w:r w:rsidRPr="00290CD1">
        <w:rPr>
          <w:color w:val="000000"/>
          <w:sz w:val="20"/>
          <w:szCs w:val="20"/>
          <w:lang w:bidi="en-US"/>
        </w:rPr>
        <w:t>создаются советы учащихся, советы родителей (законных представителей) несовершеннолетних учащихся или иные органы;</w:t>
      </w:r>
    </w:p>
    <w:p w:rsidR="00290CD1" w:rsidRPr="00290CD1" w:rsidRDefault="00290CD1" w:rsidP="00290CD1">
      <w:pPr>
        <w:shd w:val="clear" w:color="auto" w:fill="FFFFFF"/>
        <w:ind w:firstLine="709"/>
        <w:jc w:val="both"/>
        <w:rPr>
          <w:b/>
          <w:bCs/>
          <w:sz w:val="20"/>
          <w:szCs w:val="20"/>
          <w:u w:val="single"/>
          <w:lang w:bidi="en-US"/>
        </w:rPr>
      </w:pPr>
      <w:bookmarkStart w:id="18" w:name="bookmark12"/>
      <w:r w:rsidRPr="00290CD1">
        <w:rPr>
          <w:bCs/>
          <w:sz w:val="20"/>
          <w:szCs w:val="20"/>
          <w:lang w:bidi="en-US"/>
        </w:rPr>
        <w:t>5.7. К компетенции Учредителя относится:</w:t>
      </w:r>
      <w:bookmarkEnd w:id="18"/>
    </w:p>
    <w:p w:rsidR="00290CD1" w:rsidRPr="00290CD1" w:rsidRDefault="00290CD1" w:rsidP="003B6436">
      <w:pPr>
        <w:pStyle w:val="a9"/>
        <w:widowControl w:val="0"/>
        <w:numPr>
          <w:ilvl w:val="0"/>
          <w:numId w:val="20"/>
        </w:numPr>
        <w:tabs>
          <w:tab w:val="left" w:pos="426"/>
          <w:tab w:val="left" w:pos="993"/>
        </w:tabs>
        <w:ind w:left="0" w:firstLine="709"/>
        <w:jc w:val="both"/>
        <w:rPr>
          <w:sz w:val="20"/>
          <w:szCs w:val="20"/>
          <w:lang w:bidi="en-US"/>
        </w:rPr>
      </w:pPr>
      <w:r w:rsidRPr="00290CD1">
        <w:rPr>
          <w:sz w:val="20"/>
          <w:szCs w:val="20"/>
          <w:lang w:bidi="en-US"/>
        </w:rPr>
        <w:lastRenderedPageBreak/>
        <w:t>Утверждение Устава Школы, изменений и дополнений к нему;</w:t>
      </w:r>
    </w:p>
    <w:p w:rsidR="00290CD1" w:rsidRPr="00290CD1" w:rsidRDefault="00290CD1" w:rsidP="003B6436">
      <w:pPr>
        <w:pStyle w:val="a9"/>
        <w:numPr>
          <w:ilvl w:val="0"/>
          <w:numId w:val="20"/>
        </w:numPr>
        <w:ind w:left="0" w:firstLine="709"/>
        <w:jc w:val="both"/>
        <w:rPr>
          <w:sz w:val="20"/>
          <w:szCs w:val="20"/>
          <w:lang w:bidi="en-US"/>
        </w:rPr>
      </w:pPr>
      <w:r w:rsidRPr="00290CD1">
        <w:rPr>
          <w:sz w:val="20"/>
          <w:szCs w:val="20"/>
          <w:lang w:bidi="en-US"/>
        </w:rPr>
        <w:t>Утверждение и назначение руководителя образовательной организации, избранного Общим собранием трудового коллектива, на должность руководителя Школы, заключение и расторжение с ним трудового договора на законных основаниях;</w:t>
      </w:r>
    </w:p>
    <w:p w:rsidR="00290CD1" w:rsidRPr="00290CD1" w:rsidRDefault="00290CD1" w:rsidP="003B6436">
      <w:pPr>
        <w:pStyle w:val="a9"/>
        <w:widowControl w:val="0"/>
        <w:numPr>
          <w:ilvl w:val="0"/>
          <w:numId w:val="20"/>
        </w:numPr>
        <w:tabs>
          <w:tab w:val="left" w:pos="426"/>
          <w:tab w:val="left" w:pos="993"/>
        </w:tabs>
        <w:ind w:left="0" w:firstLine="709"/>
        <w:jc w:val="both"/>
        <w:rPr>
          <w:sz w:val="20"/>
          <w:szCs w:val="20"/>
          <w:lang w:bidi="en-US"/>
        </w:rPr>
      </w:pPr>
      <w:r w:rsidRPr="00290CD1">
        <w:rPr>
          <w:sz w:val="20"/>
          <w:szCs w:val="20"/>
          <w:lang w:bidi="en-US"/>
        </w:rPr>
        <w:t>Осуществление контроля за финансово-хозяйственной и иной деятельностью Школы;</w:t>
      </w:r>
    </w:p>
    <w:p w:rsidR="00290CD1" w:rsidRPr="00290CD1" w:rsidRDefault="00290CD1" w:rsidP="003B6436">
      <w:pPr>
        <w:pStyle w:val="a9"/>
        <w:widowControl w:val="0"/>
        <w:numPr>
          <w:ilvl w:val="0"/>
          <w:numId w:val="20"/>
        </w:numPr>
        <w:tabs>
          <w:tab w:val="left" w:pos="426"/>
          <w:tab w:val="left" w:pos="993"/>
        </w:tabs>
        <w:ind w:left="0" w:firstLine="709"/>
        <w:jc w:val="both"/>
        <w:rPr>
          <w:sz w:val="20"/>
          <w:szCs w:val="20"/>
          <w:lang w:bidi="en-US"/>
        </w:rPr>
      </w:pPr>
      <w:r w:rsidRPr="00290CD1">
        <w:rPr>
          <w:sz w:val="20"/>
          <w:szCs w:val="20"/>
          <w:lang w:bidi="en-US"/>
        </w:rPr>
        <w:t>Согласование создания филиалов и представительств Школы в соответствии с законодательством;</w:t>
      </w:r>
    </w:p>
    <w:p w:rsidR="00290CD1" w:rsidRPr="00290CD1" w:rsidRDefault="00290CD1" w:rsidP="003B6436">
      <w:pPr>
        <w:pStyle w:val="a9"/>
        <w:widowControl w:val="0"/>
        <w:numPr>
          <w:ilvl w:val="0"/>
          <w:numId w:val="20"/>
        </w:numPr>
        <w:tabs>
          <w:tab w:val="left" w:pos="426"/>
          <w:tab w:val="left" w:pos="993"/>
        </w:tabs>
        <w:ind w:left="0" w:firstLine="709"/>
        <w:jc w:val="both"/>
        <w:rPr>
          <w:sz w:val="20"/>
          <w:szCs w:val="20"/>
          <w:lang w:bidi="en-US"/>
        </w:rPr>
      </w:pPr>
      <w:r w:rsidRPr="00290CD1">
        <w:rPr>
          <w:sz w:val="20"/>
          <w:szCs w:val="20"/>
          <w:lang w:bidi="en-US"/>
        </w:rPr>
        <w:t>Установление порядка составления и утверждения отчетов о результатах деятельности Школы об использовании закрепленного за ним государственного имущества;</w:t>
      </w:r>
    </w:p>
    <w:p w:rsidR="00290CD1" w:rsidRPr="00290CD1" w:rsidRDefault="00290CD1" w:rsidP="003B6436">
      <w:pPr>
        <w:pStyle w:val="a9"/>
        <w:widowControl w:val="0"/>
        <w:numPr>
          <w:ilvl w:val="0"/>
          <w:numId w:val="20"/>
        </w:numPr>
        <w:tabs>
          <w:tab w:val="left" w:pos="426"/>
          <w:tab w:val="left" w:pos="993"/>
        </w:tabs>
        <w:ind w:left="0" w:firstLine="709"/>
        <w:jc w:val="both"/>
        <w:rPr>
          <w:sz w:val="20"/>
          <w:szCs w:val="20"/>
          <w:lang w:bidi="en-US"/>
        </w:rPr>
      </w:pPr>
      <w:r w:rsidRPr="00290CD1">
        <w:rPr>
          <w:sz w:val="20"/>
          <w:szCs w:val="20"/>
          <w:lang w:bidi="en-US"/>
        </w:rPr>
        <w:t>Утверждение муниципального задания для Школы в соответствии с ее основной деятельностью и финансовое обеспечение выполнения этого задания;</w:t>
      </w:r>
    </w:p>
    <w:p w:rsidR="00290CD1" w:rsidRPr="00290CD1" w:rsidRDefault="00290CD1" w:rsidP="003B6436">
      <w:pPr>
        <w:pStyle w:val="a9"/>
        <w:widowControl w:val="0"/>
        <w:numPr>
          <w:ilvl w:val="0"/>
          <w:numId w:val="20"/>
        </w:numPr>
        <w:tabs>
          <w:tab w:val="left" w:pos="426"/>
          <w:tab w:val="left" w:pos="993"/>
        </w:tabs>
        <w:ind w:left="0" w:firstLine="709"/>
        <w:jc w:val="both"/>
        <w:rPr>
          <w:sz w:val="20"/>
          <w:szCs w:val="20"/>
          <w:lang w:bidi="en-US"/>
        </w:rPr>
      </w:pPr>
      <w:r w:rsidRPr="00290CD1">
        <w:rPr>
          <w:sz w:val="20"/>
          <w:szCs w:val="20"/>
          <w:lang w:bidi="en-US"/>
        </w:rPr>
        <w:t>Осуществление проверок выполнения муниципального задания и качества его выполнения;</w:t>
      </w:r>
    </w:p>
    <w:p w:rsidR="00290CD1" w:rsidRPr="00290CD1" w:rsidRDefault="00290CD1" w:rsidP="003B6436">
      <w:pPr>
        <w:pStyle w:val="a9"/>
        <w:widowControl w:val="0"/>
        <w:numPr>
          <w:ilvl w:val="0"/>
          <w:numId w:val="20"/>
        </w:numPr>
        <w:tabs>
          <w:tab w:val="left" w:pos="426"/>
          <w:tab w:val="left" w:pos="993"/>
        </w:tabs>
        <w:ind w:left="0" w:firstLine="709"/>
        <w:jc w:val="both"/>
        <w:rPr>
          <w:sz w:val="20"/>
          <w:szCs w:val="20"/>
          <w:lang w:bidi="en-US"/>
        </w:rPr>
      </w:pPr>
      <w:r w:rsidRPr="00290CD1">
        <w:rPr>
          <w:sz w:val="20"/>
          <w:szCs w:val="20"/>
          <w:lang w:bidi="en-US"/>
        </w:rPr>
        <w:t>Осуществление мероприятий по созданию, реорганизации, изменению типа и ликвидации Школы;</w:t>
      </w:r>
    </w:p>
    <w:p w:rsidR="00290CD1" w:rsidRPr="00290CD1" w:rsidRDefault="00290CD1" w:rsidP="003B6436">
      <w:pPr>
        <w:pStyle w:val="a9"/>
        <w:widowControl w:val="0"/>
        <w:numPr>
          <w:ilvl w:val="0"/>
          <w:numId w:val="20"/>
        </w:numPr>
        <w:tabs>
          <w:tab w:val="left" w:pos="426"/>
          <w:tab w:val="left" w:pos="993"/>
          <w:tab w:val="left" w:pos="1191"/>
        </w:tabs>
        <w:ind w:left="0" w:firstLine="709"/>
        <w:jc w:val="both"/>
        <w:rPr>
          <w:sz w:val="20"/>
          <w:szCs w:val="20"/>
          <w:lang w:bidi="en-US"/>
        </w:rPr>
      </w:pPr>
      <w:r w:rsidRPr="00290CD1">
        <w:rPr>
          <w:sz w:val="20"/>
          <w:szCs w:val="20"/>
          <w:lang w:bidi="en-US"/>
        </w:rPr>
        <w:t>Получение от Школы любой информации, связанной с ее финансово-хозяйственной деятельностью, бухгалтерской и статистической отчетности, других необходимых сведений;</w:t>
      </w:r>
    </w:p>
    <w:p w:rsidR="00290CD1" w:rsidRPr="00290CD1" w:rsidRDefault="00290CD1" w:rsidP="003B6436">
      <w:pPr>
        <w:pStyle w:val="a9"/>
        <w:widowControl w:val="0"/>
        <w:numPr>
          <w:ilvl w:val="0"/>
          <w:numId w:val="20"/>
        </w:numPr>
        <w:tabs>
          <w:tab w:val="left" w:pos="426"/>
          <w:tab w:val="left" w:pos="993"/>
          <w:tab w:val="left" w:pos="1191"/>
        </w:tabs>
        <w:ind w:left="0" w:firstLine="709"/>
        <w:jc w:val="both"/>
        <w:rPr>
          <w:sz w:val="20"/>
          <w:szCs w:val="20"/>
          <w:lang w:bidi="en-US"/>
        </w:rPr>
      </w:pPr>
      <w:r w:rsidRPr="00290CD1">
        <w:rPr>
          <w:sz w:val="20"/>
          <w:szCs w:val="20"/>
          <w:lang w:bidi="en-US"/>
        </w:rPr>
        <w:t>Установление порядка составления и утверждения плана финансово- хозяйственной деятельности Школы, утверждение плана финансово-хозяйственной деятельности, годовой отчетности;</w:t>
      </w:r>
    </w:p>
    <w:p w:rsidR="00290CD1" w:rsidRPr="00290CD1" w:rsidRDefault="00290CD1" w:rsidP="003B6436">
      <w:pPr>
        <w:pStyle w:val="a9"/>
        <w:widowControl w:val="0"/>
        <w:numPr>
          <w:ilvl w:val="0"/>
          <w:numId w:val="20"/>
        </w:numPr>
        <w:tabs>
          <w:tab w:val="left" w:pos="426"/>
          <w:tab w:val="left" w:pos="993"/>
          <w:tab w:val="left" w:pos="1191"/>
        </w:tabs>
        <w:ind w:left="0" w:firstLine="709"/>
        <w:jc w:val="both"/>
        <w:rPr>
          <w:sz w:val="20"/>
          <w:szCs w:val="20"/>
          <w:lang w:bidi="en-US"/>
        </w:rPr>
      </w:pPr>
      <w:r w:rsidRPr="00290CD1">
        <w:rPr>
          <w:sz w:val="20"/>
          <w:szCs w:val="20"/>
          <w:lang w:bidi="en-US"/>
        </w:rPr>
        <w:t>Утверждение годовой бухгалтерской отчетности Школы;</w:t>
      </w:r>
    </w:p>
    <w:p w:rsidR="00290CD1" w:rsidRPr="00290CD1" w:rsidRDefault="00290CD1" w:rsidP="003B6436">
      <w:pPr>
        <w:pStyle w:val="a9"/>
        <w:widowControl w:val="0"/>
        <w:numPr>
          <w:ilvl w:val="0"/>
          <w:numId w:val="20"/>
        </w:numPr>
        <w:tabs>
          <w:tab w:val="left" w:pos="426"/>
          <w:tab w:val="left" w:pos="993"/>
          <w:tab w:val="left" w:pos="1191"/>
        </w:tabs>
        <w:ind w:left="0" w:firstLine="709"/>
        <w:jc w:val="both"/>
        <w:rPr>
          <w:sz w:val="20"/>
          <w:szCs w:val="20"/>
          <w:lang w:bidi="en-US"/>
        </w:rPr>
      </w:pPr>
      <w:r w:rsidRPr="00290CD1">
        <w:rPr>
          <w:sz w:val="20"/>
          <w:szCs w:val="20"/>
          <w:lang w:bidi="en-US"/>
        </w:rPr>
        <w:t>Обеспечение содержания зданий и сооружений Школы, обустройство прилегающей к ней территории;</w:t>
      </w:r>
    </w:p>
    <w:p w:rsidR="00290CD1" w:rsidRPr="00290CD1" w:rsidRDefault="00290CD1" w:rsidP="003B6436">
      <w:pPr>
        <w:pStyle w:val="a9"/>
        <w:widowControl w:val="0"/>
        <w:numPr>
          <w:ilvl w:val="0"/>
          <w:numId w:val="20"/>
        </w:numPr>
        <w:tabs>
          <w:tab w:val="left" w:pos="426"/>
          <w:tab w:val="left" w:pos="993"/>
          <w:tab w:val="left" w:pos="1191"/>
        </w:tabs>
        <w:ind w:left="0" w:firstLine="709"/>
        <w:jc w:val="both"/>
        <w:rPr>
          <w:sz w:val="20"/>
          <w:szCs w:val="20"/>
          <w:lang w:bidi="en-US"/>
        </w:rPr>
      </w:pPr>
      <w:r w:rsidRPr="00290CD1">
        <w:rPr>
          <w:sz w:val="20"/>
          <w:szCs w:val="20"/>
          <w:lang w:bidi="en-US"/>
        </w:rPr>
        <w:t>Учет детей, подлежащих обучению по образовательным программам начального общего, основного общего,  закрепление образовательной организации за конкретными территориями муниципального района;</w:t>
      </w:r>
    </w:p>
    <w:p w:rsidR="00290CD1" w:rsidRPr="00290CD1" w:rsidRDefault="00290CD1" w:rsidP="003B6436">
      <w:pPr>
        <w:pStyle w:val="a9"/>
        <w:widowControl w:val="0"/>
        <w:numPr>
          <w:ilvl w:val="0"/>
          <w:numId w:val="20"/>
        </w:numPr>
        <w:tabs>
          <w:tab w:val="left" w:pos="426"/>
          <w:tab w:val="left" w:pos="993"/>
          <w:tab w:val="left" w:pos="1191"/>
        </w:tabs>
        <w:ind w:left="0" w:firstLine="709"/>
        <w:jc w:val="both"/>
        <w:rPr>
          <w:sz w:val="20"/>
          <w:szCs w:val="20"/>
          <w:lang w:bidi="en-US"/>
        </w:rPr>
      </w:pPr>
      <w:r w:rsidRPr="00290CD1">
        <w:rPr>
          <w:sz w:val="20"/>
          <w:szCs w:val="20"/>
          <w:lang w:bidi="en-US"/>
        </w:rPr>
        <w:t>Осуществление иных функций и полномочий Учредителя, установленных действующим законодательством в сфере образования.</w:t>
      </w:r>
    </w:p>
    <w:p w:rsidR="00290CD1" w:rsidRPr="00290CD1" w:rsidRDefault="00290CD1" w:rsidP="00290CD1">
      <w:pPr>
        <w:widowControl w:val="0"/>
        <w:tabs>
          <w:tab w:val="left" w:pos="426"/>
        </w:tabs>
        <w:ind w:firstLine="709"/>
        <w:jc w:val="both"/>
        <w:rPr>
          <w:color w:val="000000"/>
          <w:sz w:val="20"/>
          <w:szCs w:val="20"/>
          <w:lang w:bidi="en-US"/>
        </w:rPr>
      </w:pPr>
      <w:r w:rsidRPr="00290CD1">
        <w:rPr>
          <w:color w:val="000000"/>
          <w:sz w:val="20"/>
          <w:szCs w:val="20"/>
          <w:lang w:bidi="en-US"/>
        </w:rPr>
        <w:t>5.8. Руководитель Школы подотчетен в своей деятельности учредителю.</w:t>
      </w:r>
    </w:p>
    <w:p w:rsidR="00290CD1" w:rsidRPr="00290CD1" w:rsidRDefault="00290CD1" w:rsidP="00290CD1">
      <w:pPr>
        <w:widowControl w:val="0"/>
        <w:tabs>
          <w:tab w:val="left" w:pos="426"/>
        </w:tabs>
        <w:ind w:firstLine="709"/>
        <w:jc w:val="both"/>
        <w:rPr>
          <w:sz w:val="20"/>
          <w:szCs w:val="20"/>
          <w:lang w:bidi="en-US"/>
        </w:rPr>
      </w:pPr>
      <w:r w:rsidRPr="00290CD1">
        <w:rPr>
          <w:color w:val="000000"/>
          <w:sz w:val="20"/>
          <w:szCs w:val="20"/>
          <w:lang w:bidi="en-US"/>
        </w:rPr>
        <w:t>5.9. Права и обязанности руководителя Школы, а также основания для прекращения трудовых отношений с ним регламентируются законодательством и трудовым договором.</w:t>
      </w:r>
    </w:p>
    <w:p w:rsidR="00290CD1" w:rsidRPr="00290CD1" w:rsidRDefault="00290CD1" w:rsidP="00290CD1">
      <w:pPr>
        <w:keepNext/>
        <w:keepLines/>
        <w:widowControl w:val="0"/>
        <w:tabs>
          <w:tab w:val="left" w:pos="426"/>
        </w:tabs>
        <w:ind w:firstLine="709"/>
        <w:jc w:val="both"/>
        <w:rPr>
          <w:bCs/>
          <w:sz w:val="20"/>
          <w:szCs w:val="20"/>
          <w:lang w:bidi="en-US"/>
        </w:rPr>
      </w:pPr>
      <w:bookmarkStart w:id="19" w:name="bookmark13"/>
      <w:r w:rsidRPr="00290CD1">
        <w:rPr>
          <w:bCs/>
          <w:color w:val="000000"/>
          <w:sz w:val="20"/>
          <w:szCs w:val="20"/>
          <w:lang w:bidi="en-US"/>
        </w:rPr>
        <w:t xml:space="preserve">5.10. Руководитель </w:t>
      </w:r>
      <w:r w:rsidRPr="00290CD1">
        <w:rPr>
          <w:color w:val="000000"/>
          <w:sz w:val="20"/>
          <w:szCs w:val="20"/>
          <w:lang w:bidi="en-US"/>
        </w:rPr>
        <w:t>Школы</w:t>
      </w:r>
      <w:r w:rsidRPr="00290CD1">
        <w:rPr>
          <w:bCs/>
          <w:color w:val="000000"/>
          <w:sz w:val="20"/>
          <w:szCs w:val="20"/>
          <w:lang w:bidi="en-US"/>
        </w:rPr>
        <w:t xml:space="preserve"> в соответствии с законодательством осуществляет следующие полномочия:</w:t>
      </w:r>
      <w:bookmarkEnd w:id="19"/>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 xml:space="preserve">осуществляет текущее руководство деятельностью Школы, за исключением вопросов, отнесенных законодательством или уставом Школы </w:t>
      </w:r>
      <w:r w:rsidRPr="00290CD1">
        <w:rPr>
          <w:sz w:val="20"/>
          <w:szCs w:val="20"/>
          <w:lang w:bidi="en-US"/>
        </w:rPr>
        <w:t>к компетенции учредителя</w:t>
      </w:r>
      <w:r w:rsidRPr="00290CD1">
        <w:rPr>
          <w:color w:val="000000"/>
          <w:sz w:val="20"/>
          <w:szCs w:val="20"/>
          <w:lang w:bidi="en-US"/>
        </w:rPr>
        <w:t>, иных органов самоуправления Школой;</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утверждает структуру и штатное расписание Школы после согласования с учредителем в установленном порядке;</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действует от имени Школы без доверенности, представляет его интересы на территории Российской Федерации и за ее пределами;</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осуществляет прием и увольнение работников Школы, расстановку кадров, распределение должностных обязанностей;</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несет ответственность за уровень квалификации работников Школы;</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 xml:space="preserve"> применяет меры поощрения и налагает дисциплинарные взыскания в отношении работников Школы;</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обеспечивает рациональное использование имущества, в том числе финансовых средств, принадлежащих Школе;</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в пределах, установленных законодательными и другими нормативно-правовыми актами, настоящим уставом распоряжается имуществом Школы;</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совершает сделки, соответствующие целям деятельности Школы, выдает доверенности, открывает в установленном порядке лицевые счета в финансовом органе Тужинского района Кировской области;</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имеет право первой подписи на финансовых документах;</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подписывает план финансово-хозяйственной деятельности Школы и представляет его на утверждение учредителю;</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принимает, утверждает локальные акты по регулированию деятельности Школы и принимает меры к их исполнению;</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обеспечивает предоставление статистической и иной необходимой отчетности в соответствующие органы;</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обеспечивает сохранность, надлежащее содержание и целевое использование недвижимого имущества и особо ценного движимого имущества, закрепленного за Школой или приобретенного им за счет бюджетных средств, выделенных учредителем на приобретение этого имущества;</w:t>
      </w:r>
    </w:p>
    <w:p w:rsidR="00290CD1" w:rsidRPr="00290CD1" w:rsidRDefault="00290CD1" w:rsidP="003B6436">
      <w:pPr>
        <w:pStyle w:val="a9"/>
        <w:widowControl w:val="0"/>
        <w:numPr>
          <w:ilvl w:val="0"/>
          <w:numId w:val="21"/>
        </w:numPr>
        <w:tabs>
          <w:tab w:val="left" w:pos="993"/>
        </w:tabs>
        <w:ind w:left="0" w:firstLine="709"/>
        <w:jc w:val="both"/>
        <w:rPr>
          <w:sz w:val="20"/>
          <w:szCs w:val="20"/>
          <w:lang w:bidi="en-US"/>
        </w:rPr>
      </w:pPr>
      <w:r w:rsidRPr="00290CD1">
        <w:rPr>
          <w:color w:val="000000"/>
          <w:sz w:val="20"/>
          <w:szCs w:val="20"/>
          <w:lang w:bidi="en-US"/>
        </w:rPr>
        <w:t>выполняет другие полномочия в соответствии с законодательными и иными нормативными правовыми актами, уставом, трудовым договором и должностными обязанностями.</w:t>
      </w:r>
    </w:p>
    <w:p w:rsidR="00290CD1" w:rsidRPr="00290CD1" w:rsidRDefault="00290CD1" w:rsidP="00290CD1">
      <w:pPr>
        <w:keepNext/>
        <w:keepLines/>
        <w:widowControl w:val="0"/>
        <w:tabs>
          <w:tab w:val="left" w:pos="426"/>
        </w:tabs>
        <w:ind w:firstLine="709"/>
        <w:jc w:val="both"/>
        <w:rPr>
          <w:bCs/>
          <w:sz w:val="20"/>
          <w:szCs w:val="20"/>
          <w:lang w:bidi="en-US"/>
        </w:rPr>
      </w:pPr>
      <w:bookmarkStart w:id="20" w:name="bookmark14"/>
      <w:r w:rsidRPr="00290CD1">
        <w:rPr>
          <w:bCs/>
          <w:color w:val="000000"/>
          <w:sz w:val="20"/>
          <w:szCs w:val="20"/>
          <w:lang w:bidi="en-US"/>
        </w:rPr>
        <w:t>5.11. Руководитель Школы несет персональную ответственность:</w:t>
      </w:r>
      <w:bookmarkEnd w:id="20"/>
    </w:p>
    <w:p w:rsidR="00290CD1" w:rsidRPr="00290CD1" w:rsidRDefault="00290CD1" w:rsidP="003B6436">
      <w:pPr>
        <w:pStyle w:val="a9"/>
        <w:widowControl w:val="0"/>
        <w:numPr>
          <w:ilvl w:val="0"/>
          <w:numId w:val="22"/>
        </w:numPr>
        <w:tabs>
          <w:tab w:val="left" w:pos="993"/>
        </w:tabs>
        <w:ind w:left="0" w:firstLine="709"/>
        <w:jc w:val="both"/>
        <w:rPr>
          <w:sz w:val="20"/>
          <w:szCs w:val="20"/>
          <w:lang w:bidi="en-US"/>
        </w:rPr>
      </w:pPr>
      <w:r w:rsidRPr="00290CD1">
        <w:rPr>
          <w:color w:val="000000"/>
          <w:sz w:val="20"/>
          <w:szCs w:val="20"/>
          <w:lang w:bidi="en-US"/>
        </w:rPr>
        <w:t>за недобросовестное и неразумное управление Школой, несоблюдение законов и иных нормативных правовых актов при осуществлении должностных обязанностей;</w:t>
      </w:r>
    </w:p>
    <w:p w:rsidR="00290CD1" w:rsidRPr="00290CD1" w:rsidRDefault="00290CD1" w:rsidP="003B6436">
      <w:pPr>
        <w:pStyle w:val="a9"/>
        <w:widowControl w:val="0"/>
        <w:numPr>
          <w:ilvl w:val="0"/>
          <w:numId w:val="22"/>
        </w:numPr>
        <w:tabs>
          <w:tab w:val="left" w:pos="993"/>
        </w:tabs>
        <w:ind w:left="0" w:firstLine="709"/>
        <w:jc w:val="both"/>
        <w:rPr>
          <w:sz w:val="20"/>
          <w:szCs w:val="20"/>
          <w:lang w:bidi="en-US"/>
        </w:rPr>
      </w:pPr>
      <w:r w:rsidRPr="00290CD1">
        <w:rPr>
          <w:color w:val="000000"/>
          <w:sz w:val="20"/>
          <w:szCs w:val="20"/>
          <w:lang w:bidi="en-US"/>
        </w:rPr>
        <w:t xml:space="preserve">за создание необходимых условий для учебы, труда и отдыха обучающихся Школы в соответствии с </w:t>
      </w:r>
      <w:r w:rsidRPr="00290CD1">
        <w:rPr>
          <w:color w:val="000000"/>
          <w:sz w:val="20"/>
          <w:szCs w:val="20"/>
          <w:lang w:bidi="en-US"/>
        </w:rPr>
        <w:lastRenderedPageBreak/>
        <w:t>законодательством;</w:t>
      </w:r>
    </w:p>
    <w:p w:rsidR="00290CD1" w:rsidRPr="00290CD1" w:rsidRDefault="00290CD1" w:rsidP="003B6436">
      <w:pPr>
        <w:pStyle w:val="a9"/>
        <w:widowControl w:val="0"/>
        <w:numPr>
          <w:ilvl w:val="0"/>
          <w:numId w:val="22"/>
        </w:numPr>
        <w:tabs>
          <w:tab w:val="left" w:pos="993"/>
        </w:tabs>
        <w:ind w:left="0" w:firstLine="709"/>
        <w:jc w:val="both"/>
        <w:rPr>
          <w:sz w:val="20"/>
          <w:szCs w:val="20"/>
          <w:lang w:bidi="en-US"/>
        </w:rPr>
      </w:pPr>
      <w:r w:rsidRPr="00290CD1">
        <w:rPr>
          <w:color w:val="000000"/>
          <w:sz w:val="20"/>
          <w:szCs w:val="20"/>
          <w:lang w:bidi="en-US"/>
        </w:rPr>
        <w:t>за создание условий и сохранение жизни и здоровья обучающихся во время образовательного процесса и при проведении внеклассных меро</w:t>
      </w:r>
      <w:r w:rsidRPr="00290CD1">
        <w:rPr>
          <w:color w:val="000000"/>
          <w:sz w:val="20"/>
          <w:szCs w:val="20"/>
          <w:lang w:bidi="en-US"/>
        </w:rPr>
        <w:softHyphen/>
        <w:t>приятий в соответствии с действующим законодательством;</w:t>
      </w:r>
    </w:p>
    <w:p w:rsidR="00290CD1" w:rsidRPr="00290CD1" w:rsidRDefault="00290CD1" w:rsidP="003B6436">
      <w:pPr>
        <w:pStyle w:val="a9"/>
        <w:widowControl w:val="0"/>
        <w:numPr>
          <w:ilvl w:val="0"/>
          <w:numId w:val="22"/>
        </w:numPr>
        <w:tabs>
          <w:tab w:val="left" w:pos="993"/>
        </w:tabs>
        <w:ind w:left="0" w:firstLine="709"/>
        <w:jc w:val="both"/>
        <w:rPr>
          <w:sz w:val="20"/>
          <w:szCs w:val="20"/>
          <w:lang w:bidi="en-US"/>
        </w:rPr>
      </w:pPr>
      <w:r w:rsidRPr="00290CD1">
        <w:rPr>
          <w:color w:val="000000"/>
          <w:sz w:val="20"/>
          <w:szCs w:val="20"/>
          <w:lang w:bidi="en-US"/>
        </w:rPr>
        <w:t>за реализацию не в полном объеме образовательных программ в соответствии с учебным планом и графиком учебного процесса;</w:t>
      </w:r>
    </w:p>
    <w:p w:rsidR="00290CD1" w:rsidRPr="00290CD1" w:rsidRDefault="00290CD1" w:rsidP="003B6436">
      <w:pPr>
        <w:pStyle w:val="a9"/>
        <w:widowControl w:val="0"/>
        <w:numPr>
          <w:ilvl w:val="0"/>
          <w:numId w:val="22"/>
        </w:numPr>
        <w:tabs>
          <w:tab w:val="left" w:pos="993"/>
        </w:tabs>
        <w:ind w:left="0" w:firstLine="709"/>
        <w:jc w:val="both"/>
        <w:rPr>
          <w:sz w:val="20"/>
          <w:szCs w:val="20"/>
          <w:lang w:bidi="en-US"/>
        </w:rPr>
      </w:pPr>
      <w:r w:rsidRPr="00290CD1">
        <w:rPr>
          <w:color w:val="000000"/>
          <w:sz w:val="20"/>
          <w:szCs w:val="20"/>
          <w:lang w:bidi="en-US"/>
        </w:rPr>
        <w:t>за уровень квалификации работников Школы;</w:t>
      </w:r>
    </w:p>
    <w:p w:rsidR="00290CD1" w:rsidRPr="00290CD1" w:rsidRDefault="00290CD1" w:rsidP="003B6436">
      <w:pPr>
        <w:pStyle w:val="a9"/>
        <w:widowControl w:val="0"/>
        <w:numPr>
          <w:ilvl w:val="0"/>
          <w:numId w:val="22"/>
        </w:numPr>
        <w:tabs>
          <w:tab w:val="left" w:pos="993"/>
        </w:tabs>
        <w:ind w:left="0" w:firstLine="709"/>
        <w:jc w:val="both"/>
        <w:rPr>
          <w:sz w:val="20"/>
          <w:szCs w:val="20"/>
          <w:lang w:bidi="en-US"/>
        </w:rPr>
      </w:pPr>
      <w:r w:rsidRPr="00290CD1">
        <w:rPr>
          <w:color w:val="000000"/>
          <w:sz w:val="20"/>
          <w:szCs w:val="20"/>
          <w:lang w:bidi="en-US"/>
        </w:rPr>
        <w:t>за повышение квалификации и проведение аттестации работников Школы в установленном законодательством порядке, в том числе в области охраны здоровья и обеспечения безопасности жизнедеятельности;</w:t>
      </w:r>
    </w:p>
    <w:p w:rsidR="00290CD1" w:rsidRPr="00290CD1" w:rsidRDefault="00290CD1" w:rsidP="003B6436">
      <w:pPr>
        <w:pStyle w:val="a9"/>
        <w:widowControl w:val="0"/>
        <w:numPr>
          <w:ilvl w:val="0"/>
          <w:numId w:val="22"/>
        </w:numPr>
        <w:tabs>
          <w:tab w:val="left" w:pos="993"/>
        </w:tabs>
        <w:ind w:left="0" w:firstLine="709"/>
        <w:jc w:val="both"/>
        <w:rPr>
          <w:sz w:val="20"/>
          <w:szCs w:val="20"/>
          <w:lang w:bidi="en-US"/>
        </w:rPr>
      </w:pPr>
      <w:r w:rsidRPr="00290CD1">
        <w:rPr>
          <w:color w:val="000000"/>
          <w:sz w:val="20"/>
          <w:szCs w:val="20"/>
          <w:lang w:bidi="en-US"/>
        </w:rPr>
        <w:t>за проведение лечебно-профилактических мероприятий, соблюдение санитарно - гигиенических норм, режим и качество питания обучающихся;</w:t>
      </w:r>
    </w:p>
    <w:p w:rsidR="00290CD1" w:rsidRPr="00290CD1" w:rsidRDefault="00290CD1" w:rsidP="003B6436">
      <w:pPr>
        <w:pStyle w:val="a9"/>
        <w:widowControl w:val="0"/>
        <w:numPr>
          <w:ilvl w:val="0"/>
          <w:numId w:val="22"/>
        </w:numPr>
        <w:tabs>
          <w:tab w:val="left" w:pos="993"/>
        </w:tabs>
        <w:ind w:left="0" w:firstLine="709"/>
        <w:jc w:val="both"/>
        <w:rPr>
          <w:sz w:val="20"/>
          <w:szCs w:val="20"/>
          <w:lang w:bidi="en-US"/>
        </w:rPr>
      </w:pPr>
      <w:r w:rsidRPr="00290CD1">
        <w:rPr>
          <w:color w:val="000000"/>
          <w:sz w:val="20"/>
          <w:szCs w:val="20"/>
          <w:lang w:bidi="en-US"/>
        </w:rPr>
        <w:t xml:space="preserve">за непредставление и (или) представление недостоверных и (или) неполных сведений о муниципальном  </w:t>
      </w:r>
      <w:r w:rsidRPr="00290CD1">
        <w:rPr>
          <w:sz w:val="20"/>
          <w:szCs w:val="20"/>
          <w:lang w:bidi="en-US"/>
        </w:rPr>
        <w:t>имуществе, закрепленном за Школой  на праве опе</w:t>
      </w:r>
      <w:r w:rsidRPr="00290CD1">
        <w:rPr>
          <w:color w:val="000000"/>
          <w:sz w:val="20"/>
          <w:szCs w:val="20"/>
          <w:lang w:bidi="en-US"/>
        </w:rPr>
        <w:t xml:space="preserve">ративного управления, в орган по управлению муниципальной собственностью; </w:t>
      </w:r>
    </w:p>
    <w:p w:rsidR="00290CD1" w:rsidRPr="00290CD1" w:rsidRDefault="00290CD1" w:rsidP="003B6436">
      <w:pPr>
        <w:pStyle w:val="a9"/>
        <w:widowControl w:val="0"/>
        <w:numPr>
          <w:ilvl w:val="0"/>
          <w:numId w:val="22"/>
        </w:numPr>
        <w:tabs>
          <w:tab w:val="left" w:pos="993"/>
        </w:tabs>
        <w:ind w:left="0" w:firstLine="709"/>
        <w:jc w:val="both"/>
        <w:rPr>
          <w:sz w:val="20"/>
          <w:szCs w:val="20"/>
          <w:lang w:bidi="en-US"/>
        </w:rPr>
      </w:pPr>
      <w:r w:rsidRPr="00290CD1">
        <w:rPr>
          <w:color w:val="000000"/>
          <w:sz w:val="20"/>
          <w:szCs w:val="20"/>
          <w:lang w:bidi="en-US"/>
        </w:rPr>
        <w:t>иные вопросы в соответствии с законодательными и иными нормативными правовыми актами, настоящим уставом и трудовым договором.</w:t>
      </w:r>
    </w:p>
    <w:p w:rsidR="00290CD1" w:rsidRPr="00290CD1" w:rsidRDefault="00290CD1" w:rsidP="00290CD1">
      <w:pPr>
        <w:widowControl w:val="0"/>
        <w:tabs>
          <w:tab w:val="left" w:pos="426"/>
          <w:tab w:val="left" w:pos="971"/>
        </w:tabs>
        <w:ind w:firstLine="709"/>
        <w:jc w:val="both"/>
        <w:rPr>
          <w:color w:val="000000"/>
          <w:sz w:val="20"/>
          <w:szCs w:val="20"/>
          <w:lang w:bidi="en-US"/>
        </w:rPr>
      </w:pPr>
      <w:r w:rsidRPr="00290CD1">
        <w:rPr>
          <w:color w:val="000000"/>
          <w:sz w:val="20"/>
          <w:szCs w:val="20"/>
          <w:lang w:bidi="en-US"/>
        </w:rPr>
        <w:t>5.12. Руководитель Школы в соответствии с действующим законодательством возмещает Школе убытки, причиненные его виновными действиями (бездействием).</w:t>
      </w:r>
    </w:p>
    <w:p w:rsidR="00290CD1" w:rsidRPr="00290CD1" w:rsidRDefault="00290CD1" w:rsidP="00290CD1">
      <w:pPr>
        <w:keepNext/>
        <w:keepLines/>
        <w:widowControl w:val="0"/>
        <w:tabs>
          <w:tab w:val="left" w:pos="426"/>
        </w:tabs>
        <w:ind w:firstLine="709"/>
        <w:jc w:val="both"/>
        <w:rPr>
          <w:bCs/>
          <w:color w:val="000000"/>
          <w:sz w:val="20"/>
          <w:szCs w:val="20"/>
          <w:lang w:bidi="en-US"/>
        </w:rPr>
      </w:pPr>
      <w:bookmarkStart w:id="21" w:name="bookmark15"/>
      <w:r w:rsidRPr="00290CD1">
        <w:rPr>
          <w:bCs/>
          <w:color w:val="000000"/>
          <w:sz w:val="20"/>
          <w:szCs w:val="20"/>
          <w:lang w:bidi="en-US"/>
        </w:rPr>
        <w:t>5.13. Компетенция, порядок формирования и деятельность Общего собрания работников Школы</w:t>
      </w:r>
      <w:bookmarkEnd w:id="21"/>
      <w:r w:rsidRPr="00290CD1">
        <w:rPr>
          <w:bCs/>
          <w:color w:val="000000"/>
          <w:sz w:val="20"/>
          <w:szCs w:val="20"/>
          <w:lang w:bidi="en-US"/>
        </w:rPr>
        <w:t xml:space="preserve"> (Трудового коллектива).</w:t>
      </w:r>
    </w:p>
    <w:p w:rsidR="00290CD1" w:rsidRPr="00290CD1" w:rsidRDefault="00290CD1" w:rsidP="00290CD1">
      <w:pPr>
        <w:keepNext/>
        <w:keepLines/>
        <w:widowControl w:val="0"/>
        <w:tabs>
          <w:tab w:val="left" w:pos="426"/>
        </w:tabs>
        <w:ind w:firstLine="709"/>
        <w:jc w:val="both"/>
        <w:rPr>
          <w:bCs/>
          <w:sz w:val="20"/>
          <w:szCs w:val="20"/>
          <w:lang w:bidi="en-US"/>
        </w:rPr>
      </w:pPr>
      <w:r w:rsidRPr="00290CD1">
        <w:rPr>
          <w:bCs/>
          <w:sz w:val="20"/>
          <w:szCs w:val="20"/>
          <w:lang w:bidi="en-US"/>
        </w:rPr>
        <w:t>Трудовой коллектив составляют все работники Школы.</w:t>
      </w:r>
    </w:p>
    <w:p w:rsidR="00290CD1" w:rsidRPr="00290CD1" w:rsidRDefault="00290CD1" w:rsidP="00290CD1">
      <w:pPr>
        <w:widowControl w:val="0"/>
        <w:ind w:firstLine="709"/>
        <w:jc w:val="both"/>
        <w:rPr>
          <w:color w:val="000000"/>
          <w:sz w:val="20"/>
          <w:szCs w:val="20"/>
          <w:lang w:bidi="en-US"/>
        </w:rPr>
      </w:pPr>
      <w:r w:rsidRPr="00290CD1">
        <w:rPr>
          <w:bCs/>
          <w:sz w:val="20"/>
          <w:szCs w:val="20"/>
          <w:lang w:bidi="en-US"/>
        </w:rPr>
        <w:t xml:space="preserve">Полномочия трудового коллектива Школы осуществляются общим собранием работников Школы. </w:t>
      </w:r>
      <w:r w:rsidRPr="00290CD1">
        <w:rPr>
          <w:color w:val="000000"/>
          <w:sz w:val="20"/>
          <w:szCs w:val="20"/>
          <w:lang w:bidi="en-US"/>
        </w:rPr>
        <w:t xml:space="preserve">Заседание проводится не реже 1 раза в год </w:t>
      </w:r>
      <w:r w:rsidRPr="00290CD1">
        <w:rPr>
          <w:bCs/>
          <w:sz w:val="20"/>
          <w:szCs w:val="20"/>
          <w:lang w:bidi="en-US"/>
        </w:rPr>
        <w:t>и считается правомочным, если на нем присутствуют не менее 2/3 списочного состава работников Школы</w:t>
      </w:r>
      <w:r w:rsidRPr="00290CD1">
        <w:rPr>
          <w:color w:val="000000"/>
          <w:sz w:val="20"/>
          <w:szCs w:val="20"/>
          <w:lang w:bidi="en-US"/>
        </w:rPr>
        <w:t xml:space="preserve">. Принятым считается решение, если за него проголосовало не менее 50 </w:t>
      </w:r>
      <w:r w:rsidRPr="00290CD1">
        <w:rPr>
          <w:b/>
          <w:bCs/>
          <w:i/>
          <w:iCs/>
          <w:color w:val="000000"/>
          <w:spacing w:val="-50"/>
          <w:sz w:val="20"/>
          <w:szCs w:val="20"/>
          <w:shd w:val="clear" w:color="auto" w:fill="FFFFFF"/>
          <w:lang w:bidi="en-US"/>
        </w:rPr>
        <w:t>%</w:t>
      </w:r>
      <w:r w:rsidRPr="00290CD1">
        <w:rPr>
          <w:color w:val="000000"/>
          <w:sz w:val="20"/>
          <w:szCs w:val="20"/>
          <w:lang w:bidi="en-US"/>
        </w:rPr>
        <w:t xml:space="preserve"> присутствующих.</w:t>
      </w:r>
      <w:r w:rsidRPr="00290CD1">
        <w:rPr>
          <w:bCs/>
          <w:sz w:val="20"/>
          <w:szCs w:val="20"/>
          <w:lang w:bidi="en-US"/>
        </w:rPr>
        <w:t xml:space="preserve"> Председатель и секретарь ежегодно избираются из числа участников Общего собрания работников Школы (Трудового коллектива), работают на общественных началах.</w:t>
      </w:r>
    </w:p>
    <w:p w:rsidR="00290CD1" w:rsidRPr="00290CD1" w:rsidRDefault="00290CD1" w:rsidP="00290CD1">
      <w:pPr>
        <w:widowControl w:val="0"/>
        <w:ind w:firstLine="709"/>
        <w:jc w:val="both"/>
        <w:rPr>
          <w:sz w:val="20"/>
          <w:szCs w:val="20"/>
          <w:lang w:bidi="en-US"/>
        </w:rPr>
      </w:pPr>
      <w:r w:rsidRPr="00290CD1">
        <w:rPr>
          <w:sz w:val="20"/>
          <w:szCs w:val="20"/>
          <w:lang w:bidi="en-US"/>
        </w:rPr>
        <w:t xml:space="preserve">Деятельность Общего собрания работников регламентируется Положением об Общем собрании работников </w:t>
      </w:r>
      <w:r w:rsidRPr="00290CD1">
        <w:rPr>
          <w:bCs/>
          <w:sz w:val="20"/>
          <w:szCs w:val="20"/>
          <w:lang w:bidi="en-US"/>
        </w:rPr>
        <w:t>(Трудового коллектива)</w:t>
      </w:r>
      <w:r w:rsidRPr="00290CD1">
        <w:rPr>
          <w:sz w:val="20"/>
          <w:szCs w:val="20"/>
          <w:lang w:bidi="en-US"/>
        </w:rPr>
        <w:t>.</w:t>
      </w:r>
    </w:p>
    <w:p w:rsidR="00290CD1" w:rsidRPr="00290CD1" w:rsidRDefault="00290CD1" w:rsidP="00290CD1">
      <w:pPr>
        <w:keepNext/>
        <w:keepLines/>
        <w:widowControl w:val="0"/>
        <w:ind w:firstLine="709"/>
        <w:jc w:val="both"/>
        <w:rPr>
          <w:bCs/>
          <w:sz w:val="20"/>
          <w:szCs w:val="20"/>
          <w:lang w:bidi="en-US"/>
        </w:rPr>
      </w:pPr>
      <w:r w:rsidRPr="00290CD1">
        <w:rPr>
          <w:bCs/>
          <w:sz w:val="20"/>
          <w:szCs w:val="20"/>
          <w:lang w:bidi="en-US"/>
        </w:rPr>
        <w:t xml:space="preserve">К компетенции Общего собрания работников Школы относится: </w:t>
      </w:r>
    </w:p>
    <w:p w:rsidR="00290CD1" w:rsidRPr="00290CD1" w:rsidRDefault="00290CD1" w:rsidP="003B6436">
      <w:pPr>
        <w:pStyle w:val="a9"/>
        <w:keepNext/>
        <w:keepLines/>
        <w:widowControl w:val="0"/>
        <w:numPr>
          <w:ilvl w:val="0"/>
          <w:numId w:val="37"/>
        </w:numPr>
        <w:ind w:left="0" w:firstLine="709"/>
        <w:jc w:val="both"/>
        <w:rPr>
          <w:bCs/>
          <w:sz w:val="20"/>
          <w:szCs w:val="20"/>
          <w:lang w:bidi="en-US"/>
        </w:rPr>
      </w:pPr>
      <w:r w:rsidRPr="00290CD1">
        <w:rPr>
          <w:bCs/>
          <w:sz w:val="20"/>
          <w:szCs w:val="20"/>
          <w:lang w:bidi="en-US"/>
        </w:rPr>
        <w:t>выборы руководителя образовательной организации;</w:t>
      </w:r>
    </w:p>
    <w:p w:rsidR="00290CD1" w:rsidRPr="00290CD1" w:rsidRDefault="00290CD1" w:rsidP="003B6436">
      <w:pPr>
        <w:pStyle w:val="a9"/>
        <w:keepNext/>
        <w:keepLines/>
        <w:widowControl w:val="0"/>
        <w:numPr>
          <w:ilvl w:val="0"/>
          <w:numId w:val="37"/>
        </w:numPr>
        <w:ind w:left="0" w:firstLine="709"/>
        <w:jc w:val="both"/>
        <w:rPr>
          <w:bCs/>
          <w:sz w:val="20"/>
          <w:szCs w:val="20"/>
          <w:lang w:bidi="en-US"/>
        </w:rPr>
      </w:pPr>
      <w:r w:rsidRPr="00290CD1">
        <w:rPr>
          <w:bCs/>
          <w:sz w:val="20"/>
          <w:szCs w:val="20"/>
          <w:lang w:bidi="en-US"/>
        </w:rPr>
        <w:t>представление Учредителю для утверждения и назначения кандидатуры на должность руководителя образовательной организации;</w:t>
      </w:r>
    </w:p>
    <w:p w:rsidR="00290CD1" w:rsidRPr="00290CD1" w:rsidRDefault="00290CD1" w:rsidP="003B6436">
      <w:pPr>
        <w:pStyle w:val="a9"/>
        <w:keepNext/>
        <w:keepLines/>
        <w:widowControl w:val="0"/>
        <w:numPr>
          <w:ilvl w:val="0"/>
          <w:numId w:val="23"/>
        </w:numPr>
        <w:ind w:left="0" w:firstLine="709"/>
        <w:jc w:val="both"/>
        <w:rPr>
          <w:bCs/>
          <w:sz w:val="20"/>
          <w:szCs w:val="20"/>
          <w:lang w:bidi="en-US"/>
        </w:rPr>
      </w:pPr>
      <w:r w:rsidRPr="00290CD1">
        <w:rPr>
          <w:bCs/>
          <w:sz w:val="20"/>
          <w:szCs w:val="20"/>
          <w:lang w:bidi="en-US"/>
        </w:rPr>
        <w:t>обсуждение и принятие Устава, изменений к нему, правил внутреннего трудового распорядка, положения об оплате труда, графика работы и графика летних отпусков работников;</w:t>
      </w:r>
    </w:p>
    <w:p w:rsidR="00290CD1" w:rsidRPr="00290CD1" w:rsidRDefault="00290CD1" w:rsidP="003B6436">
      <w:pPr>
        <w:pStyle w:val="a9"/>
        <w:keepNext/>
        <w:keepLines/>
        <w:widowControl w:val="0"/>
        <w:numPr>
          <w:ilvl w:val="0"/>
          <w:numId w:val="23"/>
        </w:numPr>
        <w:ind w:left="0" w:firstLine="709"/>
        <w:jc w:val="both"/>
        <w:rPr>
          <w:bCs/>
          <w:sz w:val="20"/>
          <w:szCs w:val="20"/>
          <w:lang w:bidi="en-US"/>
        </w:rPr>
      </w:pPr>
      <w:r w:rsidRPr="00290CD1">
        <w:rPr>
          <w:bCs/>
          <w:sz w:val="20"/>
          <w:szCs w:val="20"/>
          <w:lang w:bidi="en-US"/>
        </w:rPr>
        <w:t>принятие решения о необходимости заключения коллективного договора;</w:t>
      </w:r>
    </w:p>
    <w:p w:rsidR="00290CD1" w:rsidRPr="00290CD1" w:rsidRDefault="00290CD1" w:rsidP="003B6436">
      <w:pPr>
        <w:pStyle w:val="a9"/>
        <w:keepNext/>
        <w:keepLines/>
        <w:widowControl w:val="0"/>
        <w:numPr>
          <w:ilvl w:val="0"/>
          <w:numId w:val="23"/>
        </w:numPr>
        <w:tabs>
          <w:tab w:val="left" w:pos="426"/>
          <w:tab w:val="left" w:pos="1134"/>
        </w:tabs>
        <w:ind w:left="0" w:firstLine="709"/>
        <w:jc w:val="both"/>
        <w:rPr>
          <w:bCs/>
          <w:sz w:val="20"/>
          <w:szCs w:val="20"/>
          <w:lang w:bidi="en-US"/>
        </w:rPr>
      </w:pPr>
      <w:r w:rsidRPr="00290CD1">
        <w:rPr>
          <w:bCs/>
          <w:sz w:val="20"/>
          <w:szCs w:val="20"/>
          <w:lang w:bidi="en-US"/>
        </w:rPr>
        <w:t>обсуждение и принятие должностных инструкций, инструкций по охране труда и технике безопасности;</w:t>
      </w:r>
    </w:p>
    <w:p w:rsidR="00290CD1" w:rsidRPr="00290CD1" w:rsidRDefault="00290CD1" w:rsidP="003B6436">
      <w:pPr>
        <w:pStyle w:val="a9"/>
        <w:keepNext/>
        <w:keepLines/>
        <w:widowControl w:val="0"/>
        <w:numPr>
          <w:ilvl w:val="0"/>
          <w:numId w:val="23"/>
        </w:numPr>
        <w:tabs>
          <w:tab w:val="left" w:pos="426"/>
          <w:tab w:val="left" w:pos="1134"/>
        </w:tabs>
        <w:ind w:left="0" w:firstLine="709"/>
        <w:jc w:val="both"/>
        <w:rPr>
          <w:bCs/>
          <w:sz w:val="20"/>
          <w:szCs w:val="20"/>
          <w:lang w:bidi="en-US"/>
        </w:rPr>
      </w:pPr>
      <w:r w:rsidRPr="00290CD1">
        <w:rPr>
          <w:bCs/>
          <w:sz w:val="20"/>
          <w:szCs w:val="20"/>
          <w:lang w:bidi="en-US"/>
        </w:rPr>
        <w:t>заслушивание докладов, информаций, отчетов администрации Школы, профсоюзного комитета и работников Школы;</w:t>
      </w:r>
    </w:p>
    <w:p w:rsidR="00290CD1" w:rsidRPr="00290CD1" w:rsidRDefault="00290CD1" w:rsidP="003B6436">
      <w:pPr>
        <w:pStyle w:val="a9"/>
        <w:keepNext/>
        <w:keepLines/>
        <w:widowControl w:val="0"/>
        <w:numPr>
          <w:ilvl w:val="0"/>
          <w:numId w:val="23"/>
        </w:numPr>
        <w:tabs>
          <w:tab w:val="left" w:pos="426"/>
          <w:tab w:val="left" w:pos="1134"/>
        </w:tabs>
        <w:ind w:left="0" w:firstLine="709"/>
        <w:jc w:val="both"/>
        <w:rPr>
          <w:bCs/>
          <w:sz w:val="20"/>
          <w:szCs w:val="20"/>
          <w:lang w:bidi="en-US"/>
        </w:rPr>
      </w:pPr>
      <w:r w:rsidRPr="00290CD1">
        <w:rPr>
          <w:bCs/>
          <w:sz w:val="20"/>
          <w:szCs w:val="20"/>
          <w:lang w:bidi="en-US"/>
        </w:rPr>
        <w:t>обсуждение вопросов по охране труда и здоровья детей, соблюдению техники безопасности;</w:t>
      </w:r>
    </w:p>
    <w:p w:rsidR="00290CD1" w:rsidRPr="00290CD1" w:rsidRDefault="00290CD1" w:rsidP="003B6436">
      <w:pPr>
        <w:pStyle w:val="a9"/>
        <w:keepNext/>
        <w:keepLines/>
        <w:widowControl w:val="0"/>
        <w:numPr>
          <w:ilvl w:val="0"/>
          <w:numId w:val="23"/>
        </w:numPr>
        <w:tabs>
          <w:tab w:val="left" w:pos="426"/>
          <w:tab w:val="left" w:pos="1134"/>
        </w:tabs>
        <w:ind w:left="0" w:firstLine="709"/>
        <w:jc w:val="both"/>
        <w:rPr>
          <w:bCs/>
          <w:sz w:val="20"/>
          <w:szCs w:val="20"/>
          <w:lang w:bidi="en-US"/>
        </w:rPr>
      </w:pPr>
      <w:r w:rsidRPr="00290CD1">
        <w:rPr>
          <w:bCs/>
          <w:sz w:val="20"/>
          <w:szCs w:val="20"/>
          <w:lang w:bidi="en-US"/>
        </w:rPr>
        <w:t>разрешение вопросов социальной защиты работников;</w:t>
      </w:r>
    </w:p>
    <w:p w:rsidR="00290CD1" w:rsidRPr="00290CD1" w:rsidRDefault="00290CD1" w:rsidP="003B6436">
      <w:pPr>
        <w:pStyle w:val="a9"/>
        <w:keepNext/>
        <w:keepLines/>
        <w:widowControl w:val="0"/>
        <w:numPr>
          <w:ilvl w:val="0"/>
          <w:numId w:val="23"/>
        </w:numPr>
        <w:tabs>
          <w:tab w:val="left" w:pos="426"/>
          <w:tab w:val="left" w:pos="1134"/>
        </w:tabs>
        <w:ind w:left="0" w:firstLine="709"/>
        <w:jc w:val="both"/>
        <w:rPr>
          <w:bCs/>
          <w:sz w:val="20"/>
          <w:szCs w:val="20"/>
          <w:lang w:bidi="en-US"/>
        </w:rPr>
      </w:pPr>
      <w:r w:rsidRPr="00290CD1">
        <w:rPr>
          <w:bCs/>
          <w:sz w:val="20"/>
          <w:szCs w:val="20"/>
          <w:lang w:bidi="en-US"/>
        </w:rPr>
        <w:t>контроль за исполнением трудовых договоров работниками Школы;</w:t>
      </w:r>
    </w:p>
    <w:p w:rsidR="00290CD1" w:rsidRPr="00290CD1" w:rsidRDefault="00290CD1" w:rsidP="003B6436">
      <w:pPr>
        <w:pStyle w:val="a9"/>
        <w:keepNext/>
        <w:keepLines/>
        <w:widowControl w:val="0"/>
        <w:numPr>
          <w:ilvl w:val="0"/>
          <w:numId w:val="23"/>
        </w:numPr>
        <w:tabs>
          <w:tab w:val="left" w:pos="426"/>
          <w:tab w:val="left" w:pos="1134"/>
        </w:tabs>
        <w:ind w:left="0" w:firstLine="709"/>
        <w:jc w:val="both"/>
        <w:rPr>
          <w:bCs/>
          <w:sz w:val="20"/>
          <w:szCs w:val="20"/>
          <w:lang w:bidi="en-US"/>
        </w:rPr>
      </w:pPr>
      <w:r w:rsidRPr="00290CD1">
        <w:rPr>
          <w:bCs/>
          <w:sz w:val="20"/>
          <w:szCs w:val="20"/>
          <w:lang w:bidi="en-US"/>
        </w:rPr>
        <w:t>изучение и обсуждение нормативно-правовых документов в области общего образования;</w:t>
      </w:r>
    </w:p>
    <w:p w:rsidR="00290CD1" w:rsidRPr="00290CD1" w:rsidRDefault="00290CD1" w:rsidP="003B6436">
      <w:pPr>
        <w:pStyle w:val="a9"/>
        <w:keepNext/>
        <w:keepLines/>
        <w:widowControl w:val="0"/>
        <w:numPr>
          <w:ilvl w:val="0"/>
          <w:numId w:val="23"/>
        </w:numPr>
        <w:tabs>
          <w:tab w:val="left" w:pos="426"/>
          <w:tab w:val="left" w:pos="1134"/>
        </w:tabs>
        <w:ind w:left="0" w:firstLine="709"/>
        <w:jc w:val="both"/>
        <w:rPr>
          <w:bCs/>
          <w:sz w:val="20"/>
          <w:szCs w:val="20"/>
          <w:lang w:bidi="en-US"/>
        </w:rPr>
      </w:pPr>
      <w:r w:rsidRPr="00290CD1">
        <w:rPr>
          <w:bCs/>
          <w:sz w:val="20"/>
          <w:szCs w:val="20"/>
          <w:lang w:bidi="en-US"/>
        </w:rPr>
        <w:t>обсуждение предписаний надзорных органов, определение мероприятий по устранению нарушений;</w:t>
      </w:r>
    </w:p>
    <w:p w:rsidR="00290CD1" w:rsidRPr="00290CD1" w:rsidRDefault="00290CD1" w:rsidP="003B6436">
      <w:pPr>
        <w:pStyle w:val="a9"/>
        <w:keepNext/>
        <w:keepLines/>
        <w:widowControl w:val="0"/>
        <w:numPr>
          <w:ilvl w:val="0"/>
          <w:numId w:val="23"/>
        </w:numPr>
        <w:tabs>
          <w:tab w:val="left" w:pos="426"/>
          <w:tab w:val="left" w:pos="1134"/>
        </w:tabs>
        <w:ind w:left="0" w:firstLine="709"/>
        <w:jc w:val="both"/>
        <w:rPr>
          <w:bCs/>
          <w:sz w:val="20"/>
          <w:szCs w:val="20"/>
          <w:lang w:bidi="en-US"/>
        </w:rPr>
      </w:pPr>
      <w:r w:rsidRPr="00290CD1">
        <w:rPr>
          <w:bCs/>
          <w:sz w:val="20"/>
          <w:szCs w:val="20"/>
          <w:lang w:bidi="en-US"/>
        </w:rPr>
        <w:t>принятие решений о представлении работников Школы к награждению и поощрению.</w:t>
      </w:r>
    </w:p>
    <w:p w:rsidR="00290CD1" w:rsidRPr="00290CD1" w:rsidRDefault="00290CD1" w:rsidP="00290CD1">
      <w:pPr>
        <w:widowControl w:val="0"/>
        <w:ind w:firstLine="709"/>
        <w:jc w:val="both"/>
        <w:rPr>
          <w:sz w:val="20"/>
          <w:szCs w:val="20"/>
          <w:lang w:bidi="en-US"/>
        </w:rPr>
      </w:pPr>
      <w:r w:rsidRPr="00290CD1">
        <w:rPr>
          <w:bCs/>
          <w:sz w:val="20"/>
          <w:szCs w:val="20"/>
          <w:lang w:bidi="en-US"/>
        </w:rPr>
        <w:t>Общее собрание работников Школы вправе рассматривать и другие вопросы жизнедеятельности Школы или передавать данные полномочия другим органам самоуправления</w:t>
      </w:r>
    </w:p>
    <w:p w:rsidR="00290CD1" w:rsidRPr="00290CD1" w:rsidRDefault="00290CD1" w:rsidP="00290CD1">
      <w:pPr>
        <w:keepNext/>
        <w:keepLines/>
        <w:widowControl w:val="0"/>
        <w:tabs>
          <w:tab w:val="left" w:pos="426"/>
        </w:tabs>
        <w:ind w:firstLine="709"/>
        <w:jc w:val="both"/>
        <w:rPr>
          <w:bCs/>
          <w:sz w:val="20"/>
          <w:szCs w:val="20"/>
          <w:lang w:bidi="en-US"/>
        </w:rPr>
      </w:pPr>
      <w:bookmarkStart w:id="22" w:name="bookmark16"/>
      <w:r w:rsidRPr="00290CD1">
        <w:rPr>
          <w:bCs/>
          <w:color w:val="000000"/>
          <w:sz w:val="20"/>
          <w:szCs w:val="20"/>
          <w:lang w:bidi="en-US"/>
        </w:rPr>
        <w:t>5.14. Педагогический совет Школы.</w:t>
      </w:r>
      <w:bookmarkEnd w:id="22"/>
    </w:p>
    <w:p w:rsidR="00290CD1" w:rsidRPr="00290CD1" w:rsidRDefault="00290CD1" w:rsidP="00290CD1">
      <w:pPr>
        <w:widowControl w:val="0"/>
        <w:ind w:firstLine="709"/>
        <w:jc w:val="both"/>
        <w:rPr>
          <w:sz w:val="20"/>
          <w:szCs w:val="20"/>
          <w:lang w:bidi="en-US"/>
        </w:rPr>
      </w:pPr>
      <w:r w:rsidRPr="00290CD1">
        <w:rPr>
          <w:color w:val="000000"/>
          <w:sz w:val="20"/>
          <w:szCs w:val="20"/>
          <w:lang w:bidi="en-US"/>
        </w:rPr>
        <w:t>Педагогический совет является коллегиальным органом управления по основным вопросам образовательного процесса в Школе.</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В состав Педагогического совета входят все педагогические работники и библиотекари школы.</w:t>
      </w:r>
    </w:p>
    <w:p w:rsidR="00290CD1" w:rsidRPr="00290CD1" w:rsidRDefault="00290CD1" w:rsidP="00290CD1">
      <w:pPr>
        <w:widowControl w:val="0"/>
        <w:tabs>
          <w:tab w:val="left" w:pos="426"/>
        </w:tabs>
        <w:ind w:firstLine="709"/>
        <w:jc w:val="both"/>
        <w:rPr>
          <w:color w:val="000000"/>
          <w:sz w:val="20"/>
          <w:szCs w:val="20"/>
          <w:lang w:bidi="en-US"/>
        </w:rPr>
      </w:pPr>
      <w:r w:rsidRPr="00290CD1">
        <w:rPr>
          <w:color w:val="000000"/>
          <w:sz w:val="20"/>
          <w:szCs w:val="20"/>
          <w:lang w:bidi="en-US"/>
        </w:rPr>
        <w:t xml:space="preserve">Председателем Педагогического совета является директор. </w:t>
      </w:r>
    </w:p>
    <w:p w:rsidR="00290CD1" w:rsidRPr="00290CD1" w:rsidRDefault="00290CD1" w:rsidP="00290CD1">
      <w:pPr>
        <w:widowControl w:val="0"/>
        <w:tabs>
          <w:tab w:val="left" w:pos="426"/>
        </w:tabs>
        <w:ind w:firstLine="709"/>
        <w:jc w:val="both"/>
        <w:rPr>
          <w:sz w:val="20"/>
          <w:szCs w:val="20"/>
          <w:lang w:bidi="en-US"/>
        </w:rPr>
      </w:pPr>
      <w:r w:rsidRPr="00290CD1">
        <w:rPr>
          <w:color w:val="000000"/>
          <w:sz w:val="20"/>
          <w:szCs w:val="20"/>
          <w:lang w:bidi="en-US"/>
        </w:rPr>
        <w:t>Секретарь проводит организационную подготовку заседаний Педагогического совета, ведение протоколов, обеспечивает контроль за выполнением принятых решений.</w:t>
      </w:r>
    </w:p>
    <w:p w:rsidR="00290CD1" w:rsidRPr="00290CD1" w:rsidRDefault="00290CD1" w:rsidP="00290CD1">
      <w:pPr>
        <w:widowControl w:val="0"/>
        <w:ind w:firstLine="709"/>
        <w:jc w:val="both"/>
        <w:rPr>
          <w:sz w:val="20"/>
          <w:szCs w:val="20"/>
          <w:lang w:bidi="en-US"/>
        </w:rPr>
      </w:pPr>
      <w:r w:rsidRPr="00290CD1">
        <w:rPr>
          <w:sz w:val="20"/>
          <w:szCs w:val="20"/>
          <w:lang w:bidi="en-US"/>
        </w:rPr>
        <w:t>Педагогический совет Школы создается и действует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Школы .</w:t>
      </w:r>
    </w:p>
    <w:p w:rsidR="00290CD1" w:rsidRPr="00290CD1" w:rsidRDefault="00290CD1" w:rsidP="00290CD1">
      <w:pPr>
        <w:widowControl w:val="0"/>
        <w:tabs>
          <w:tab w:val="left" w:pos="426"/>
        </w:tabs>
        <w:ind w:firstLine="709"/>
        <w:jc w:val="both"/>
        <w:rPr>
          <w:color w:val="000000"/>
          <w:sz w:val="20"/>
          <w:szCs w:val="20"/>
          <w:lang w:bidi="en-US"/>
        </w:rPr>
      </w:pPr>
      <w:r w:rsidRPr="00290CD1">
        <w:rPr>
          <w:color w:val="000000"/>
          <w:sz w:val="20"/>
          <w:szCs w:val="20"/>
          <w:lang w:bidi="en-US"/>
        </w:rPr>
        <w:t xml:space="preserve">5.14.1. Основными задачами работы Педагогического совета являются: </w:t>
      </w:r>
    </w:p>
    <w:p w:rsidR="00290CD1" w:rsidRPr="00290CD1" w:rsidRDefault="00290CD1" w:rsidP="003B6436">
      <w:pPr>
        <w:pStyle w:val="a9"/>
        <w:widowControl w:val="0"/>
        <w:numPr>
          <w:ilvl w:val="0"/>
          <w:numId w:val="24"/>
        </w:numPr>
        <w:tabs>
          <w:tab w:val="left" w:pos="426"/>
          <w:tab w:val="left" w:pos="1134"/>
        </w:tabs>
        <w:ind w:left="0" w:firstLine="709"/>
        <w:jc w:val="both"/>
        <w:rPr>
          <w:color w:val="000000"/>
          <w:sz w:val="20"/>
          <w:szCs w:val="20"/>
          <w:lang w:bidi="en-US"/>
        </w:rPr>
      </w:pPr>
      <w:r w:rsidRPr="00290CD1">
        <w:rPr>
          <w:color w:val="000000"/>
          <w:sz w:val="20"/>
          <w:szCs w:val="20"/>
          <w:lang w:bidi="en-US"/>
        </w:rPr>
        <w:t xml:space="preserve">определение основных направлений образовательной политики Школы; </w:t>
      </w:r>
    </w:p>
    <w:p w:rsidR="00290CD1" w:rsidRPr="00290CD1" w:rsidRDefault="00290CD1" w:rsidP="003B6436">
      <w:pPr>
        <w:pStyle w:val="a9"/>
        <w:widowControl w:val="0"/>
        <w:numPr>
          <w:ilvl w:val="0"/>
          <w:numId w:val="24"/>
        </w:numPr>
        <w:tabs>
          <w:tab w:val="left" w:pos="426"/>
          <w:tab w:val="left" w:pos="1134"/>
        </w:tabs>
        <w:ind w:left="0" w:firstLine="709"/>
        <w:jc w:val="both"/>
        <w:rPr>
          <w:sz w:val="20"/>
          <w:szCs w:val="20"/>
          <w:lang w:bidi="en-US"/>
        </w:rPr>
      </w:pPr>
      <w:r w:rsidRPr="00290CD1">
        <w:rPr>
          <w:color w:val="000000"/>
          <w:sz w:val="20"/>
          <w:szCs w:val="20"/>
          <w:lang w:bidi="en-US"/>
        </w:rPr>
        <w:t>внедрение в практику достижений педагогической науки и передового педагогического опыта;</w:t>
      </w:r>
    </w:p>
    <w:p w:rsidR="00290CD1" w:rsidRPr="00290CD1" w:rsidRDefault="00290CD1" w:rsidP="003B6436">
      <w:pPr>
        <w:pStyle w:val="a9"/>
        <w:widowControl w:val="0"/>
        <w:numPr>
          <w:ilvl w:val="0"/>
          <w:numId w:val="24"/>
        </w:numPr>
        <w:tabs>
          <w:tab w:val="left" w:pos="1134"/>
        </w:tabs>
        <w:ind w:left="0" w:firstLine="709"/>
        <w:jc w:val="both"/>
        <w:rPr>
          <w:sz w:val="20"/>
          <w:szCs w:val="20"/>
          <w:lang w:bidi="en-US"/>
        </w:rPr>
      </w:pPr>
      <w:r w:rsidRPr="00290CD1">
        <w:rPr>
          <w:color w:val="000000"/>
          <w:sz w:val="20"/>
          <w:szCs w:val="20"/>
          <w:lang w:bidi="en-US"/>
        </w:rPr>
        <w:t>подведение итогов учебно-воспитательной и методической работы за определенный учебный период;</w:t>
      </w:r>
    </w:p>
    <w:p w:rsidR="00290CD1" w:rsidRPr="00290CD1" w:rsidRDefault="00290CD1" w:rsidP="003B6436">
      <w:pPr>
        <w:pStyle w:val="a9"/>
        <w:widowControl w:val="0"/>
        <w:numPr>
          <w:ilvl w:val="0"/>
          <w:numId w:val="24"/>
        </w:numPr>
        <w:tabs>
          <w:tab w:val="left" w:pos="1134"/>
        </w:tabs>
        <w:ind w:left="0" w:firstLine="709"/>
        <w:jc w:val="both"/>
        <w:rPr>
          <w:sz w:val="20"/>
          <w:szCs w:val="20"/>
          <w:lang w:bidi="en-US"/>
        </w:rPr>
      </w:pPr>
      <w:r w:rsidRPr="00290CD1">
        <w:rPr>
          <w:color w:val="000000"/>
          <w:sz w:val="20"/>
          <w:szCs w:val="20"/>
          <w:lang w:bidi="en-US"/>
        </w:rPr>
        <w:lastRenderedPageBreak/>
        <w:t>педагогический совет заслушивает отчеты отдельных педагогических работников, дает оценку их работы;</w:t>
      </w:r>
    </w:p>
    <w:p w:rsidR="00290CD1" w:rsidRPr="00290CD1" w:rsidRDefault="00290CD1" w:rsidP="003B6436">
      <w:pPr>
        <w:pStyle w:val="a9"/>
        <w:numPr>
          <w:ilvl w:val="0"/>
          <w:numId w:val="24"/>
        </w:numPr>
        <w:tabs>
          <w:tab w:val="left" w:pos="1134"/>
        </w:tabs>
        <w:ind w:left="0" w:firstLine="709"/>
        <w:jc w:val="both"/>
        <w:rPr>
          <w:sz w:val="20"/>
          <w:szCs w:val="20"/>
          <w:lang w:bidi="en-US"/>
        </w:rPr>
      </w:pPr>
      <w:r w:rsidRPr="00290CD1">
        <w:rPr>
          <w:sz w:val="20"/>
          <w:szCs w:val="20"/>
          <w:lang w:bidi="en-US"/>
        </w:rPr>
        <w:t>разрабатывает и утверждает долгосрочные образовательные программы Школы, программу развития Школы, обсуждает учебные планы.</w:t>
      </w:r>
    </w:p>
    <w:p w:rsidR="00290CD1" w:rsidRPr="00290CD1" w:rsidRDefault="00290CD1" w:rsidP="00290CD1">
      <w:pPr>
        <w:widowControl w:val="0"/>
        <w:tabs>
          <w:tab w:val="left" w:pos="426"/>
        </w:tabs>
        <w:ind w:firstLine="709"/>
        <w:jc w:val="both"/>
        <w:rPr>
          <w:sz w:val="20"/>
          <w:szCs w:val="20"/>
          <w:lang w:bidi="en-US"/>
        </w:rPr>
      </w:pPr>
      <w:r w:rsidRPr="00290CD1">
        <w:rPr>
          <w:color w:val="000000"/>
          <w:sz w:val="20"/>
          <w:szCs w:val="20"/>
          <w:lang w:bidi="en-US"/>
        </w:rPr>
        <w:t>5.14.2. Педагогический совет принимает решение:</w:t>
      </w:r>
    </w:p>
    <w:p w:rsidR="00290CD1" w:rsidRPr="00290CD1" w:rsidRDefault="00290CD1" w:rsidP="003B6436">
      <w:pPr>
        <w:pStyle w:val="a9"/>
        <w:widowControl w:val="0"/>
        <w:numPr>
          <w:ilvl w:val="0"/>
          <w:numId w:val="25"/>
        </w:numPr>
        <w:tabs>
          <w:tab w:val="left" w:pos="1134"/>
        </w:tabs>
        <w:ind w:left="0" w:firstLine="709"/>
        <w:jc w:val="both"/>
        <w:rPr>
          <w:color w:val="000000"/>
          <w:sz w:val="20"/>
          <w:szCs w:val="20"/>
          <w:lang w:bidi="en-US"/>
        </w:rPr>
      </w:pPr>
      <w:r w:rsidRPr="00290CD1">
        <w:rPr>
          <w:color w:val="000000"/>
          <w:sz w:val="20"/>
          <w:szCs w:val="20"/>
          <w:lang w:bidi="en-US"/>
        </w:rPr>
        <w:t xml:space="preserve">о допуске обучающихся к промежуточной и государственной итоговой аттестации; </w:t>
      </w:r>
    </w:p>
    <w:p w:rsidR="00290CD1" w:rsidRPr="00290CD1" w:rsidRDefault="00290CD1" w:rsidP="003B6436">
      <w:pPr>
        <w:pStyle w:val="a9"/>
        <w:widowControl w:val="0"/>
        <w:numPr>
          <w:ilvl w:val="0"/>
          <w:numId w:val="25"/>
        </w:numPr>
        <w:tabs>
          <w:tab w:val="left" w:pos="1134"/>
        </w:tabs>
        <w:ind w:left="0" w:firstLine="709"/>
        <w:jc w:val="both"/>
        <w:rPr>
          <w:color w:val="000000"/>
          <w:sz w:val="20"/>
          <w:szCs w:val="20"/>
          <w:lang w:bidi="en-US"/>
        </w:rPr>
      </w:pPr>
      <w:r w:rsidRPr="00290CD1">
        <w:rPr>
          <w:color w:val="000000"/>
          <w:sz w:val="20"/>
          <w:szCs w:val="20"/>
          <w:lang w:bidi="en-US"/>
        </w:rPr>
        <w:t>о переводе обучающихся в следующий класс по итогам промежуточной аттестации;</w:t>
      </w:r>
    </w:p>
    <w:p w:rsidR="00290CD1" w:rsidRPr="00290CD1" w:rsidRDefault="00290CD1" w:rsidP="003B6436">
      <w:pPr>
        <w:pStyle w:val="a9"/>
        <w:numPr>
          <w:ilvl w:val="0"/>
          <w:numId w:val="25"/>
        </w:numPr>
        <w:tabs>
          <w:tab w:val="left" w:pos="1134"/>
        </w:tabs>
        <w:ind w:left="0" w:firstLine="709"/>
        <w:jc w:val="both"/>
        <w:rPr>
          <w:color w:val="000000"/>
          <w:sz w:val="20"/>
          <w:szCs w:val="20"/>
          <w:lang w:bidi="en-US"/>
        </w:rPr>
      </w:pPr>
      <w:r w:rsidRPr="00290CD1">
        <w:rPr>
          <w:color w:val="000000"/>
          <w:sz w:val="20"/>
          <w:szCs w:val="20"/>
          <w:lang w:bidi="en-US"/>
        </w:rPr>
        <w:t xml:space="preserve"> об условном переводе учащегося в следующий класс, об оставлении обучающегося на повторный курс обучения, обучения в иных формах, решает вопрос об исключении обучающегося;</w:t>
      </w:r>
    </w:p>
    <w:p w:rsidR="00290CD1" w:rsidRPr="00290CD1" w:rsidRDefault="00290CD1" w:rsidP="003B6436">
      <w:pPr>
        <w:pStyle w:val="a9"/>
        <w:widowControl w:val="0"/>
        <w:numPr>
          <w:ilvl w:val="0"/>
          <w:numId w:val="25"/>
        </w:numPr>
        <w:tabs>
          <w:tab w:val="left" w:pos="1134"/>
        </w:tabs>
        <w:ind w:left="0" w:firstLine="709"/>
        <w:jc w:val="both"/>
        <w:rPr>
          <w:color w:val="000000"/>
          <w:sz w:val="20"/>
          <w:szCs w:val="20"/>
          <w:lang w:bidi="en-US"/>
        </w:rPr>
      </w:pPr>
      <w:r w:rsidRPr="00290CD1">
        <w:rPr>
          <w:color w:val="000000"/>
          <w:sz w:val="20"/>
          <w:szCs w:val="20"/>
          <w:lang w:bidi="en-US"/>
        </w:rPr>
        <w:t xml:space="preserve"> о выдаче документов выпускникам;</w:t>
      </w:r>
    </w:p>
    <w:p w:rsidR="00290CD1" w:rsidRPr="00290CD1" w:rsidRDefault="00290CD1" w:rsidP="003B6436">
      <w:pPr>
        <w:pStyle w:val="a9"/>
        <w:widowControl w:val="0"/>
        <w:numPr>
          <w:ilvl w:val="0"/>
          <w:numId w:val="25"/>
        </w:numPr>
        <w:tabs>
          <w:tab w:val="left" w:pos="1134"/>
        </w:tabs>
        <w:ind w:left="0" w:firstLine="709"/>
        <w:jc w:val="both"/>
        <w:rPr>
          <w:sz w:val="20"/>
          <w:szCs w:val="20"/>
          <w:lang w:bidi="en-US"/>
        </w:rPr>
      </w:pPr>
      <w:r w:rsidRPr="00290CD1">
        <w:rPr>
          <w:color w:val="000000"/>
          <w:sz w:val="20"/>
          <w:szCs w:val="20"/>
          <w:lang w:bidi="en-US"/>
        </w:rPr>
        <w:t xml:space="preserve">о награждении выпускников, проявивших особые успехи в учении, и иным вопросам; </w:t>
      </w:r>
    </w:p>
    <w:p w:rsidR="00290CD1" w:rsidRPr="00290CD1" w:rsidRDefault="00290CD1" w:rsidP="003B6436">
      <w:pPr>
        <w:pStyle w:val="a9"/>
        <w:widowControl w:val="0"/>
        <w:numPr>
          <w:ilvl w:val="0"/>
          <w:numId w:val="25"/>
        </w:numPr>
        <w:tabs>
          <w:tab w:val="left" w:pos="1134"/>
        </w:tabs>
        <w:ind w:left="0" w:firstLine="709"/>
        <w:jc w:val="both"/>
        <w:rPr>
          <w:sz w:val="20"/>
          <w:szCs w:val="20"/>
          <w:lang w:bidi="en-US"/>
        </w:rPr>
      </w:pPr>
      <w:r w:rsidRPr="00290CD1">
        <w:rPr>
          <w:color w:val="000000"/>
          <w:sz w:val="20"/>
          <w:szCs w:val="20"/>
          <w:lang w:bidi="en-US"/>
        </w:rPr>
        <w:t>об отчислении несовершеннолетнего учащегося как меры дисциплинарного взыскания.</w:t>
      </w:r>
    </w:p>
    <w:p w:rsidR="00290CD1" w:rsidRPr="00290CD1" w:rsidRDefault="00290CD1" w:rsidP="00290CD1">
      <w:pPr>
        <w:widowControl w:val="0"/>
        <w:tabs>
          <w:tab w:val="left" w:pos="426"/>
        </w:tabs>
        <w:ind w:firstLine="709"/>
        <w:jc w:val="both"/>
        <w:rPr>
          <w:sz w:val="20"/>
          <w:szCs w:val="20"/>
          <w:lang w:bidi="en-US"/>
        </w:rPr>
      </w:pPr>
      <w:r w:rsidRPr="00290CD1">
        <w:rPr>
          <w:color w:val="000000"/>
          <w:sz w:val="20"/>
          <w:szCs w:val="20"/>
          <w:lang w:bidi="en-US"/>
        </w:rPr>
        <w:t xml:space="preserve">5.14.3. Решения Педагогического совета принимаются большинством голосов от числа присутствующих открытым голосованием при наличии на заседании не менее 2/3 педагогических работников Школы. </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При равном количестве голосов решающим является голос председателя Педагогического совета.</w:t>
      </w:r>
    </w:p>
    <w:p w:rsidR="00290CD1" w:rsidRPr="00290CD1" w:rsidRDefault="00290CD1" w:rsidP="00290CD1">
      <w:pPr>
        <w:widowControl w:val="0"/>
        <w:tabs>
          <w:tab w:val="left" w:pos="426"/>
        </w:tabs>
        <w:ind w:firstLine="709"/>
        <w:jc w:val="both"/>
        <w:rPr>
          <w:color w:val="000000"/>
          <w:sz w:val="20"/>
          <w:szCs w:val="20"/>
          <w:lang w:bidi="en-US"/>
        </w:rPr>
      </w:pPr>
      <w:r w:rsidRPr="00290CD1">
        <w:rPr>
          <w:color w:val="000000"/>
          <w:sz w:val="20"/>
          <w:szCs w:val="20"/>
          <w:lang w:bidi="en-US"/>
        </w:rPr>
        <w:t>5.14.4. Протокол заседания Педагогического совета подписывается председателем и секретарём.</w:t>
      </w:r>
    </w:p>
    <w:p w:rsidR="00290CD1" w:rsidRPr="00290CD1" w:rsidRDefault="00290CD1" w:rsidP="00290CD1">
      <w:pPr>
        <w:widowControl w:val="0"/>
        <w:tabs>
          <w:tab w:val="left" w:pos="426"/>
        </w:tabs>
        <w:ind w:firstLine="709"/>
        <w:jc w:val="both"/>
        <w:rPr>
          <w:sz w:val="20"/>
          <w:szCs w:val="20"/>
          <w:lang w:bidi="en-US"/>
        </w:rPr>
      </w:pPr>
      <w:r w:rsidRPr="00290CD1">
        <w:rPr>
          <w:sz w:val="20"/>
          <w:szCs w:val="20"/>
          <w:lang w:bidi="en-US"/>
        </w:rPr>
        <w:t>5.14.5. Деятельность педагогического совета регламентируется Положением о педагогическом совете.</w:t>
      </w:r>
    </w:p>
    <w:p w:rsidR="00290CD1" w:rsidRPr="00290CD1" w:rsidRDefault="00290CD1" w:rsidP="00290CD1">
      <w:pPr>
        <w:widowControl w:val="0"/>
        <w:tabs>
          <w:tab w:val="left" w:pos="426"/>
        </w:tabs>
        <w:ind w:firstLine="709"/>
        <w:jc w:val="both"/>
        <w:rPr>
          <w:color w:val="000000"/>
          <w:sz w:val="20"/>
          <w:szCs w:val="20"/>
          <w:lang w:bidi="en-US"/>
        </w:rPr>
      </w:pPr>
      <w:r w:rsidRPr="00290CD1">
        <w:rPr>
          <w:sz w:val="20"/>
          <w:szCs w:val="20"/>
          <w:lang w:bidi="en-US"/>
        </w:rPr>
        <w:t>5.14.6.</w:t>
      </w:r>
      <w:r w:rsidRPr="00290CD1">
        <w:rPr>
          <w:color w:val="000000"/>
          <w:sz w:val="20"/>
          <w:szCs w:val="20"/>
          <w:lang w:bidi="en-US"/>
        </w:rPr>
        <w:t>Заседания Педагогического совета проводятся в соответствии с планом работы, но не реже 4 раз в год.</w:t>
      </w:r>
    </w:p>
    <w:p w:rsidR="00290CD1" w:rsidRPr="00290CD1" w:rsidRDefault="00290CD1" w:rsidP="00290CD1">
      <w:pPr>
        <w:widowControl w:val="0"/>
        <w:ind w:firstLine="709"/>
        <w:jc w:val="both"/>
        <w:rPr>
          <w:color w:val="000000"/>
          <w:sz w:val="20"/>
          <w:szCs w:val="20"/>
          <w:lang w:bidi="en-US"/>
        </w:rPr>
      </w:pPr>
      <w:r w:rsidRPr="00290CD1">
        <w:rPr>
          <w:color w:val="000000"/>
          <w:sz w:val="20"/>
          <w:szCs w:val="20"/>
          <w:lang w:bidi="en-US"/>
        </w:rPr>
        <w:t xml:space="preserve">5.14.7. В случае необходимости, а также по требованию не менее половины членов Педагогического совета могут созываться внеочередные заседания. </w:t>
      </w:r>
    </w:p>
    <w:p w:rsidR="00290CD1" w:rsidRPr="00290CD1" w:rsidRDefault="00290CD1" w:rsidP="00290CD1">
      <w:pPr>
        <w:keepNext/>
        <w:keepLines/>
        <w:widowControl w:val="0"/>
        <w:tabs>
          <w:tab w:val="left" w:pos="426"/>
        </w:tabs>
        <w:ind w:firstLine="709"/>
        <w:jc w:val="both"/>
        <w:rPr>
          <w:bCs/>
          <w:sz w:val="20"/>
          <w:szCs w:val="20"/>
          <w:lang w:bidi="en-US"/>
        </w:rPr>
      </w:pPr>
      <w:bookmarkStart w:id="23" w:name="bookmark17"/>
      <w:r w:rsidRPr="00290CD1">
        <w:rPr>
          <w:bCs/>
          <w:color w:val="000000"/>
          <w:sz w:val="20"/>
          <w:szCs w:val="20"/>
          <w:lang w:bidi="en-US"/>
        </w:rPr>
        <w:t>5.15. Совет Школы.</w:t>
      </w:r>
      <w:bookmarkEnd w:id="23"/>
    </w:p>
    <w:p w:rsidR="00290CD1" w:rsidRPr="00290CD1" w:rsidRDefault="00290CD1" w:rsidP="00290CD1">
      <w:pPr>
        <w:widowControl w:val="0"/>
        <w:tabs>
          <w:tab w:val="left" w:pos="426"/>
        </w:tabs>
        <w:ind w:firstLine="709"/>
        <w:jc w:val="both"/>
        <w:rPr>
          <w:sz w:val="20"/>
          <w:szCs w:val="20"/>
          <w:lang w:bidi="en-US"/>
        </w:rPr>
      </w:pPr>
      <w:r w:rsidRPr="00290CD1">
        <w:rPr>
          <w:color w:val="000000"/>
          <w:sz w:val="20"/>
          <w:szCs w:val="20"/>
          <w:lang w:bidi="en-US"/>
        </w:rPr>
        <w:t>Совет Школы является высшим органом самоуправления и представляет интересы всех участников образовательного процесса: обучающихся, педагогических работников, родителей (законных представителей). Совет действует на основании Положения.</w:t>
      </w:r>
    </w:p>
    <w:p w:rsidR="00290CD1" w:rsidRPr="00290CD1" w:rsidRDefault="00290CD1" w:rsidP="00290CD1">
      <w:pPr>
        <w:tabs>
          <w:tab w:val="left" w:pos="426"/>
        </w:tabs>
        <w:autoSpaceDE w:val="0"/>
        <w:autoSpaceDN w:val="0"/>
        <w:adjustRightInd w:val="0"/>
        <w:ind w:firstLine="709"/>
        <w:jc w:val="both"/>
        <w:rPr>
          <w:color w:val="000000"/>
          <w:sz w:val="20"/>
          <w:szCs w:val="20"/>
          <w:lang w:bidi="en-US"/>
        </w:rPr>
      </w:pPr>
      <w:bookmarkStart w:id="24" w:name="bookmark18"/>
      <w:r w:rsidRPr="00290CD1">
        <w:rPr>
          <w:color w:val="000000"/>
          <w:sz w:val="20"/>
          <w:szCs w:val="20"/>
          <w:lang w:bidi="en-US"/>
        </w:rPr>
        <w:t xml:space="preserve">Заседания Совета проводятся по мере необходимости, но не реже одного раза в год, а также по инициативе Председателя, по требованию руководителя Школы, представителя Учредителя, заявлению членов Совета, подписанному не менее чем одной четвертой частью членов от списочного состава Совета. </w:t>
      </w:r>
    </w:p>
    <w:p w:rsidR="00290CD1" w:rsidRPr="00290CD1" w:rsidRDefault="00290CD1" w:rsidP="00290CD1">
      <w:pPr>
        <w:tabs>
          <w:tab w:val="left" w:pos="426"/>
        </w:tabs>
        <w:autoSpaceDE w:val="0"/>
        <w:autoSpaceDN w:val="0"/>
        <w:adjustRightInd w:val="0"/>
        <w:ind w:firstLine="709"/>
        <w:jc w:val="both"/>
        <w:rPr>
          <w:color w:val="000000"/>
          <w:sz w:val="20"/>
          <w:szCs w:val="20"/>
          <w:lang w:bidi="en-US"/>
        </w:rPr>
      </w:pPr>
      <w:r w:rsidRPr="00290CD1">
        <w:rPr>
          <w:color w:val="000000"/>
          <w:sz w:val="20"/>
          <w:szCs w:val="20"/>
          <w:lang w:bidi="en-US"/>
        </w:rPr>
        <w:t xml:space="preserve">Совет состоит из следующих категорий участников образовательного процесса: родителей (законных представителей) обучающихся всех ступеней общего образования (избираются на 2 года); </w:t>
      </w:r>
      <w:r w:rsidRPr="00290CD1">
        <w:rPr>
          <w:sz w:val="20"/>
          <w:szCs w:val="20"/>
          <w:lang w:bidi="en-US"/>
        </w:rPr>
        <w:t>обучающихся второй  ступени общего образования</w:t>
      </w:r>
      <w:r w:rsidRPr="00290CD1">
        <w:rPr>
          <w:color w:val="000000"/>
          <w:sz w:val="20"/>
          <w:szCs w:val="20"/>
          <w:lang w:bidi="en-US"/>
        </w:rPr>
        <w:t xml:space="preserve"> (избираются на 1-2 года); руководителя и работников Школы (избираются на 2 года).</w:t>
      </w:r>
    </w:p>
    <w:p w:rsidR="00290CD1" w:rsidRPr="00290CD1" w:rsidRDefault="00290CD1" w:rsidP="00290CD1">
      <w:pPr>
        <w:tabs>
          <w:tab w:val="left" w:pos="426"/>
        </w:tabs>
        <w:autoSpaceDE w:val="0"/>
        <w:autoSpaceDN w:val="0"/>
        <w:adjustRightInd w:val="0"/>
        <w:ind w:firstLine="709"/>
        <w:jc w:val="both"/>
        <w:rPr>
          <w:sz w:val="20"/>
          <w:szCs w:val="20"/>
          <w:lang w:bidi="en-US"/>
        </w:rPr>
      </w:pPr>
      <w:r w:rsidRPr="00290CD1">
        <w:rPr>
          <w:color w:val="000000"/>
          <w:sz w:val="20"/>
          <w:szCs w:val="20"/>
          <w:lang w:bidi="en-US"/>
        </w:rPr>
        <w:t xml:space="preserve">Совет формируется в составе </w:t>
      </w:r>
      <w:r w:rsidRPr="00290CD1">
        <w:rPr>
          <w:sz w:val="20"/>
          <w:szCs w:val="20"/>
          <w:lang w:bidi="en-US"/>
        </w:rPr>
        <w:t>не менее 9 членов с использованием процедур выборов: из числа родителей (законных представителей) – 3, обучающихся – 3, работников Школы – 3 и назначения</w:t>
      </w:r>
      <w:r w:rsidRPr="00290CD1">
        <w:rPr>
          <w:sz w:val="20"/>
          <w:szCs w:val="20"/>
        </w:rPr>
        <w:t xml:space="preserve"> в состав совета заинтересованных лиц без проведения дополнительных выборов</w:t>
      </w:r>
      <w:r w:rsidRPr="00290CD1">
        <w:rPr>
          <w:sz w:val="20"/>
          <w:szCs w:val="20"/>
          <w:lang w:bidi="en-US"/>
        </w:rPr>
        <w:t>.</w:t>
      </w:r>
    </w:p>
    <w:p w:rsidR="00290CD1" w:rsidRPr="00290CD1" w:rsidRDefault="00290CD1" w:rsidP="00290CD1">
      <w:pPr>
        <w:tabs>
          <w:tab w:val="left" w:pos="426"/>
        </w:tabs>
        <w:autoSpaceDE w:val="0"/>
        <w:autoSpaceDN w:val="0"/>
        <w:adjustRightInd w:val="0"/>
        <w:ind w:firstLine="709"/>
        <w:jc w:val="both"/>
        <w:rPr>
          <w:color w:val="000000"/>
          <w:sz w:val="20"/>
          <w:szCs w:val="20"/>
          <w:lang w:bidi="en-US"/>
        </w:rPr>
      </w:pPr>
      <w:r w:rsidRPr="00290CD1">
        <w:rPr>
          <w:color w:val="000000"/>
          <w:sz w:val="20"/>
          <w:szCs w:val="20"/>
          <w:lang w:bidi="en-US"/>
        </w:rPr>
        <w:t xml:space="preserve">Совет возглавляет Председатель, избираемый голосованием из числа членов Совета простым большинством голосов от числа присутствующих на заседании членов Совета. Для организации работы Совета назначается секретарь Совета, который ведет протоколы заседаний и иную документацию Совета. </w:t>
      </w:r>
    </w:p>
    <w:p w:rsidR="00290CD1" w:rsidRPr="00290CD1" w:rsidRDefault="00290CD1" w:rsidP="00290CD1">
      <w:pPr>
        <w:tabs>
          <w:tab w:val="left" w:pos="426"/>
        </w:tabs>
        <w:autoSpaceDE w:val="0"/>
        <w:autoSpaceDN w:val="0"/>
        <w:adjustRightInd w:val="0"/>
        <w:ind w:firstLine="709"/>
        <w:jc w:val="both"/>
        <w:rPr>
          <w:color w:val="000000"/>
          <w:sz w:val="20"/>
          <w:szCs w:val="20"/>
          <w:lang w:bidi="en-US"/>
        </w:rPr>
      </w:pPr>
      <w:r w:rsidRPr="00290CD1">
        <w:rPr>
          <w:color w:val="000000"/>
          <w:sz w:val="20"/>
          <w:szCs w:val="20"/>
          <w:lang w:bidi="en-US"/>
        </w:rPr>
        <w:t xml:space="preserve">Совет вправе принимать решения по вопросам, отнесенным к его компетенции нормативными правовыми актами Российской Федерации, Кировской области, органов местного самоуправления, настоящим Уставом, иными локальными нормативными актами Школы. </w:t>
      </w:r>
    </w:p>
    <w:p w:rsidR="00290CD1" w:rsidRPr="00290CD1" w:rsidRDefault="00290CD1" w:rsidP="00290CD1">
      <w:pPr>
        <w:tabs>
          <w:tab w:val="left" w:pos="426"/>
        </w:tabs>
        <w:ind w:firstLine="709"/>
        <w:contextualSpacing/>
        <w:jc w:val="both"/>
        <w:rPr>
          <w:sz w:val="20"/>
          <w:szCs w:val="20"/>
          <w:lang w:bidi="en-US"/>
        </w:rPr>
      </w:pPr>
      <w:r w:rsidRPr="00290CD1">
        <w:rPr>
          <w:sz w:val="20"/>
          <w:szCs w:val="20"/>
          <w:lang w:bidi="en-US"/>
        </w:rPr>
        <w:t>Полномочия Совета:</w:t>
      </w:r>
    </w:p>
    <w:p w:rsidR="00290CD1" w:rsidRPr="00290CD1" w:rsidRDefault="00290CD1" w:rsidP="003B6436">
      <w:pPr>
        <w:pStyle w:val="a9"/>
        <w:numPr>
          <w:ilvl w:val="0"/>
          <w:numId w:val="26"/>
        </w:numPr>
        <w:tabs>
          <w:tab w:val="left" w:pos="426"/>
          <w:tab w:val="left" w:pos="1134"/>
        </w:tabs>
        <w:ind w:left="0" w:firstLine="709"/>
        <w:jc w:val="both"/>
        <w:rPr>
          <w:sz w:val="20"/>
          <w:szCs w:val="20"/>
          <w:lang w:bidi="en-US"/>
        </w:rPr>
      </w:pPr>
      <w:r w:rsidRPr="00290CD1">
        <w:rPr>
          <w:sz w:val="20"/>
          <w:szCs w:val="20"/>
          <w:lang w:bidi="en-US"/>
        </w:rPr>
        <w:t>рассмотрение поступающих в Совет и Школу жалоб и обращений, разрешение конфликтных ситуаций с соблюдением интересов всех участников образовательного процесса;</w:t>
      </w:r>
    </w:p>
    <w:p w:rsidR="00290CD1" w:rsidRPr="00290CD1" w:rsidRDefault="00290CD1" w:rsidP="003B6436">
      <w:pPr>
        <w:pStyle w:val="a9"/>
        <w:numPr>
          <w:ilvl w:val="0"/>
          <w:numId w:val="26"/>
        </w:numPr>
        <w:tabs>
          <w:tab w:val="left" w:pos="426"/>
          <w:tab w:val="left" w:pos="1134"/>
        </w:tabs>
        <w:ind w:left="0" w:firstLine="709"/>
        <w:jc w:val="both"/>
        <w:rPr>
          <w:sz w:val="20"/>
          <w:szCs w:val="20"/>
          <w:lang w:bidi="en-US"/>
        </w:rPr>
      </w:pPr>
      <w:r w:rsidRPr="00290CD1">
        <w:rPr>
          <w:sz w:val="20"/>
          <w:szCs w:val="20"/>
          <w:lang w:bidi="en-US"/>
        </w:rPr>
        <w:t>ходатайства перед руководителем Школы о награждении, премировании работников;</w:t>
      </w:r>
    </w:p>
    <w:p w:rsidR="00290CD1" w:rsidRPr="00290CD1" w:rsidRDefault="00290CD1" w:rsidP="003B6436">
      <w:pPr>
        <w:pStyle w:val="a9"/>
        <w:numPr>
          <w:ilvl w:val="0"/>
          <w:numId w:val="26"/>
        </w:numPr>
        <w:tabs>
          <w:tab w:val="left" w:pos="426"/>
          <w:tab w:val="left" w:pos="1134"/>
        </w:tabs>
        <w:ind w:left="0" w:firstLine="709"/>
        <w:jc w:val="both"/>
        <w:rPr>
          <w:sz w:val="20"/>
          <w:szCs w:val="20"/>
          <w:lang w:bidi="en-US"/>
        </w:rPr>
      </w:pPr>
      <w:r w:rsidRPr="00290CD1">
        <w:rPr>
          <w:sz w:val="20"/>
          <w:szCs w:val="20"/>
          <w:lang w:bidi="en-US"/>
        </w:rPr>
        <w:t>осуществление контроля за выполнением требований СанПиН и соблюдением безопасных условий обучения и пребывания обучающихся в Школе;</w:t>
      </w:r>
    </w:p>
    <w:p w:rsidR="00290CD1" w:rsidRPr="00290CD1" w:rsidRDefault="00290CD1" w:rsidP="003B6436">
      <w:pPr>
        <w:pStyle w:val="a9"/>
        <w:numPr>
          <w:ilvl w:val="0"/>
          <w:numId w:val="26"/>
        </w:numPr>
        <w:tabs>
          <w:tab w:val="left" w:pos="426"/>
          <w:tab w:val="left" w:pos="1134"/>
        </w:tabs>
        <w:ind w:left="0" w:firstLine="709"/>
        <w:jc w:val="both"/>
        <w:rPr>
          <w:sz w:val="20"/>
          <w:szCs w:val="20"/>
          <w:lang w:bidi="en-US"/>
        </w:rPr>
      </w:pPr>
      <w:r w:rsidRPr="00290CD1">
        <w:rPr>
          <w:sz w:val="20"/>
          <w:szCs w:val="20"/>
          <w:lang w:bidi="en-US"/>
        </w:rPr>
        <w:t>осуществление контроля за организацией горячего питания обучающихся;</w:t>
      </w:r>
    </w:p>
    <w:p w:rsidR="00290CD1" w:rsidRPr="00290CD1" w:rsidRDefault="00290CD1" w:rsidP="003B6436">
      <w:pPr>
        <w:pStyle w:val="a9"/>
        <w:numPr>
          <w:ilvl w:val="0"/>
          <w:numId w:val="26"/>
        </w:numPr>
        <w:tabs>
          <w:tab w:val="left" w:pos="426"/>
          <w:tab w:val="left" w:pos="1134"/>
        </w:tabs>
        <w:ind w:left="0" w:firstLine="709"/>
        <w:jc w:val="both"/>
        <w:rPr>
          <w:sz w:val="20"/>
          <w:szCs w:val="20"/>
          <w:lang w:bidi="en-US"/>
        </w:rPr>
      </w:pPr>
      <w:r w:rsidRPr="00290CD1">
        <w:rPr>
          <w:sz w:val="20"/>
          <w:szCs w:val="20"/>
          <w:lang w:bidi="en-US"/>
        </w:rPr>
        <w:t>заслушивание по представлению руководителя Школы и утверждение ежегодного публичного отчета Школы  по итогам учебного и финансового года;</w:t>
      </w:r>
    </w:p>
    <w:p w:rsidR="00290CD1" w:rsidRPr="00290CD1" w:rsidRDefault="00290CD1" w:rsidP="003B6436">
      <w:pPr>
        <w:pStyle w:val="a9"/>
        <w:numPr>
          <w:ilvl w:val="0"/>
          <w:numId w:val="26"/>
        </w:numPr>
        <w:tabs>
          <w:tab w:val="left" w:pos="426"/>
          <w:tab w:val="left" w:pos="1134"/>
        </w:tabs>
        <w:ind w:left="0" w:firstLine="709"/>
        <w:jc w:val="both"/>
        <w:rPr>
          <w:sz w:val="20"/>
          <w:szCs w:val="20"/>
          <w:lang w:bidi="en-US"/>
        </w:rPr>
      </w:pPr>
      <w:r w:rsidRPr="00290CD1">
        <w:rPr>
          <w:sz w:val="20"/>
          <w:szCs w:val="20"/>
          <w:lang w:bidi="en-US"/>
        </w:rPr>
        <w:t>представление ежегодного публичного отчета Школы общественности и учредителю;</w:t>
      </w:r>
    </w:p>
    <w:p w:rsidR="00290CD1" w:rsidRPr="00290CD1" w:rsidRDefault="00290CD1" w:rsidP="003B6436">
      <w:pPr>
        <w:pStyle w:val="a9"/>
        <w:numPr>
          <w:ilvl w:val="0"/>
          <w:numId w:val="26"/>
        </w:numPr>
        <w:tabs>
          <w:tab w:val="left" w:pos="426"/>
          <w:tab w:val="left" w:pos="1134"/>
        </w:tabs>
        <w:ind w:left="0" w:firstLine="709"/>
        <w:jc w:val="both"/>
        <w:rPr>
          <w:sz w:val="20"/>
          <w:szCs w:val="20"/>
          <w:lang w:bidi="en-US"/>
        </w:rPr>
      </w:pPr>
      <w:r w:rsidRPr="00290CD1">
        <w:rPr>
          <w:sz w:val="20"/>
          <w:szCs w:val="20"/>
          <w:lang w:bidi="en-US"/>
        </w:rPr>
        <w:t>содействие в привлечении Школой средств из внебюджетных источников;</w:t>
      </w:r>
    </w:p>
    <w:p w:rsidR="00290CD1" w:rsidRPr="00290CD1" w:rsidRDefault="00290CD1" w:rsidP="003B6436">
      <w:pPr>
        <w:pStyle w:val="a9"/>
        <w:numPr>
          <w:ilvl w:val="0"/>
          <w:numId w:val="26"/>
        </w:numPr>
        <w:tabs>
          <w:tab w:val="left" w:pos="426"/>
          <w:tab w:val="left" w:pos="1134"/>
        </w:tabs>
        <w:ind w:left="0" w:firstLine="709"/>
        <w:jc w:val="both"/>
        <w:rPr>
          <w:sz w:val="20"/>
          <w:szCs w:val="20"/>
          <w:lang w:bidi="en-US"/>
        </w:rPr>
      </w:pPr>
      <w:r w:rsidRPr="00290CD1">
        <w:rPr>
          <w:sz w:val="20"/>
          <w:szCs w:val="20"/>
          <w:lang w:bidi="en-US"/>
        </w:rPr>
        <w:t>участие в определении системы стимулирования качественного труда работников Школы;</w:t>
      </w:r>
    </w:p>
    <w:p w:rsidR="00290CD1" w:rsidRPr="00290CD1" w:rsidRDefault="00290CD1" w:rsidP="003B6436">
      <w:pPr>
        <w:pStyle w:val="a9"/>
        <w:numPr>
          <w:ilvl w:val="0"/>
          <w:numId w:val="26"/>
        </w:numPr>
        <w:tabs>
          <w:tab w:val="left" w:pos="426"/>
          <w:tab w:val="left" w:pos="1134"/>
        </w:tabs>
        <w:ind w:left="0" w:firstLine="709"/>
        <w:jc w:val="both"/>
        <w:rPr>
          <w:sz w:val="20"/>
          <w:szCs w:val="20"/>
          <w:lang w:bidi="en-US"/>
        </w:rPr>
      </w:pPr>
      <w:r w:rsidRPr="00290CD1">
        <w:rPr>
          <w:sz w:val="20"/>
          <w:szCs w:val="20"/>
          <w:lang w:bidi="en-US"/>
        </w:rPr>
        <w:t>рассмотрение вопросов создания здоровых и безопасных условий обучения и воспитания в Школе.</w:t>
      </w:r>
    </w:p>
    <w:p w:rsidR="00290CD1" w:rsidRPr="00290CD1" w:rsidRDefault="00290CD1" w:rsidP="00290CD1">
      <w:pPr>
        <w:tabs>
          <w:tab w:val="left" w:pos="426"/>
        </w:tabs>
        <w:ind w:firstLine="709"/>
        <w:contextualSpacing/>
        <w:jc w:val="both"/>
        <w:rPr>
          <w:sz w:val="20"/>
          <w:szCs w:val="20"/>
          <w:lang w:bidi="en-US"/>
        </w:rPr>
      </w:pPr>
      <w:r w:rsidRPr="00290CD1">
        <w:rPr>
          <w:sz w:val="20"/>
          <w:szCs w:val="20"/>
          <w:lang w:bidi="en-US"/>
        </w:rPr>
        <w:t>Решения Совета принимаются открытым голосованием. Решения считаются правомочными, если на заседании Совета присутствовало не менее 2/3 членов, и считаются принятыми, если за решение проголосовало не менее 1/2 членов списочного состава Совета.</w:t>
      </w:r>
    </w:p>
    <w:p w:rsidR="00290CD1" w:rsidRPr="00290CD1" w:rsidRDefault="00290CD1" w:rsidP="00290CD1">
      <w:pPr>
        <w:tabs>
          <w:tab w:val="left" w:pos="426"/>
        </w:tabs>
        <w:ind w:firstLine="709"/>
        <w:contextualSpacing/>
        <w:jc w:val="both"/>
        <w:rPr>
          <w:sz w:val="20"/>
          <w:szCs w:val="20"/>
          <w:lang w:bidi="en-US"/>
        </w:rPr>
      </w:pPr>
      <w:r w:rsidRPr="00290CD1">
        <w:rPr>
          <w:sz w:val="20"/>
          <w:szCs w:val="20"/>
          <w:lang w:bidi="en-US"/>
        </w:rPr>
        <w:t xml:space="preserve">Каждый член Совета обладает одним голосом. В случае равенства голосов решающим является голос председательствующего на заседании. </w:t>
      </w:r>
    </w:p>
    <w:p w:rsidR="00290CD1" w:rsidRPr="00290CD1" w:rsidRDefault="00290CD1" w:rsidP="00290CD1">
      <w:pPr>
        <w:tabs>
          <w:tab w:val="left" w:pos="426"/>
        </w:tabs>
        <w:ind w:firstLine="709"/>
        <w:contextualSpacing/>
        <w:jc w:val="both"/>
        <w:rPr>
          <w:sz w:val="20"/>
          <w:szCs w:val="20"/>
          <w:lang w:bidi="en-US"/>
        </w:rPr>
      </w:pPr>
      <w:r w:rsidRPr="00290CD1">
        <w:rPr>
          <w:sz w:val="20"/>
          <w:szCs w:val="20"/>
          <w:lang w:bidi="en-US"/>
        </w:rPr>
        <w:t>На заседаниях Совета ведется протокол и принимаются решения. Все решения Совета носят рекомендательный характер. Протокол заседания Совета составляется не позднее 5 дней после его проведения.</w:t>
      </w:r>
    </w:p>
    <w:p w:rsidR="00290CD1" w:rsidRPr="00290CD1" w:rsidRDefault="00290CD1" w:rsidP="00290CD1">
      <w:pPr>
        <w:tabs>
          <w:tab w:val="left" w:pos="426"/>
        </w:tabs>
        <w:ind w:firstLine="709"/>
        <w:contextualSpacing/>
        <w:jc w:val="both"/>
        <w:rPr>
          <w:sz w:val="20"/>
          <w:szCs w:val="20"/>
          <w:lang w:bidi="en-US"/>
        </w:rPr>
      </w:pPr>
      <w:r w:rsidRPr="00290CD1">
        <w:rPr>
          <w:sz w:val="20"/>
          <w:szCs w:val="20"/>
          <w:lang w:bidi="en-US"/>
        </w:rPr>
        <w:t>Деятельность Совета Школы регламентируется положением о Совете Школы.</w:t>
      </w:r>
    </w:p>
    <w:p w:rsidR="00290CD1" w:rsidRPr="00290CD1" w:rsidRDefault="00290CD1" w:rsidP="00290CD1">
      <w:pPr>
        <w:tabs>
          <w:tab w:val="left" w:pos="426"/>
        </w:tabs>
        <w:ind w:firstLine="709"/>
        <w:contextualSpacing/>
        <w:jc w:val="both"/>
        <w:rPr>
          <w:sz w:val="20"/>
          <w:szCs w:val="20"/>
          <w:lang w:bidi="en-US"/>
        </w:rPr>
      </w:pPr>
    </w:p>
    <w:p w:rsidR="00290CD1" w:rsidRPr="00290CD1" w:rsidRDefault="00290CD1" w:rsidP="00290CD1">
      <w:pPr>
        <w:autoSpaceDE w:val="0"/>
        <w:autoSpaceDN w:val="0"/>
        <w:adjustRightInd w:val="0"/>
        <w:ind w:firstLine="709"/>
        <w:jc w:val="both"/>
        <w:rPr>
          <w:color w:val="000000"/>
          <w:sz w:val="20"/>
          <w:szCs w:val="20"/>
          <w:lang w:bidi="en-US"/>
        </w:rPr>
      </w:pPr>
      <w:r w:rsidRPr="00290CD1">
        <w:rPr>
          <w:color w:val="000000"/>
          <w:sz w:val="20"/>
          <w:szCs w:val="20"/>
          <w:lang w:bidi="en-US"/>
        </w:rPr>
        <w:lastRenderedPageBreak/>
        <w:t xml:space="preserve">5.16. Общее родительское собрание – коллегиальный орган общественного самоуправления, действующий в целях совершенствования образовательного процесса, организации взаимодействия родителей (законных представителей) и Школы. </w:t>
      </w:r>
    </w:p>
    <w:p w:rsidR="00290CD1" w:rsidRPr="00290CD1" w:rsidRDefault="00290CD1" w:rsidP="00290CD1">
      <w:pPr>
        <w:autoSpaceDE w:val="0"/>
        <w:autoSpaceDN w:val="0"/>
        <w:adjustRightInd w:val="0"/>
        <w:ind w:firstLine="709"/>
        <w:jc w:val="both"/>
        <w:rPr>
          <w:color w:val="000000"/>
          <w:sz w:val="20"/>
          <w:szCs w:val="20"/>
          <w:lang w:bidi="en-US"/>
        </w:rPr>
      </w:pPr>
      <w:r w:rsidRPr="00290CD1">
        <w:rPr>
          <w:color w:val="000000"/>
          <w:sz w:val="20"/>
          <w:szCs w:val="20"/>
          <w:lang w:bidi="en-US"/>
        </w:rPr>
        <w:t xml:space="preserve">Родительское собрание собирается не реже 1 раза в полугодие. </w:t>
      </w:r>
    </w:p>
    <w:p w:rsidR="00290CD1" w:rsidRPr="00290CD1" w:rsidRDefault="00290CD1" w:rsidP="00290CD1">
      <w:pPr>
        <w:autoSpaceDE w:val="0"/>
        <w:autoSpaceDN w:val="0"/>
        <w:adjustRightInd w:val="0"/>
        <w:ind w:firstLine="709"/>
        <w:jc w:val="both"/>
        <w:rPr>
          <w:color w:val="000000"/>
          <w:sz w:val="20"/>
          <w:szCs w:val="20"/>
          <w:lang w:bidi="en-US"/>
        </w:rPr>
      </w:pPr>
      <w:r w:rsidRPr="00290CD1">
        <w:rPr>
          <w:color w:val="000000"/>
          <w:sz w:val="20"/>
          <w:szCs w:val="20"/>
          <w:lang w:bidi="en-US"/>
        </w:rPr>
        <w:t xml:space="preserve">За планирование Родительских собраний, их подготовку, проведение и ведение протоколов отвечают администрация Школы и классные руководители. </w:t>
      </w:r>
    </w:p>
    <w:p w:rsidR="00290CD1" w:rsidRPr="00290CD1" w:rsidRDefault="00290CD1" w:rsidP="00290CD1">
      <w:pPr>
        <w:autoSpaceDE w:val="0"/>
        <w:autoSpaceDN w:val="0"/>
        <w:adjustRightInd w:val="0"/>
        <w:ind w:firstLine="709"/>
        <w:jc w:val="both"/>
        <w:rPr>
          <w:color w:val="000000"/>
          <w:sz w:val="20"/>
          <w:szCs w:val="20"/>
          <w:lang w:bidi="en-US"/>
        </w:rPr>
      </w:pPr>
      <w:r w:rsidRPr="00290CD1">
        <w:rPr>
          <w:color w:val="000000"/>
          <w:sz w:val="20"/>
          <w:szCs w:val="20"/>
          <w:lang w:bidi="en-US"/>
        </w:rPr>
        <w:t xml:space="preserve">В состав Родительского собрания входят родители (законные представители) обучающихся Школы. На заседания Общего родительского собрания могут приглашаться руководитель, иные работники Школы, представители Учредителя, общественных организаций, учреждений. Необходимость их приглашения определяется тематикой рассматриваемых вопросов, пожеланиями родителей (законных представителей). </w:t>
      </w:r>
    </w:p>
    <w:p w:rsidR="00290CD1" w:rsidRPr="00290CD1" w:rsidRDefault="00290CD1" w:rsidP="00290CD1">
      <w:pPr>
        <w:autoSpaceDE w:val="0"/>
        <w:autoSpaceDN w:val="0"/>
        <w:adjustRightInd w:val="0"/>
        <w:ind w:firstLine="709"/>
        <w:jc w:val="both"/>
        <w:rPr>
          <w:color w:val="000000"/>
          <w:sz w:val="20"/>
          <w:szCs w:val="20"/>
          <w:lang w:bidi="en-US"/>
        </w:rPr>
      </w:pPr>
      <w:r w:rsidRPr="00290CD1">
        <w:rPr>
          <w:color w:val="000000"/>
          <w:sz w:val="20"/>
          <w:szCs w:val="20"/>
          <w:lang w:bidi="en-US"/>
        </w:rPr>
        <w:t xml:space="preserve">Функции Общего родительского собрания: </w:t>
      </w:r>
    </w:p>
    <w:p w:rsidR="00290CD1" w:rsidRPr="00290CD1" w:rsidRDefault="00290CD1" w:rsidP="003B6436">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290CD1">
        <w:rPr>
          <w:color w:val="000000"/>
          <w:sz w:val="20"/>
          <w:szCs w:val="20"/>
          <w:lang w:bidi="en-US"/>
        </w:rPr>
        <w:t xml:space="preserve">определяет представителей в Совет школы; </w:t>
      </w:r>
    </w:p>
    <w:p w:rsidR="00290CD1" w:rsidRPr="00290CD1" w:rsidRDefault="00290CD1" w:rsidP="003B6436">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290CD1">
        <w:rPr>
          <w:color w:val="000000"/>
          <w:sz w:val="20"/>
          <w:szCs w:val="20"/>
          <w:lang w:bidi="en-US"/>
        </w:rPr>
        <w:t xml:space="preserve">заслушивает информацию и отчеты руководителя, иных работников Школы об организации образовательной деятельности, состоянии здоровья обучающихся, ходе реализации и уровне усвоения образовательных программ и т.д.; </w:t>
      </w:r>
    </w:p>
    <w:p w:rsidR="00290CD1" w:rsidRPr="00290CD1" w:rsidRDefault="00290CD1" w:rsidP="003B6436">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290CD1">
        <w:rPr>
          <w:color w:val="000000"/>
          <w:sz w:val="20"/>
          <w:szCs w:val="20"/>
          <w:lang w:bidi="en-US"/>
        </w:rPr>
        <w:t xml:space="preserve">вносит предложения по совершенствованию образовательной, оздоровительной и воспитательной деятельности в Школе, в том числе по организации платных дополнительных образовательных услуг; </w:t>
      </w:r>
    </w:p>
    <w:p w:rsidR="00290CD1" w:rsidRPr="00290CD1" w:rsidRDefault="00290CD1" w:rsidP="003B6436">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290CD1">
        <w:rPr>
          <w:color w:val="000000"/>
          <w:sz w:val="20"/>
          <w:szCs w:val="20"/>
          <w:lang w:bidi="en-US"/>
        </w:rPr>
        <w:t xml:space="preserve">рассматривает вопросы питания обучающихся; </w:t>
      </w:r>
    </w:p>
    <w:p w:rsidR="00290CD1" w:rsidRPr="00290CD1" w:rsidRDefault="00290CD1" w:rsidP="003B6436">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290CD1">
        <w:rPr>
          <w:color w:val="000000"/>
          <w:sz w:val="20"/>
          <w:szCs w:val="20"/>
          <w:lang w:bidi="en-US"/>
        </w:rPr>
        <w:t xml:space="preserve">содействует организации конкурсов, соревнований и других массовых мероприятий с обучающимися; </w:t>
      </w:r>
    </w:p>
    <w:p w:rsidR="00290CD1" w:rsidRPr="00290CD1" w:rsidRDefault="00290CD1" w:rsidP="003B6436">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290CD1">
        <w:rPr>
          <w:color w:val="000000"/>
          <w:sz w:val="20"/>
          <w:szCs w:val="20"/>
          <w:lang w:bidi="en-US"/>
        </w:rPr>
        <w:t xml:space="preserve">принимает решение об обращении в федеральные органы исполнительной власти, осуществляющие функции по контролю и надзору в сфере образования, или органы исполнительной власти Кировской области, осуществляющие управление в сфере образования, с вопросом о направлении в Школу обязательного для исполнения предписания. </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Решение Родительского собрания принимается открытым голосованием и считается принятым, если за него проголосовало не менее двух третьих присутствующих. Решения Родительского собрания, принятые в пределах его полномочий, доводятся до сведения всех заинтересованных лиц. Выполнением решений занимаются ответственные лица, указанные в протоколе заседания Родительского собрания. Результаты докладываются Родительскому собранию на следующем заседании.</w:t>
      </w:r>
    </w:p>
    <w:p w:rsidR="00290CD1" w:rsidRPr="00290CD1" w:rsidRDefault="00290CD1" w:rsidP="00290CD1">
      <w:pPr>
        <w:tabs>
          <w:tab w:val="left" w:pos="426"/>
        </w:tabs>
        <w:ind w:firstLine="709"/>
        <w:contextualSpacing/>
        <w:jc w:val="both"/>
        <w:rPr>
          <w:sz w:val="20"/>
          <w:szCs w:val="20"/>
          <w:lang w:bidi="en-US"/>
        </w:rPr>
      </w:pPr>
      <w:r w:rsidRPr="00290CD1">
        <w:rPr>
          <w:sz w:val="20"/>
          <w:szCs w:val="20"/>
          <w:lang w:bidi="en-US"/>
        </w:rPr>
        <w:t>Деятельность Общего родительского собрания регламентируется Положением об Общем родительском собрании.</w:t>
      </w:r>
    </w:p>
    <w:p w:rsidR="00290CD1" w:rsidRPr="00290CD1" w:rsidRDefault="00290CD1" w:rsidP="00290CD1">
      <w:pPr>
        <w:widowControl w:val="0"/>
        <w:tabs>
          <w:tab w:val="left" w:pos="709"/>
        </w:tabs>
        <w:ind w:firstLine="709"/>
        <w:jc w:val="both"/>
        <w:rPr>
          <w:color w:val="000000"/>
          <w:sz w:val="20"/>
          <w:szCs w:val="20"/>
          <w:lang w:bidi="en-US"/>
        </w:rPr>
      </w:pPr>
      <w:r w:rsidRPr="00290CD1">
        <w:rPr>
          <w:color w:val="000000"/>
          <w:sz w:val="20"/>
          <w:szCs w:val="20"/>
          <w:lang w:bidi="en-US"/>
        </w:rPr>
        <w:t>5.17.В Школе может быть создан</w:t>
      </w:r>
      <w:r w:rsidRPr="00290CD1">
        <w:rPr>
          <w:sz w:val="20"/>
          <w:szCs w:val="20"/>
          <w:lang w:bidi="en-US"/>
        </w:rPr>
        <w:t xml:space="preserve"> родительский комитет с целью организации работы</w:t>
      </w:r>
      <w:r w:rsidRPr="00290CD1">
        <w:rPr>
          <w:color w:val="000000"/>
          <w:sz w:val="20"/>
          <w:szCs w:val="20"/>
          <w:lang w:bidi="en-US"/>
        </w:rPr>
        <w:t xml:space="preserve"> с родителями, социальной защиты обучающихся, обеспечение единства педагогических требований к ним, а также содействия Школе в организации образовательного процесса.</w:t>
      </w:r>
    </w:p>
    <w:p w:rsidR="00290CD1" w:rsidRPr="00290CD1" w:rsidRDefault="00290CD1" w:rsidP="00290CD1">
      <w:pPr>
        <w:widowControl w:val="0"/>
        <w:tabs>
          <w:tab w:val="left" w:pos="709"/>
        </w:tabs>
        <w:ind w:firstLine="709"/>
        <w:jc w:val="both"/>
        <w:rPr>
          <w:color w:val="000000"/>
          <w:sz w:val="20"/>
          <w:szCs w:val="20"/>
          <w:lang w:bidi="en-US"/>
        </w:rPr>
      </w:pPr>
      <w:r w:rsidRPr="00290CD1">
        <w:rPr>
          <w:color w:val="000000"/>
          <w:sz w:val="20"/>
          <w:szCs w:val="20"/>
          <w:lang w:bidi="en-US"/>
        </w:rPr>
        <w:t>Родительский комитет Школы также действует на основании Положения о родительском комитете, которое принимается на общешкольном родительском собрании и утверждается приказом директора Школы.</w:t>
      </w:r>
      <w:r w:rsidRPr="00290CD1">
        <w:rPr>
          <w:color w:val="000000"/>
          <w:sz w:val="20"/>
          <w:szCs w:val="20"/>
          <w:lang w:bidi="en-US"/>
        </w:rPr>
        <w:tab/>
      </w:r>
    </w:p>
    <w:p w:rsidR="00290CD1" w:rsidRPr="00290CD1" w:rsidRDefault="00290CD1" w:rsidP="00290CD1">
      <w:pPr>
        <w:widowControl w:val="0"/>
        <w:tabs>
          <w:tab w:val="left" w:pos="709"/>
        </w:tabs>
        <w:ind w:firstLine="709"/>
        <w:jc w:val="both"/>
        <w:rPr>
          <w:color w:val="000000"/>
          <w:sz w:val="20"/>
          <w:szCs w:val="20"/>
          <w:lang w:bidi="en-US"/>
        </w:rPr>
      </w:pPr>
      <w:r w:rsidRPr="00290CD1">
        <w:rPr>
          <w:color w:val="000000"/>
          <w:sz w:val="20"/>
          <w:szCs w:val="20"/>
          <w:lang w:bidi="en-US"/>
        </w:rPr>
        <w:t>Родительский комитет (далее - комитет) избирается общим собранием родителей по представлению классных родительских комитетов. Комитет подчиняется и подотчетен общему родительскому собранию. Срок полномочий комитета 1 год.</w:t>
      </w:r>
    </w:p>
    <w:p w:rsidR="00290CD1" w:rsidRPr="00290CD1" w:rsidRDefault="00290CD1" w:rsidP="00290CD1">
      <w:pPr>
        <w:widowControl w:val="0"/>
        <w:tabs>
          <w:tab w:val="left" w:pos="709"/>
        </w:tabs>
        <w:ind w:firstLine="709"/>
        <w:jc w:val="both"/>
        <w:rPr>
          <w:color w:val="000000"/>
          <w:sz w:val="20"/>
          <w:szCs w:val="20"/>
          <w:lang w:bidi="en-US"/>
        </w:rPr>
      </w:pPr>
      <w:r w:rsidRPr="00290CD1">
        <w:rPr>
          <w:color w:val="000000"/>
          <w:sz w:val="20"/>
          <w:szCs w:val="20"/>
          <w:lang w:bidi="en-US"/>
        </w:rPr>
        <w:t>Численный состав комитета Школы определяется самостоятельно.</w:t>
      </w:r>
    </w:p>
    <w:p w:rsidR="00290CD1" w:rsidRPr="00290CD1" w:rsidRDefault="00290CD1" w:rsidP="00290CD1">
      <w:pPr>
        <w:widowControl w:val="0"/>
        <w:tabs>
          <w:tab w:val="left" w:pos="709"/>
        </w:tabs>
        <w:ind w:firstLine="709"/>
        <w:jc w:val="both"/>
        <w:rPr>
          <w:color w:val="000000"/>
          <w:sz w:val="20"/>
          <w:szCs w:val="20"/>
          <w:lang w:bidi="en-US"/>
        </w:rPr>
      </w:pPr>
      <w:r w:rsidRPr="00290CD1">
        <w:rPr>
          <w:color w:val="000000"/>
          <w:sz w:val="20"/>
          <w:szCs w:val="20"/>
          <w:lang w:bidi="en-US"/>
        </w:rPr>
        <w:t>К компетенции родительского комитета относится:</w:t>
      </w:r>
    </w:p>
    <w:p w:rsidR="00290CD1" w:rsidRPr="00290CD1" w:rsidRDefault="00290CD1" w:rsidP="003B6436">
      <w:pPr>
        <w:pStyle w:val="a9"/>
        <w:widowControl w:val="0"/>
        <w:numPr>
          <w:ilvl w:val="0"/>
          <w:numId w:val="28"/>
        </w:numPr>
        <w:tabs>
          <w:tab w:val="left" w:pos="709"/>
          <w:tab w:val="left" w:pos="1134"/>
        </w:tabs>
        <w:ind w:left="0" w:firstLine="709"/>
        <w:jc w:val="both"/>
        <w:rPr>
          <w:color w:val="000000"/>
          <w:sz w:val="20"/>
          <w:szCs w:val="20"/>
          <w:lang w:bidi="en-US"/>
        </w:rPr>
      </w:pPr>
      <w:r w:rsidRPr="00290CD1">
        <w:rPr>
          <w:color w:val="000000"/>
          <w:sz w:val="20"/>
          <w:szCs w:val="20"/>
          <w:lang w:bidi="en-US"/>
        </w:rPr>
        <w:t>Содействие обеспечению оптимальных условий для организации образовательного процесса (оказывает помощь, в частности, в приобретении учебников, подготовке наглядных методических пособий);</w:t>
      </w:r>
    </w:p>
    <w:p w:rsidR="00290CD1" w:rsidRPr="00290CD1" w:rsidRDefault="00290CD1" w:rsidP="003B6436">
      <w:pPr>
        <w:pStyle w:val="a9"/>
        <w:widowControl w:val="0"/>
        <w:numPr>
          <w:ilvl w:val="0"/>
          <w:numId w:val="28"/>
        </w:numPr>
        <w:tabs>
          <w:tab w:val="left" w:pos="709"/>
          <w:tab w:val="left" w:pos="1134"/>
        </w:tabs>
        <w:ind w:left="0" w:firstLine="709"/>
        <w:jc w:val="both"/>
        <w:rPr>
          <w:color w:val="000000"/>
          <w:sz w:val="20"/>
          <w:szCs w:val="20"/>
          <w:lang w:bidi="en-US"/>
        </w:rPr>
      </w:pPr>
      <w:r w:rsidRPr="00290CD1">
        <w:rPr>
          <w:color w:val="000000"/>
          <w:sz w:val="20"/>
          <w:szCs w:val="20"/>
          <w:lang w:bidi="en-US"/>
        </w:rPr>
        <w:t>Проведение разъяснительной и консультативной работы среди родителей (законных представителей) обучающихся об их правах и обязанностях;</w:t>
      </w:r>
    </w:p>
    <w:p w:rsidR="00290CD1" w:rsidRPr="00290CD1" w:rsidRDefault="00290CD1" w:rsidP="003B6436">
      <w:pPr>
        <w:pStyle w:val="a9"/>
        <w:widowControl w:val="0"/>
        <w:numPr>
          <w:ilvl w:val="0"/>
          <w:numId w:val="28"/>
        </w:numPr>
        <w:tabs>
          <w:tab w:val="left" w:pos="709"/>
          <w:tab w:val="left" w:pos="1134"/>
        </w:tabs>
        <w:ind w:left="0" w:firstLine="709"/>
        <w:jc w:val="both"/>
        <w:rPr>
          <w:color w:val="000000"/>
          <w:sz w:val="20"/>
          <w:szCs w:val="20"/>
          <w:lang w:bidi="en-US"/>
        </w:rPr>
      </w:pPr>
      <w:r w:rsidRPr="00290CD1">
        <w:rPr>
          <w:color w:val="000000"/>
          <w:sz w:val="20"/>
          <w:szCs w:val="20"/>
          <w:lang w:bidi="en-US"/>
        </w:rPr>
        <w:t>Содействие в проведении общих внеклассных мероприятий;</w:t>
      </w:r>
    </w:p>
    <w:p w:rsidR="00290CD1" w:rsidRPr="00290CD1" w:rsidRDefault="00290CD1" w:rsidP="003B6436">
      <w:pPr>
        <w:pStyle w:val="a9"/>
        <w:widowControl w:val="0"/>
        <w:numPr>
          <w:ilvl w:val="0"/>
          <w:numId w:val="28"/>
        </w:numPr>
        <w:tabs>
          <w:tab w:val="left" w:pos="709"/>
          <w:tab w:val="left" w:pos="1134"/>
        </w:tabs>
        <w:ind w:left="0" w:firstLine="709"/>
        <w:jc w:val="both"/>
        <w:rPr>
          <w:color w:val="000000"/>
          <w:sz w:val="20"/>
          <w:szCs w:val="20"/>
          <w:lang w:bidi="en-US"/>
        </w:rPr>
      </w:pPr>
      <w:r w:rsidRPr="00290CD1">
        <w:rPr>
          <w:color w:val="000000"/>
          <w:sz w:val="20"/>
          <w:szCs w:val="20"/>
          <w:lang w:bidi="en-US"/>
        </w:rPr>
        <w:t>Участие в подготовке Школы к новому учебному году;</w:t>
      </w:r>
    </w:p>
    <w:p w:rsidR="00290CD1" w:rsidRPr="00290CD1" w:rsidRDefault="00290CD1" w:rsidP="003B6436">
      <w:pPr>
        <w:pStyle w:val="a9"/>
        <w:widowControl w:val="0"/>
        <w:numPr>
          <w:ilvl w:val="0"/>
          <w:numId w:val="28"/>
        </w:numPr>
        <w:tabs>
          <w:tab w:val="left" w:pos="709"/>
          <w:tab w:val="left" w:pos="1134"/>
        </w:tabs>
        <w:ind w:left="0" w:firstLine="709"/>
        <w:jc w:val="both"/>
        <w:rPr>
          <w:color w:val="000000"/>
          <w:sz w:val="20"/>
          <w:szCs w:val="20"/>
          <w:lang w:bidi="en-US"/>
        </w:rPr>
      </w:pPr>
      <w:r w:rsidRPr="00290CD1">
        <w:rPr>
          <w:color w:val="000000"/>
          <w:sz w:val="20"/>
          <w:szCs w:val="20"/>
          <w:lang w:bidi="en-US"/>
        </w:rPr>
        <w:t>Взаимодействие с общественными организациями по вопросам пропаганды школьных традиций, уклада школьной жизни.</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5.18.Ученическое самоуправление – это управление Школой, осуществляемое учащимися, основанное на инициативе, самостоятельности, творчестве, совершенствовании собственной жизни, чувстве ответственности, взаимопомощи и организаторских способностях школьников.</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К компетенции ученического самоуправления относится:</w:t>
      </w:r>
    </w:p>
    <w:p w:rsidR="00290CD1" w:rsidRPr="00290CD1" w:rsidRDefault="00290CD1" w:rsidP="003B6436">
      <w:pPr>
        <w:pStyle w:val="a9"/>
        <w:widowControl w:val="0"/>
        <w:numPr>
          <w:ilvl w:val="0"/>
          <w:numId w:val="29"/>
        </w:numPr>
        <w:tabs>
          <w:tab w:val="left" w:pos="709"/>
          <w:tab w:val="left" w:pos="993"/>
        </w:tabs>
        <w:ind w:left="0" w:firstLine="709"/>
        <w:jc w:val="both"/>
        <w:rPr>
          <w:sz w:val="20"/>
          <w:szCs w:val="20"/>
          <w:lang w:bidi="en-US"/>
        </w:rPr>
      </w:pPr>
      <w:r w:rsidRPr="00290CD1">
        <w:rPr>
          <w:sz w:val="20"/>
          <w:szCs w:val="20"/>
          <w:lang w:bidi="en-US"/>
        </w:rPr>
        <w:t>обеспечение условий для защиты прав и интересов учащихся, а также отстаивание таковых;</w:t>
      </w:r>
    </w:p>
    <w:p w:rsidR="00290CD1" w:rsidRPr="00290CD1" w:rsidRDefault="00290CD1" w:rsidP="003B6436">
      <w:pPr>
        <w:pStyle w:val="a9"/>
        <w:widowControl w:val="0"/>
        <w:numPr>
          <w:ilvl w:val="0"/>
          <w:numId w:val="29"/>
        </w:numPr>
        <w:tabs>
          <w:tab w:val="left" w:pos="709"/>
          <w:tab w:val="left" w:pos="993"/>
        </w:tabs>
        <w:ind w:left="0" w:firstLine="709"/>
        <w:jc w:val="both"/>
        <w:rPr>
          <w:sz w:val="20"/>
          <w:szCs w:val="20"/>
          <w:lang w:bidi="en-US"/>
        </w:rPr>
      </w:pPr>
      <w:r w:rsidRPr="00290CD1">
        <w:rPr>
          <w:sz w:val="20"/>
          <w:szCs w:val="20"/>
          <w:lang w:bidi="en-US"/>
        </w:rPr>
        <w:t>содействие в удовлетворении потребностей учащихся в дополнительных образовательных услугах.</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Ученическое самоуправление формируется из учащихся 7-9 классов.</w:t>
      </w:r>
    </w:p>
    <w:p w:rsidR="00290CD1" w:rsidRPr="00290CD1" w:rsidRDefault="00290CD1" w:rsidP="00290CD1">
      <w:pPr>
        <w:widowControl w:val="0"/>
        <w:tabs>
          <w:tab w:val="left" w:pos="709"/>
        </w:tabs>
        <w:ind w:firstLine="709"/>
        <w:jc w:val="both"/>
        <w:rPr>
          <w:color w:val="000000"/>
          <w:sz w:val="20"/>
          <w:szCs w:val="20"/>
          <w:lang w:bidi="en-US"/>
        </w:rPr>
      </w:pPr>
    </w:p>
    <w:p w:rsidR="00290CD1" w:rsidRPr="00290CD1" w:rsidRDefault="00290CD1" w:rsidP="00290CD1">
      <w:pPr>
        <w:widowControl w:val="0"/>
        <w:tabs>
          <w:tab w:val="left" w:pos="709"/>
        </w:tabs>
        <w:ind w:firstLine="709"/>
        <w:jc w:val="both"/>
        <w:rPr>
          <w:color w:val="FF0000"/>
          <w:sz w:val="20"/>
          <w:szCs w:val="20"/>
          <w:lang w:bidi="en-US"/>
        </w:rPr>
      </w:pPr>
      <w:r w:rsidRPr="00290CD1">
        <w:rPr>
          <w:color w:val="000000"/>
          <w:sz w:val="20"/>
          <w:szCs w:val="20"/>
          <w:lang w:bidi="en-US"/>
        </w:rPr>
        <w:t>5.19. Совещание при директоре школы – одна из форм коллегиального управления школой.</w:t>
      </w:r>
    </w:p>
    <w:p w:rsidR="00290CD1" w:rsidRPr="00290CD1" w:rsidRDefault="00290CD1" w:rsidP="00290CD1">
      <w:pPr>
        <w:widowControl w:val="0"/>
        <w:tabs>
          <w:tab w:val="left" w:pos="709"/>
        </w:tabs>
        <w:ind w:firstLine="709"/>
        <w:jc w:val="both"/>
        <w:rPr>
          <w:color w:val="000000"/>
          <w:sz w:val="20"/>
          <w:szCs w:val="20"/>
          <w:lang w:bidi="en-US"/>
        </w:rPr>
      </w:pPr>
      <w:r w:rsidRPr="00290CD1">
        <w:rPr>
          <w:color w:val="000000"/>
          <w:sz w:val="20"/>
          <w:szCs w:val="20"/>
          <w:lang w:bidi="en-US"/>
        </w:rPr>
        <w:t>Целью совещания является обеспечение функционирования Школы в период между заседаниями педагогического совета. Оно предназначено для обеспечения планирования и контроля деятельности администрации школы, а также для оперативного решения вопросов его текущей деятельности.</w:t>
      </w:r>
    </w:p>
    <w:p w:rsidR="00290CD1" w:rsidRPr="00290CD1" w:rsidRDefault="00290CD1" w:rsidP="00290CD1">
      <w:pPr>
        <w:widowControl w:val="0"/>
        <w:tabs>
          <w:tab w:val="left" w:pos="709"/>
        </w:tabs>
        <w:ind w:firstLine="709"/>
        <w:jc w:val="both"/>
        <w:rPr>
          <w:color w:val="000000"/>
          <w:sz w:val="20"/>
          <w:szCs w:val="20"/>
          <w:lang w:bidi="en-US"/>
        </w:rPr>
      </w:pPr>
      <w:r w:rsidRPr="00290CD1">
        <w:rPr>
          <w:color w:val="000000"/>
          <w:sz w:val="20"/>
          <w:szCs w:val="20"/>
          <w:lang w:bidi="en-US"/>
        </w:rPr>
        <w:t>Совещание является совещательным органом при директоре школы по выработке управленческих решений, требующих коллегиального решения.</w:t>
      </w:r>
    </w:p>
    <w:p w:rsidR="00290CD1" w:rsidRPr="00290CD1" w:rsidRDefault="00290CD1" w:rsidP="00290CD1">
      <w:pPr>
        <w:widowControl w:val="0"/>
        <w:tabs>
          <w:tab w:val="left" w:pos="709"/>
        </w:tabs>
        <w:ind w:firstLine="709"/>
        <w:jc w:val="both"/>
        <w:rPr>
          <w:color w:val="000000"/>
          <w:sz w:val="20"/>
          <w:szCs w:val="20"/>
          <w:lang w:bidi="en-US"/>
        </w:rPr>
      </w:pPr>
      <w:r w:rsidRPr="00290CD1">
        <w:rPr>
          <w:color w:val="000000"/>
          <w:sz w:val="20"/>
          <w:szCs w:val="20"/>
          <w:lang w:bidi="en-US"/>
        </w:rPr>
        <w:lastRenderedPageBreak/>
        <w:t>Совещание осуществляет свою деятельность на основе принципов гласности, законности, централизации управления, равноправия его членов при внесении вопросов на рассмотрение совещания и принятия на нем решений, самостоятельности, ответственности за выполнение принятых им решений, а также сочетания принципов коллегиальности и единоначалия.</w:t>
      </w:r>
    </w:p>
    <w:p w:rsidR="00290CD1" w:rsidRPr="00290CD1" w:rsidRDefault="00290CD1" w:rsidP="00290CD1">
      <w:pPr>
        <w:widowControl w:val="0"/>
        <w:tabs>
          <w:tab w:val="left" w:pos="709"/>
        </w:tabs>
        <w:ind w:firstLine="709"/>
        <w:jc w:val="both"/>
        <w:rPr>
          <w:color w:val="000000"/>
          <w:sz w:val="20"/>
          <w:szCs w:val="20"/>
          <w:lang w:bidi="en-US"/>
        </w:rPr>
      </w:pPr>
      <w:r w:rsidRPr="00290CD1">
        <w:rPr>
          <w:color w:val="000000"/>
          <w:sz w:val="20"/>
          <w:szCs w:val="20"/>
          <w:lang w:bidi="en-US"/>
        </w:rPr>
        <w:t>Совещание осуществляет следующие функции:</w:t>
      </w:r>
    </w:p>
    <w:p w:rsidR="00290CD1" w:rsidRPr="00290CD1" w:rsidRDefault="00290CD1" w:rsidP="003B6436">
      <w:pPr>
        <w:widowControl w:val="0"/>
        <w:numPr>
          <w:ilvl w:val="0"/>
          <w:numId w:val="30"/>
        </w:numPr>
        <w:tabs>
          <w:tab w:val="left" w:pos="709"/>
          <w:tab w:val="left" w:pos="1134"/>
        </w:tabs>
        <w:ind w:left="0" w:firstLine="709"/>
        <w:jc w:val="both"/>
        <w:rPr>
          <w:color w:val="000000"/>
          <w:sz w:val="20"/>
          <w:szCs w:val="20"/>
          <w:lang w:bidi="en-US"/>
        </w:rPr>
      </w:pPr>
      <w:r w:rsidRPr="00290CD1">
        <w:rPr>
          <w:color w:val="000000"/>
          <w:sz w:val="20"/>
          <w:szCs w:val="20"/>
          <w:lang w:bidi="en-US"/>
        </w:rPr>
        <w:t>обсуждает и корректирует тактические планы работы школы;</w:t>
      </w:r>
    </w:p>
    <w:p w:rsidR="00290CD1" w:rsidRPr="00290CD1" w:rsidRDefault="00290CD1" w:rsidP="003B6436">
      <w:pPr>
        <w:widowControl w:val="0"/>
        <w:numPr>
          <w:ilvl w:val="0"/>
          <w:numId w:val="30"/>
        </w:numPr>
        <w:tabs>
          <w:tab w:val="left" w:pos="709"/>
          <w:tab w:val="left" w:pos="1134"/>
        </w:tabs>
        <w:ind w:left="0" w:firstLine="709"/>
        <w:jc w:val="both"/>
        <w:rPr>
          <w:color w:val="000000"/>
          <w:sz w:val="20"/>
          <w:szCs w:val="20"/>
          <w:lang w:bidi="en-US"/>
        </w:rPr>
      </w:pPr>
      <w:r w:rsidRPr="00290CD1">
        <w:rPr>
          <w:color w:val="000000"/>
          <w:sz w:val="20"/>
          <w:szCs w:val="20"/>
          <w:lang w:bidi="en-US"/>
        </w:rPr>
        <w:t>обсуждает и принимает решения рекомендательного характера по вопросам организации и стратегии деятельности школы;</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вырабатывает предложения по совершенствованию структуры управления школой;</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обсуждает текущие вопросы деятельности школы;</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обсуждает и принимает решения по результатам внутришкольного контроля;</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оценивает итоги деятельности школы в целом и по отдельным направлениям;</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рассматривает проект годового плана работы школы и основных показателей ее деятельности, а также проект отчета об исполнении годового плана работы, выносит решение о доработке и рекомендации данных проектов к представлению органам общественно-государственного управления школой;</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рассматривает вопросы совершенствования учебно-воспитательной и научно-методической работы;</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рассматривает вопросы и предложения по совершенствованию работы с кадрами и повышению уровня исполнительской дисциплины;</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обсуждает актуальные проблемы образовательного процесса;</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осуществляет поиск путей по устранению выявленных недостатков в деятельности школы;</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принимает управленческие решения по устранению выявленных недостатков;</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организует исполнение управленческих решений;</w:t>
      </w:r>
    </w:p>
    <w:p w:rsidR="00290CD1" w:rsidRPr="00290CD1" w:rsidRDefault="00290CD1" w:rsidP="003B6436">
      <w:pPr>
        <w:widowControl w:val="0"/>
        <w:numPr>
          <w:ilvl w:val="0"/>
          <w:numId w:val="31"/>
        </w:numPr>
        <w:tabs>
          <w:tab w:val="clear" w:pos="720"/>
          <w:tab w:val="left" w:pos="709"/>
          <w:tab w:val="left" w:pos="1134"/>
        </w:tabs>
        <w:ind w:left="0" w:firstLine="709"/>
        <w:jc w:val="both"/>
        <w:rPr>
          <w:color w:val="000000"/>
          <w:sz w:val="20"/>
          <w:szCs w:val="20"/>
          <w:lang w:bidi="en-US"/>
        </w:rPr>
      </w:pPr>
      <w:r w:rsidRPr="00290CD1">
        <w:rPr>
          <w:color w:val="000000"/>
          <w:sz w:val="20"/>
          <w:szCs w:val="20"/>
          <w:lang w:bidi="en-US"/>
        </w:rPr>
        <w:t>контролирует выполнение управленческих решений.</w:t>
      </w:r>
    </w:p>
    <w:p w:rsidR="00290CD1" w:rsidRPr="00290CD1" w:rsidRDefault="00290CD1" w:rsidP="00290CD1">
      <w:pPr>
        <w:widowControl w:val="0"/>
        <w:tabs>
          <w:tab w:val="left" w:pos="709"/>
        </w:tabs>
        <w:ind w:firstLine="709"/>
        <w:jc w:val="both"/>
        <w:rPr>
          <w:color w:val="000000"/>
          <w:sz w:val="20"/>
          <w:szCs w:val="20"/>
          <w:lang w:bidi="en-US"/>
        </w:rPr>
      </w:pPr>
      <w:r w:rsidRPr="00290CD1">
        <w:rPr>
          <w:color w:val="000000"/>
          <w:sz w:val="20"/>
          <w:szCs w:val="20"/>
          <w:lang w:bidi="en-US"/>
        </w:rPr>
        <w:t>Деятельность Совещания при директоре  регламентируется Положением о совещании при директоре.</w:t>
      </w:r>
    </w:p>
    <w:p w:rsidR="00290CD1" w:rsidRPr="00290CD1" w:rsidRDefault="00290CD1" w:rsidP="00290CD1">
      <w:pPr>
        <w:widowControl w:val="0"/>
        <w:tabs>
          <w:tab w:val="left" w:pos="709"/>
        </w:tabs>
        <w:ind w:firstLine="709"/>
        <w:jc w:val="both"/>
        <w:rPr>
          <w:color w:val="000000"/>
          <w:sz w:val="20"/>
          <w:szCs w:val="20"/>
          <w:lang w:bidi="en-US"/>
        </w:rPr>
      </w:pPr>
    </w:p>
    <w:p w:rsidR="00290CD1" w:rsidRPr="00290CD1" w:rsidRDefault="00290CD1" w:rsidP="003B6436">
      <w:pPr>
        <w:pStyle w:val="a9"/>
        <w:widowControl w:val="0"/>
        <w:numPr>
          <w:ilvl w:val="0"/>
          <w:numId w:val="43"/>
        </w:numPr>
        <w:tabs>
          <w:tab w:val="left" w:pos="709"/>
        </w:tabs>
        <w:ind w:left="0" w:firstLine="709"/>
        <w:jc w:val="center"/>
        <w:rPr>
          <w:b/>
          <w:color w:val="000000"/>
          <w:sz w:val="20"/>
          <w:szCs w:val="20"/>
          <w:lang w:bidi="en-US"/>
        </w:rPr>
      </w:pPr>
      <w:r w:rsidRPr="00290CD1">
        <w:rPr>
          <w:b/>
          <w:color w:val="000000"/>
          <w:sz w:val="20"/>
          <w:szCs w:val="20"/>
          <w:lang w:bidi="en-US"/>
        </w:rPr>
        <w:t xml:space="preserve">Компетенция и ответственность </w:t>
      </w:r>
      <w:bookmarkEnd w:id="24"/>
      <w:r w:rsidRPr="00290CD1">
        <w:rPr>
          <w:b/>
          <w:color w:val="000000"/>
          <w:sz w:val="20"/>
          <w:szCs w:val="20"/>
          <w:lang w:bidi="en-US"/>
        </w:rPr>
        <w:t>Школы</w:t>
      </w:r>
    </w:p>
    <w:p w:rsidR="00290CD1" w:rsidRPr="00290CD1" w:rsidRDefault="00290CD1" w:rsidP="003B6436">
      <w:pPr>
        <w:keepNext/>
        <w:numPr>
          <w:ilvl w:val="0"/>
          <w:numId w:val="9"/>
        </w:numPr>
        <w:ind w:firstLine="709"/>
        <w:jc w:val="both"/>
        <w:rPr>
          <w:bCs/>
          <w:kern w:val="32"/>
          <w:sz w:val="20"/>
          <w:szCs w:val="20"/>
          <w:lang w:bidi="en-US"/>
        </w:rPr>
      </w:pPr>
      <w:r w:rsidRPr="00290CD1">
        <w:rPr>
          <w:bCs/>
          <w:kern w:val="32"/>
          <w:sz w:val="20"/>
          <w:szCs w:val="20"/>
          <w:lang w:bidi="en-US"/>
        </w:rPr>
        <w:t>Школа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№273-ФЗ «Об образовании в Российской Федерации».</w:t>
      </w:r>
    </w:p>
    <w:p w:rsidR="00290CD1" w:rsidRPr="00290CD1" w:rsidRDefault="00290CD1" w:rsidP="003B6436">
      <w:pPr>
        <w:widowControl w:val="0"/>
        <w:numPr>
          <w:ilvl w:val="0"/>
          <w:numId w:val="9"/>
        </w:numPr>
        <w:tabs>
          <w:tab w:val="left" w:pos="921"/>
        </w:tabs>
        <w:ind w:firstLine="709"/>
        <w:jc w:val="both"/>
        <w:rPr>
          <w:sz w:val="20"/>
          <w:szCs w:val="20"/>
          <w:lang w:bidi="en-US"/>
        </w:rPr>
      </w:pPr>
      <w:r w:rsidRPr="00290CD1">
        <w:rPr>
          <w:color w:val="000000"/>
          <w:sz w:val="20"/>
          <w:szCs w:val="20"/>
          <w:lang w:bidi="en-US"/>
        </w:rPr>
        <w:t>Школа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90CD1" w:rsidRPr="00290CD1" w:rsidRDefault="00290CD1" w:rsidP="003B6436">
      <w:pPr>
        <w:widowControl w:val="0"/>
        <w:numPr>
          <w:ilvl w:val="0"/>
          <w:numId w:val="9"/>
        </w:numPr>
        <w:tabs>
          <w:tab w:val="left" w:pos="921"/>
        </w:tabs>
        <w:ind w:firstLine="709"/>
        <w:jc w:val="both"/>
        <w:rPr>
          <w:sz w:val="20"/>
          <w:szCs w:val="20"/>
          <w:lang w:val="en-US" w:bidi="en-US"/>
        </w:rPr>
      </w:pPr>
      <w:r w:rsidRPr="00290CD1">
        <w:rPr>
          <w:color w:val="000000"/>
          <w:sz w:val="20"/>
          <w:szCs w:val="20"/>
          <w:lang w:val="en-US" w:bidi="en-US"/>
        </w:rPr>
        <w:t>К компетенции</w:t>
      </w:r>
      <w:r w:rsidRPr="00290CD1">
        <w:rPr>
          <w:color w:val="000000"/>
          <w:sz w:val="20"/>
          <w:szCs w:val="20"/>
          <w:lang w:bidi="en-US"/>
        </w:rPr>
        <w:t xml:space="preserve"> Школы </w:t>
      </w:r>
      <w:r w:rsidRPr="00290CD1">
        <w:rPr>
          <w:color w:val="000000"/>
          <w:sz w:val="20"/>
          <w:szCs w:val="20"/>
          <w:lang w:val="en-US" w:bidi="en-US"/>
        </w:rPr>
        <w:t>относятся:</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Разработка и принятие правил внутреннего распорядка учащихся, правил внутреннего трудового распорядка, иных локальных нормативных актов;</w:t>
      </w:r>
    </w:p>
    <w:p w:rsidR="00290CD1" w:rsidRPr="00290CD1" w:rsidRDefault="00290CD1" w:rsidP="003B6436">
      <w:pPr>
        <w:pStyle w:val="a9"/>
        <w:widowControl w:val="0"/>
        <w:numPr>
          <w:ilvl w:val="0"/>
          <w:numId w:val="32"/>
        </w:numPr>
        <w:tabs>
          <w:tab w:val="left" w:pos="426"/>
          <w:tab w:val="left" w:pos="1105"/>
          <w:tab w:val="left" w:pos="1134"/>
        </w:tabs>
        <w:ind w:left="0" w:firstLine="709"/>
        <w:jc w:val="both"/>
        <w:rPr>
          <w:sz w:val="20"/>
          <w:szCs w:val="20"/>
          <w:lang w:bidi="en-US"/>
        </w:rPr>
      </w:pPr>
      <w:r w:rsidRPr="00290CD1">
        <w:rPr>
          <w:color w:val="000000"/>
          <w:sz w:val="20"/>
          <w:szCs w:val="20"/>
          <w:lang w:bidi="en-US"/>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290CD1" w:rsidRPr="00290CD1" w:rsidRDefault="00290CD1" w:rsidP="003B6436">
      <w:pPr>
        <w:pStyle w:val="a9"/>
        <w:widowControl w:val="0"/>
        <w:numPr>
          <w:ilvl w:val="0"/>
          <w:numId w:val="32"/>
        </w:numPr>
        <w:tabs>
          <w:tab w:val="left" w:pos="426"/>
          <w:tab w:val="left" w:pos="1105"/>
          <w:tab w:val="left" w:pos="1134"/>
        </w:tabs>
        <w:ind w:left="0" w:firstLine="709"/>
        <w:jc w:val="both"/>
        <w:rPr>
          <w:sz w:val="20"/>
          <w:szCs w:val="20"/>
          <w:lang w:bidi="en-US"/>
        </w:rPr>
      </w:pPr>
      <w:r w:rsidRPr="00290CD1">
        <w:rPr>
          <w:color w:val="000000"/>
          <w:sz w:val="20"/>
          <w:szCs w:val="20"/>
          <w:lang w:bidi="en-US"/>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90CD1" w:rsidRPr="00290CD1" w:rsidRDefault="00290CD1" w:rsidP="003B6436">
      <w:pPr>
        <w:pStyle w:val="a9"/>
        <w:widowControl w:val="0"/>
        <w:numPr>
          <w:ilvl w:val="0"/>
          <w:numId w:val="32"/>
        </w:numPr>
        <w:tabs>
          <w:tab w:val="left" w:pos="426"/>
          <w:tab w:val="left" w:pos="1105"/>
          <w:tab w:val="left" w:pos="1134"/>
        </w:tabs>
        <w:ind w:left="0" w:firstLine="709"/>
        <w:jc w:val="both"/>
        <w:rPr>
          <w:sz w:val="20"/>
          <w:szCs w:val="20"/>
          <w:lang w:bidi="en-US"/>
        </w:rPr>
      </w:pPr>
      <w:r w:rsidRPr="00290CD1">
        <w:rPr>
          <w:color w:val="000000"/>
          <w:sz w:val="20"/>
          <w:szCs w:val="20"/>
          <w:lang w:bidi="en-US"/>
        </w:rPr>
        <w:t>Установление штатного расписания;</w:t>
      </w:r>
    </w:p>
    <w:p w:rsidR="00290CD1" w:rsidRPr="00290CD1" w:rsidRDefault="00290CD1" w:rsidP="003B6436">
      <w:pPr>
        <w:pStyle w:val="a9"/>
        <w:widowControl w:val="0"/>
        <w:numPr>
          <w:ilvl w:val="0"/>
          <w:numId w:val="32"/>
        </w:numPr>
        <w:tabs>
          <w:tab w:val="left" w:pos="426"/>
          <w:tab w:val="left" w:pos="1105"/>
          <w:tab w:val="left" w:pos="1134"/>
        </w:tabs>
        <w:ind w:left="0" w:firstLine="709"/>
        <w:jc w:val="both"/>
        <w:rPr>
          <w:sz w:val="20"/>
          <w:szCs w:val="20"/>
          <w:lang w:bidi="en-US"/>
        </w:rPr>
      </w:pPr>
      <w:r w:rsidRPr="00290CD1">
        <w:rPr>
          <w:color w:val="000000"/>
          <w:sz w:val="20"/>
          <w:szCs w:val="20"/>
          <w:lang w:bidi="en-US"/>
        </w:rPr>
        <w:t>Прием на работу работников, заключение с ними и расторжение трудовых договоров (контрактов), распределение должностных обязанностей, создание условий и организация дополнительного профессионального образования работников;</w:t>
      </w:r>
    </w:p>
    <w:p w:rsidR="00290CD1" w:rsidRPr="00290CD1" w:rsidRDefault="00290CD1" w:rsidP="003B6436">
      <w:pPr>
        <w:pStyle w:val="a9"/>
        <w:widowControl w:val="0"/>
        <w:numPr>
          <w:ilvl w:val="0"/>
          <w:numId w:val="32"/>
        </w:numPr>
        <w:tabs>
          <w:tab w:val="left" w:pos="426"/>
          <w:tab w:val="left" w:pos="1105"/>
          <w:tab w:val="left" w:pos="1134"/>
        </w:tabs>
        <w:ind w:left="0" w:firstLine="709"/>
        <w:jc w:val="both"/>
        <w:rPr>
          <w:sz w:val="20"/>
          <w:szCs w:val="20"/>
          <w:lang w:bidi="en-US"/>
        </w:rPr>
      </w:pPr>
      <w:r w:rsidRPr="00290CD1">
        <w:rPr>
          <w:color w:val="000000"/>
          <w:sz w:val="20"/>
          <w:szCs w:val="20"/>
          <w:lang w:bidi="en-US"/>
        </w:rPr>
        <w:t>Разработка и утверждение образовательных программ Школы;</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Разработка и утверждение по согласованию с учредителем программы развития Школы;</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Прием обучаю</w:t>
      </w:r>
      <w:bookmarkStart w:id="25" w:name="_GoBack"/>
      <w:bookmarkEnd w:id="25"/>
      <w:r w:rsidRPr="00290CD1">
        <w:rPr>
          <w:color w:val="000000"/>
          <w:sz w:val="20"/>
          <w:szCs w:val="20"/>
          <w:lang w:bidi="en-US"/>
        </w:rPr>
        <w:t>щихся в Школу;</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w:t>
      </w:r>
      <w:r w:rsidRPr="00290CD1">
        <w:rPr>
          <w:color w:val="000000"/>
          <w:sz w:val="20"/>
          <w:szCs w:val="20"/>
          <w:lang w:bidi="en-US"/>
        </w:rPr>
        <w:softHyphen/>
        <w:t>зованию при реализации указанных образовательных программ;</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90CD1" w:rsidRPr="00290CD1" w:rsidRDefault="00290CD1" w:rsidP="003B6436">
      <w:pPr>
        <w:pStyle w:val="a9"/>
        <w:widowControl w:val="0"/>
        <w:numPr>
          <w:ilvl w:val="0"/>
          <w:numId w:val="32"/>
        </w:numPr>
        <w:tabs>
          <w:tab w:val="left" w:pos="426"/>
          <w:tab w:val="left" w:pos="1134"/>
          <w:tab w:val="left" w:pos="2936"/>
        </w:tabs>
        <w:ind w:left="0" w:firstLine="709"/>
        <w:jc w:val="both"/>
        <w:rPr>
          <w:sz w:val="20"/>
          <w:szCs w:val="20"/>
          <w:lang w:bidi="en-US"/>
        </w:rPr>
      </w:pPr>
      <w:r w:rsidRPr="00290CD1">
        <w:rPr>
          <w:color w:val="000000"/>
          <w:sz w:val="20"/>
          <w:szCs w:val="20"/>
          <w:lang w:bidi="en-US"/>
        </w:rPr>
        <w:t>Индивидуальный</w:t>
      </w:r>
      <w:r w:rsidRPr="00290CD1">
        <w:rPr>
          <w:color w:val="000000"/>
          <w:sz w:val="20"/>
          <w:szCs w:val="20"/>
          <w:lang w:bidi="en-US"/>
        </w:rPr>
        <w:tab/>
        <w:t>учет результатов освоения учащимися образовательных про</w:t>
      </w:r>
      <w:r w:rsidRPr="00290CD1">
        <w:rPr>
          <w:color w:val="000000"/>
          <w:sz w:val="20"/>
          <w:szCs w:val="20"/>
          <w:lang w:bidi="en-US"/>
        </w:rPr>
        <w:softHyphen/>
        <w:t>грамм, а также хранение в архивах информации о результатах на бумажных и (или) электронных носителях;</w:t>
      </w:r>
    </w:p>
    <w:p w:rsidR="00290CD1" w:rsidRPr="00290CD1" w:rsidRDefault="00290CD1" w:rsidP="003B6436">
      <w:pPr>
        <w:pStyle w:val="a9"/>
        <w:widowControl w:val="0"/>
        <w:numPr>
          <w:ilvl w:val="0"/>
          <w:numId w:val="32"/>
        </w:numPr>
        <w:tabs>
          <w:tab w:val="left" w:pos="426"/>
          <w:tab w:val="left" w:pos="1134"/>
          <w:tab w:val="left" w:pos="2936"/>
        </w:tabs>
        <w:ind w:left="0" w:firstLine="709"/>
        <w:jc w:val="both"/>
        <w:rPr>
          <w:sz w:val="20"/>
          <w:szCs w:val="20"/>
          <w:lang w:bidi="en-US"/>
        </w:rPr>
      </w:pPr>
      <w:r w:rsidRPr="00290CD1">
        <w:rPr>
          <w:color w:val="000000"/>
          <w:sz w:val="20"/>
          <w:szCs w:val="20"/>
          <w:lang w:bidi="en-US"/>
        </w:rPr>
        <w:t xml:space="preserve">Использование и совершенствование методов обучения и воспитания, образовательных технологий, электронного обучения, в том </w:t>
      </w:r>
      <w:r w:rsidRPr="00290CD1">
        <w:rPr>
          <w:sz w:val="20"/>
          <w:szCs w:val="20"/>
          <w:lang w:bidi="en-US"/>
        </w:rPr>
        <w:t>числе дистанционных образовательных технологий</w:t>
      </w:r>
      <w:r w:rsidRPr="00290CD1">
        <w:rPr>
          <w:color w:val="000000"/>
          <w:sz w:val="20"/>
          <w:szCs w:val="20"/>
          <w:lang w:bidi="en-US"/>
        </w:rPr>
        <w:t>;</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Проведение самообследования, обеспечение функционирования внутренней системы оценки качества образования;</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Создание</w:t>
      </w:r>
      <w:r w:rsidRPr="00290CD1">
        <w:rPr>
          <w:color w:val="000000"/>
          <w:sz w:val="20"/>
          <w:szCs w:val="20"/>
          <w:lang w:bidi="en-US"/>
        </w:rPr>
        <w:tab/>
        <w:t xml:space="preserve"> необходимых условий для охраны и укрепления здоровья, организации питания учащихся и работников образовательной организации;</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Создание</w:t>
      </w:r>
      <w:r w:rsidRPr="00290CD1">
        <w:rPr>
          <w:color w:val="000000"/>
          <w:sz w:val="20"/>
          <w:szCs w:val="20"/>
          <w:lang w:bidi="en-US"/>
        </w:rPr>
        <w:tab/>
        <w:t xml:space="preserve"> условий для занятия учащимися физической культурой и спортом;</w:t>
      </w:r>
    </w:p>
    <w:p w:rsidR="00290CD1" w:rsidRPr="00290CD1" w:rsidRDefault="00290CD1" w:rsidP="003B6436">
      <w:pPr>
        <w:pStyle w:val="a9"/>
        <w:widowControl w:val="0"/>
        <w:numPr>
          <w:ilvl w:val="0"/>
          <w:numId w:val="32"/>
        </w:numPr>
        <w:tabs>
          <w:tab w:val="left" w:pos="426"/>
          <w:tab w:val="left" w:pos="1134"/>
          <w:tab w:val="left" w:pos="2608"/>
        </w:tabs>
        <w:ind w:left="0" w:firstLine="709"/>
        <w:jc w:val="both"/>
        <w:rPr>
          <w:sz w:val="20"/>
          <w:szCs w:val="20"/>
          <w:lang w:bidi="en-US"/>
        </w:rPr>
      </w:pPr>
      <w:r w:rsidRPr="00290CD1">
        <w:rPr>
          <w:color w:val="000000"/>
          <w:sz w:val="20"/>
          <w:szCs w:val="20"/>
          <w:lang w:bidi="en-US"/>
        </w:rPr>
        <w:lastRenderedPageBreak/>
        <w:t>Приобретение бланков документов об образовании;</w:t>
      </w:r>
    </w:p>
    <w:p w:rsidR="00290CD1" w:rsidRPr="00290CD1" w:rsidRDefault="00290CD1" w:rsidP="003B6436">
      <w:pPr>
        <w:pStyle w:val="a9"/>
        <w:widowControl w:val="0"/>
        <w:numPr>
          <w:ilvl w:val="0"/>
          <w:numId w:val="32"/>
        </w:numPr>
        <w:tabs>
          <w:tab w:val="left" w:pos="426"/>
          <w:tab w:val="left" w:pos="1134"/>
          <w:tab w:val="left" w:pos="2608"/>
        </w:tabs>
        <w:ind w:left="0" w:firstLine="709"/>
        <w:jc w:val="both"/>
        <w:rPr>
          <w:sz w:val="20"/>
          <w:szCs w:val="20"/>
          <w:lang w:bidi="en-US"/>
        </w:rPr>
      </w:pPr>
      <w:r w:rsidRPr="00290CD1">
        <w:rPr>
          <w:color w:val="000000"/>
          <w:sz w:val="20"/>
          <w:szCs w:val="20"/>
          <w:lang w:bidi="en-US"/>
        </w:rPr>
        <w:t xml:space="preserve">Установление требований к одежде учащихся, </w:t>
      </w:r>
      <w:r w:rsidRPr="00290CD1">
        <w:rPr>
          <w:sz w:val="20"/>
          <w:szCs w:val="20"/>
          <w:lang w:bidi="en-US"/>
        </w:rPr>
        <w:t>если иное не установлено Федеральным законом «Об образовании в Российской Федерации» или законодательством субъектов Российской Федерации;</w:t>
      </w:r>
    </w:p>
    <w:p w:rsidR="00290CD1" w:rsidRPr="00290CD1" w:rsidRDefault="00290CD1" w:rsidP="003B6436">
      <w:pPr>
        <w:pStyle w:val="a9"/>
        <w:widowControl w:val="0"/>
        <w:numPr>
          <w:ilvl w:val="0"/>
          <w:numId w:val="32"/>
        </w:numPr>
        <w:tabs>
          <w:tab w:val="left" w:pos="426"/>
          <w:tab w:val="left" w:pos="1134"/>
          <w:tab w:val="left" w:pos="2608"/>
        </w:tabs>
        <w:ind w:left="0" w:firstLine="709"/>
        <w:jc w:val="both"/>
        <w:rPr>
          <w:sz w:val="20"/>
          <w:szCs w:val="20"/>
          <w:lang w:bidi="en-US"/>
        </w:rPr>
      </w:pPr>
      <w:r w:rsidRPr="00290CD1">
        <w:rPr>
          <w:color w:val="000000"/>
          <w:sz w:val="20"/>
          <w:szCs w:val="20"/>
          <w:lang w:bidi="en-US"/>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Организация научно-методической работы, в том числе организация и проведение научных и методических конференций, семинаров;</w:t>
      </w:r>
    </w:p>
    <w:p w:rsidR="00290CD1" w:rsidRPr="00290CD1" w:rsidRDefault="00290CD1" w:rsidP="003B6436">
      <w:pPr>
        <w:pStyle w:val="a9"/>
        <w:widowControl w:val="0"/>
        <w:numPr>
          <w:ilvl w:val="0"/>
          <w:numId w:val="32"/>
        </w:numPr>
        <w:tabs>
          <w:tab w:val="left" w:pos="1134"/>
        </w:tabs>
        <w:ind w:left="0" w:firstLine="709"/>
        <w:jc w:val="both"/>
        <w:rPr>
          <w:sz w:val="20"/>
          <w:szCs w:val="20"/>
          <w:lang w:bidi="en-US"/>
        </w:rPr>
      </w:pPr>
      <w:r w:rsidRPr="00290CD1">
        <w:rPr>
          <w:color w:val="000000"/>
          <w:sz w:val="20"/>
          <w:szCs w:val="20"/>
          <w:lang w:bidi="en-US"/>
        </w:rPr>
        <w:t>Обеспечение создания и ведения официального сайта Школы  в сети "Интернет";</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Разработка и утверждение годовых календарных учебных графиков.</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Установление заработной платы работников Школы, в том числе надбавок и доплат к должностным окладам, порядка и размеров их премирования;</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Своевременное предоставление учредителю необходимых сведений и документации для подготовки муниципального задания на очередной финансовый год;</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sz w:val="20"/>
          <w:szCs w:val="20"/>
          <w:lang w:bidi="en-US"/>
        </w:rPr>
        <w:t>Разработка Устава Школы, изменений в него;</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sz w:val="20"/>
          <w:szCs w:val="20"/>
          <w:lang w:bidi="en-US"/>
        </w:rPr>
        <w:t>Самостоятельное осуществление образовательного процесса в соответствии с Уставом, лицензией и свидетельством о государственной аккредитации;</w:t>
      </w:r>
    </w:p>
    <w:p w:rsidR="00290CD1" w:rsidRPr="00290CD1" w:rsidRDefault="00290CD1" w:rsidP="003B6436">
      <w:pPr>
        <w:pStyle w:val="a9"/>
        <w:widowControl w:val="0"/>
        <w:numPr>
          <w:ilvl w:val="0"/>
          <w:numId w:val="32"/>
        </w:numPr>
        <w:tabs>
          <w:tab w:val="left" w:pos="426"/>
          <w:tab w:val="left" w:pos="1134"/>
        </w:tabs>
        <w:ind w:left="0" w:firstLine="709"/>
        <w:jc w:val="both"/>
        <w:rPr>
          <w:sz w:val="20"/>
          <w:szCs w:val="20"/>
          <w:lang w:bidi="en-US"/>
        </w:rPr>
      </w:pPr>
      <w:r w:rsidRPr="00290CD1">
        <w:rPr>
          <w:color w:val="000000"/>
          <w:sz w:val="20"/>
          <w:szCs w:val="20"/>
          <w:lang w:bidi="en-US"/>
        </w:rPr>
        <w:t>Иные</w:t>
      </w:r>
      <w:r w:rsidRPr="00290CD1">
        <w:rPr>
          <w:color w:val="000000"/>
          <w:sz w:val="20"/>
          <w:szCs w:val="20"/>
          <w:lang w:bidi="en-US"/>
        </w:rPr>
        <w:tab/>
        <w:t>вопросы в соответствии с законодательством Российской Федерации.</w:t>
      </w:r>
    </w:p>
    <w:p w:rsidR="00290CD1" w:rsidRPr="00290CD1" w:rsidRDefault="00290CD1" w:rsidP="003B6436">
      <w:pPr>
        <w:pStyle w:val="a9"/>
        <w:widowControl w:val="0"/>
        <w:numPr>
          <w:ilvl w:val="1"/>
          <w:numId w:val="33"/>
        </w:numPr>
        <w:tabs>
          <w:tab w:val="left" w:pos="935"/>
        </w:tabs>
        <w:ind w:left="0" w:firstLine="709"/>
        <w:jc w:val="both"/>
        <w:rPr>
          <w:sz w:val="20"/>
          <w:szCs w:val="20"/>
          <w:lang w:bidi="en-US"/>
        </w:rPr>
      </w:pPr>
      <w:r w:rsidRPr="00290CD1">
        <w:rPr>
          <w:color w:val="000000"/>
          <w:sz w:val="20"/>
          <w:szCs w:val="20"/>
          <w:lang w:bidi="en-US"/>
        </w:rPr>
        <w:t>Школа вправе вести консультационную, просветительскую деятельность, деятельность в сфере охраны здоровья, осуществлять организацию отдыха и оздоровления учащихся в каникулярное время.</w:t>
      </w:r>
    </w:p>
    <w:p w:rsidR="00290CD1" w:rsidRPr="00290CD1" w:rsidRDefault="00290CD1" w:rsidP="00290CD1">
      <w:pPr>
        <w:widowControl w:val="0"/>
        <w:tabs>
          <w:tab w:val="left" w:pos="426"/>
        </w:tabs>
        <w:ind w:firstLine="709"/>
        <w:jc w:val="both"/>
        <w:rPr>
          <w:sz w:val="20"/>
          <w:szCs w:val="20"/>
          <w:lang w:bidi="en-US"/>
        </w:rPr>
      </w:pPr>
      <w:r w:rsidRPr="00290CD1">
        <w:rPr>
          <w:color w:val="000000"/>
          <w:sz w:val="20"/>
          <w:szCs w:val="20"/>
          <w:lang w:bidi="en-US"/>
        </w:rPr>
        <w:t>6.5. Школа обязана осуществлять свою деятельность в соответствии с законодательством об образовании, в том числе:</w:t>
      </w:r>
    </w:p>
    <w:p w:rsidR="00290CD1" w:rsidRPr="00290CD1" w:rsidRDefault="00290CD1" w:rsidP="003B6436">
      <w:pPr>
        <w:pStyle w:val="a9"/>
        <w:widowControl w:val="0"/>
        <w:numPr>
          <w:ilvl w:val="0"/>
          <w:numId w:val="34"/>
        </w:numPr>
        <w:tabs>
          <w:tab w:val="left" w:pos="1134"/>
        </w:tabs>
        <w:ind w:left="0" w:firstLine="709"/>
        <w:jc w:val="both"/>
        <w:rPr>
          <w:sz w:val="20"/>
          <w:szCs w:val="20"/>
          <w:lang w:bidi="en-US"/>
        </w:rPr>
      </w:pPr>
      <w:r w:rsidRPr="00290CD1">
        <w:rPr>
          <w:color w:val="000000"/>
          <w:sz w:val="20"/>
          <w:szCs w:val="20"/>
          <w:lang w:bidi="en-US"/>
        </w:rPr>
        <w:t>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290CD1" w:rsidRPr="00290CD1" w:rsidRDefault="00290CD1" w:rsidP="003B6436">
      <w:pPr>
        <w:pStyle w:val="a9"/>
        <w:widowControl w:val="0"/>
        <w:numPr>
          <w:ilvl w:val="0"/>
          <w:numId w:val="34"/>
        </w:numPr>
        <w:tabs>
          <w:tab w:val="left" w:pos="426"/>
          <w:tab w:val="left" w:pos="1134"/>
        </w:tabs>
        <w:ind w:left="0" w:firstLine="709"/>
        <w:jc w:val="both"/>
        <w:rPr>
          <w:sz w:val="20"/>
          <w:szCs w:val="20"/>
          <w:lang w:bidi="en-US"/>
        </w:rPr>
      </w:pPr>
      <w:r w:rsidRPr="00290CD1">
        <w:rPr>
          <w:color w:val="000000"/>
          <w:sz w:val="20"/>
          <w:szCs w:val="20"/>
          <w:lang w:bidi="en-US"/>
        </w:rPr>
        <w:t>Создавать</w:t>
      </w:r>
      <w:r w:rsidRPr="00290CD1">
        <w:rPr>
          <w:color w:val="000000"/>
          <w:sz w:val="20"/>
          <w:szCs w:val="20"/>
          <w:lang w:bidi="en-US"/>
        </w:rPr>
        <w:tab/>
        <w:t>безопасные условия обучения, воспитания учащихся в соответствии с установленными нормами, обеспечивающими жизнь и здоровье учащихся, работников Школы;</w:t>
      </w:r>
    </w:p>
    <w:p w:rsidR="00290CD1" w:rsidRPr="00290CD1" w:rsidRDefault="00290CD1" w:rsidP="003B6436">
      <w:pPr>
        <w:pStyle w:val="a9"/>
        <w:widowControl w:val="0"/>
        <w:numPr>
          <w:ilvl w:val="0"/>
          <w:numId w:val="34"/>
        </w:numPr>
        <w:tabs>
          <w:tab w:val="left" w:pos="426"/>
          <w:tab w:val="left" w:pos="1134"/>
        </w:tabs>
        <w:ind w:left="0" w:firstLine="709"/>
        <w:jc w:val="both"/>
        <w:rPr>
          <w:sz w:val="20"/>
          <w:szCs w:val="20"/>
          <w:lang w:bidi="en-US"/>
        </w:rPr>
      </w:pPr>
      <w:r w:rsidRPr="00290CD1">
        <w:rPr>
          <w:color w:val="000000"/>
          <w:sz w:val="20"/>
          <w:szCs w:val="20"/>
          <w:lang w:bidi="en-US"/>
        </w:rPr>
        <w:t>Соблюдать права и свободы учащихся, родителей (законных представителей) несовершеннолетних учащихся, работников Школы.</w:t>
      </w:r>
    </w:p>
    <w:p w:rsidR="00290CD1" w:rsidRPr="00290CD1" w:rsidRDefault="00290CD1" w:rsidP="003B6436">
      <w:pPr>
        <w:pStyle w:val="a9"/>
        <w:widowControl w:val="0"/>
        <w:numPr>
          <w:ilvl w:val="1"/>
          <w:numId w:val="33"/>
        </w:numPr>
        <w:tabs>
          <w:tab w:val="left" w:pos="905"/>
        </w:tabs>
        <w:ind w:left="0" w:firstLine="709"/>
        <w:jc w:val="both"/>
        <w:rPr>
          <w:sz w:val="20"/>
          <w:szCs w:val="20"/>
          <w:lang w:bidi="en-US"/>
        </w:rPr>
      </w:pPr>
      <w:r w:rsidRPr="00290CD1">
        <w:rPr>
          <w:color w:val="000000"/>
          <w:sz w:val="20"/>
          <w:szCs w:val="20"/>
          <w:lang w:bidi="en-US"/>
        </w:rPr>
        <w:t>Школа несет ответственность в установленном законодательством Российской Федерации порядке:</w:t>
      </w:r>
    </w:p>
    <w:p w:rsidR="00290CD1" w:rsidRPr="00290CD1" w:rsidRDefault="00290CD1" w:rsidP="003B6436">
      <w:pPr>
        <w:pStyle w:val="a9"/>
        <w:widowControl w:val="0"/>
        <w:numPr>
          <w:ilvl w:val="0"/>
          <w:numId w:val="35"/>
        </w:numPr>
        <w:tabs>
          <w:tab w:val="left" w:pos="993"/>
        </w:tabs>
        <w:ind w:left="0" w:firstLine="709"/>
        <w:jc w:val="both"/>
        <w:rPr>
          <w:sz w:val="20"/>
          <w:szCs w:val="20"/>
          <w:lang w:bidi="en-US"/>
        </w:rPr>
      </w:pPr>
      <w:r w:rsidRPr="00290CD1">
        <w:rPr>
          <w:color w:val="000000"/>
          <w:sz w:val="20"/>
          <w:szCs w:val="20"/>
          <w:lang w:bidi="en-US"/>
        </w:rPr>
        <w:t>За невыполнение или ненадлежащее выполнение функций, отнесенных к его компетенции;</w:t>
      </w:r>
    </w:p>
    <w:p w:rsidR="00290CD1" w:rsidRPr="00290CD1" w:rsidRDefault="00290CD1" w:rsidP="003B6436">
      <w:pPr>
        <w:pStyle w:val="a9"/>
        <w:widowControl w:val="0"/>
        <w:numPr>
          <w:ilvl w:val="0"/>
          <w:numId w:val="35"/>
        </w:numPr>
        <w:tabs>
          <w:tab w:val="left" w:pos="993"/>
        </w:tabs>
        <w:ind w:left="0" w:firstLine="709"/>
        <w:jc w:val="both"/>
        <w:rPr>
          <w:sz w:val="20"/>
          <w:szCs w:val="20"/>
          <w:lang w:bidi="en-US"/>
        </w:rPr>
      </w:pPr>
      <w:r w:rsidRPr="00290CD1">
        <w:rPr>
          <w:color w:val="000000"/>
          <w:sz w:val="20"/>
          <w:szCs w:val="20"/>
          <w:lang w:bidi="en-US"/>
        </w:rPr>
        <w:t>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Школы;</w:t>
      </w:r>
    </w:p>
    <w:p w:rsidR="00290CD1" w:rsidRPr="00290CD1" w:rsidRDefault="00290CD1" w:rsidP="003B6436">
      <w:pPr>
        <w:pStyle w:val="a9"/>
        <w:widowControl w:val="0"/>
        <w:numPr>
          <w:ilvl w:val="0"/>
          <w:numId w:val="35"/>
        </w:numPr>
        <w:tabs>
          <w:tab w:val="left" w:pos="993"/>
        </w:tabs>
        <w:ind w:left="0" w:firstLine="709"/>
        <w:jc w:val="both"/>
        <w:rPr>
          <w:sz w:val="20"/>
          <w:szCs w:val="20"/>
          <w:lang w:bidi="en-US"/>
        </w:rPr>
      </w:pPr>
      <w:r w:rsidRPr="00290CD1">
        <w:rPr>
          <w:color w:val="000000"/>
          <w:sz w:val="20"/>
          <w:szCs w:val="20"/>
          <w:lang w:bidi="en-US"/>
        </w:rPr>
        <w:t>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w:t>
      </w:r>
    </w:p>
    <w:p w:rsidR="00290CD1" w:rsidRPr="00290CD1" w:rsidRDefault="00290CD1" w:rsidP="003B6436">
      <w:pPr>
        <w:pStyle w:val="a9"/>
        <w:widowControl w:val="0"/>
        <w:numPr>
          <w:ilvl w:val="0"/>
          <w:numId w:val="35"/>
        </w:numPr>
        <w:tabs>
          <w:tab w:val="left" w:pos="993"/>
        </w:tabs>
        <w:ind w:left="0" w:firstLine="709"/>
        <w:jc w:val="both"/>
        <w:rPr>
          <w:sz w:val="20"/>
          <w:szCs w:val="20"/>
          <w:lang w:bidi="en-US"/>
        </w:rPr>
      </w:pPr>
      <w:r w:rsidRPr="00290CD1">
        <w:rPr>
          <w:color w:val="000000"/>
          <w:sz w:val="20"/>
          <w:szCs w:val="20"/>
          <w:lang w:bidi="en-US"/>
        </w:rPr>
        <w:t>За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90CD1" w:rsidRPr="00290CD1" w:rsidRDefault="00290CD1" w:rsidP="003B6436">
      <w:pPr>
        <w:pStyle w:val="a9"/>
        <w:widowControl w:val="0"/>
        <w:numPr>
          <w:ilvl w:val="0"/>
          <w:numId w:val="35"/>
        </w:numPr>
        <w:tabs>
          <w:tab w:val="left" w:pos="993"/>
        </w:tabs>
        <w:ind w:left="0" w:firstLine="709"/>
        <w:jc w:val="both"/>
        <w:rPr>
          <w:sz w:val="20"/>
          <w:szCs w:val="20"/>
          <w:lang w:bidi="en-US"/>
        </w:rPr>
      </w:pPr>
      <w:r w:rsidRPr="00290CD1">
        <w:rPr>
          <w:color w:val="000000"/>
          <w:sz w:val="20"/>
          <w:szCs w:val="20"/>
          <w:lang w:bidi="en-US"/>
        </w:rPr>
        <w:t>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w:t>
      </w:r>
    </w:p>
    <w:p w:rsidR="00290CD1" w:rsidRPr="00290CD1" w:rsidRDefault="00290CD1" w:rsidP="003B6436">
      <w:pPr>
        <w:pStyle w:val="a9"/>
        <w:widowControl w:val="0"/>
        <w:numPr>
          <w:ilvl w:val="0"/>
          <w:numId w:val="35"/>
        </w:numPr>
        <w:tabs>
          <w:tab w:val="left" w:pos="993"/>
        </w:tabs>
        <w:ind w:left="0" w:firstLine="709"/>
        <w:jc w:val="both"/>
        <w:rPr>
          <w:sz w:val="20"/>
          <w:szCs w:val="20"/>
          <w:lang w:bidi="en-US"/>
        </w:rPr>
      </w:pPr>
      <w:r w:rsidRPr="00290CD1">
        <w:rPr>
          <w:color w:val="000000"/>
          <w:sz w:val="20"/>
          <w:szCs w:val="20"/>
          <w:lang w:bidi="en-US"/>
        </w:rPr>
        <w:t>За создание условий и сохранение жизни и здоровья учащихся во время образовательного процесса, производственной практики и при проведении внеклассных мероприятий в соответствии с действующим законодательством;</w:t>
      </w:r>
    </w:p>
    <w:p w:rsidR="00290CD1" w:rsidRPr="00290CD1" w:rsidRDefault="00290CD1" w:rsidP="003B6436">
      <w:pPr>
        <w:pStyle w:val="a9"/>
        <w:widowControl w:val="0"/>
        <w:numPr>
          <w:ilvl w:val="0"/>
          <w:numId w:val="35"/>
        </w:numPr>
        <w:tabs>
          <w:tab w:val="left" w:pos="993"/>
        </w:tabs>
        <w:ind w:left="0" w:firstLine="709"/>
        <w:jc w:val="both"/>
        <w:rPr>
          <w:sz w:val="20"/>
          <w:szCs w:val="20"/>
          <w:lang w:bidi="en-US"/>
        </w:rPr>
      </w:pPr>
      <w:r w:rsidRPr="00290CD1">
        <w:rPr>
          <w:color w:val="000000"/>
          <w:sz w:val="20"/>
          <w:szCs w:val="20"/>
          <w:lang w:bidi="en-US"/>
        </w:rPr>
        <w:t>За своевременную и в полном объеме выплату работникам Школы заработной платы в соответствии с законодательством;</w:t>
      </w:r>
    </w:p>
    <w:p w:rsidR="00290CD1" w:rsidRPr="00290CD1" w:rsidRDefault="00290CD1" w:rsidP="003B6436">
      <w:pPr>
        <w:pStyle w:val="a9"/>
        <w:widowControl w:val="0"/>
        <w:numPr>
          <w:ilvl w:val="0"/>
          <w:numId w:val="35"/>
        </w:numPr>
        <w:tabs>
          <w:tab w:val="left" w:pos="993"/>
        </w:tabs>
        <w:ind w:left="0" w:firstLine="709"/>
        <w:jc w:val="both"/>
        <w:rPr>
          <w:sz w:val="20"/>
          <w:szCs w:val="20"/>
          <w:lang w:bidi="en-US"/>
        </w:rPr>
      </w:pPr>
      <w:r w:rsidRPr="00290CD1">
        <w:rPr>
          <w:color w:val="000000"/>
          <w:sz w:val="20"/>
          <w:szCs w:val="20"/>
          <w:lang w:bidi="en-US"/>
        </w:rPr>
        <w:t>За сохранность и эффективное использование имущества Школы;</w:t>
      </w:r>
    </w:p>
    <w:p w:rsidR="00290CD1" w:rsidRPr="00290CD1" w:rsidRDefault="00290CD1" w:rsidP="003B6436">
      <w:pPr>
        <w:pStyle w:val="a9"/>
        <w:widowControl w:val="0"/>
        <w:numPr>
          <w:ilvl w:val="0"/>
          <w:numId w:val="35"/>
        </w:numPr>
        <w:tabs>
          <w:tab w:val="left" w:pos="993"/>
        </w:tabs>
        <w:ind w:left="0" w:firstLine="709"/>
        <w:jc w:val="both"/>
        <w:rPr>
          <w:sz w:val="20"/>
          <w:szCs w:val="20"/>
          <w:lang w:bidi="en-US"/>
        </w:rPr>
      </w:pPr>
      <w:r w:rsidRPr="00290CD1">
        <w:rPr>
          <w:color w:val="000000"/>
          <w:sz w:val="20"/>
          <w:szCs w:val="20"/>
          <w:lang w:bidi="en-US"/>
        </w:rPr>
        <w:t>За обеспечение выполнения федерального законодательства в сфере энергоснабжения и повышения энергетической эффективности;</w:t>
      </w:r>
    </w:p>
    <w:p w:rsidR="00290CD1" w:rsidRPr="00290CD1" w:rsidRDefault="00290CD1" w:rsidP="003B6436">
      <w:pPr>
        <w:pStyle w:val="a9"/>
        <w:widowControl w:val="0"/>
        <w:numPr>
          <w:ilvl w:val="0"/>
          <w:numId w:val="35"/>
        </w:numPr>
        <w:tabs>
          <w:tab w:val="left" w:pos="426"/>
          <w:tab w:val="left" w:pos="993"/>
        </w:tabs>
        <w:ind w:left="0" w:firstLine="709"/>
        <w:jc w:val="both"/>
        <w:rPr>
          <w:sz w:val="20"/>
          <w:szCs w:val="20"/>
          <w:lang w:bidi="en-US"/>
        </w:rPr>
      </w:pPr>
      <w:r w:rsidRPr="00290CD1">
        <w:rPr>
          <w:color w:val="000000"/>
          <w:sz w:val="20"/>
          <w:szCs w:val="20"/>
          <w:lang w:bidi="en-US"/>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Кировской области;</w:t>
      </w:r>
    </w:p>
    <w:p w:rsidR="00290CD1" w:rsidRPr="00290CD1" w:rsidRDefault="00290CD1" w:rsidP="003B6436">
      <w:pPr>
        <w:pStyle w:val="a9"/>
        <w:widowControl w:val="0"/>
        <w:numPr>
          <w:ilvl w:val="0"/>
          <w:numId w:val="35"/>
        </w:numPr>
        <w:tabs>
          <w:tab w:val="left" w:pos="426"/>
          <w:tab w:val="left" w:pos="993"/>
        </w:tabs>
        <w:ind w:left="0" w:firstLine="709"/>
        <w:jc w:val="both"/>
        <w:rPr>
          <w:sz w:val="20"/>
          <w:szCs w:val="20"/>
          <w:lang w:bidi="en-US"/>
        </w:rPr>
      </w:pPr>
      <w:r w:rsidRPr="00290CD1">
        <w:rPr>
          <w:color w:val="000000"/>
          <w:sz w:val="20"/>
          <w:szCs w:val="20"/>
          <w:lang w:bidi="en-US"/>
        </w:rPr>
        <w:t>За обеспечение выполнения установленных требований пожарной безопасности, санитарно-эпидемиологических требований;</w:t>
      </w:r>
    </w:p>
    <w:p w:rsidR="00290CD1" w:rsidRPr="00290CD1" w:rsidRDefault="00290CD1" w:rsidP="003B6436">
      <w:pPr>
        <w:pStyle w:val="a9"/>
        <w:widowControl w:val="0"/>
        <w:numPr>
          <w:ilvl w:val="0"/>
          <w:numId w:val="35"/>
        </w:numPr>
        <w:tabs>
          <w:tab w:val="left" w:pos="426"/>
          <w:tab w:val="left" w:pos="993"/>
        </w:tabs>
        <w:ind w:left="0" w:firstLine="709"/>
        <w:jc w:val="both"/>
        <w:rPr>
          <w:sz w:val="20"/>
          <w:szCs w:val="20"/>
          <w:lang w:bidi="en-US"/>
        </w:rPr>
      </w:pPr>
      <w:r w:rsidRPr="00290CD1">
        <w:rPr>
          <w:sz w:val="20"/>
          <w:szCs w:val="20"/>
          <w:lang w:bidi="en-US"/>
        </w:rPr>
        <w:t>За непредставление отчетностей в соответствии с законодательными и иными нормативными правовыми актами;</w:t>
      </w:r>
    </w:p>
    <w:p w:rsidR="00290CD1" w:rsidRPr="00290CD1" w:rsidRDefault="00290CD1" w:rsidP="003B6436">
      <w:pPr>
        <w:pStyle w:val="a9"/>
        <w:widowControl w:val="0"/>
        <w:numPr>
          <w:ilvl w:val="0"/>
          <w:numId w:val="35"/>
        </w:numPr>
        <w:tabs>
          <w:tab w:val="left" w:pos="426"/>
          <w:tab w:val="left" w:pos="993"/>
        </w:tabs>
        <w:ind w:left="0" w:firstLine="709"/>
        <w:jc w:val="both"/>
        <w:rPr>
          <w:sz w:val="20"/>
          <w:szCs w:val="20"/>
          <w:lang w:bidi="en-US"/>
        </w:rPr>
      </w:pPr>
      <w:r w:rsidRPr="00290CD1">
        <w:rPr>
          <w:color w:val="000000"/>
          <w:sz w:val="20"/>
          <w:szCs w:val="20"/>
          <w:lang w:bidi="en-US"/>
        </w:rPr>
        <w:t>За иные действия, предусмотренные законодательными и иными нормативными правовыми актами.</w:t>
      </w:r>
    </w:p>
    <w:p w:rsidR="00290CD1" w:rsidRPr="00290CD1" w:rsidRDefault="00290CD1" w:rsidP="00290CD1">
      <w:pPr>
        <w:widowControl w:val="0"/>
        <w:tabs>
          <w:tab w:val="left" w:pos="993"/>
        </w:tabs>
        <w:ind w:firstLine="709"/>
        <w:jc w:val="both"/>
        <w:rPr>
          <w:color w:val="000000"/>
          <w:sz w:val="20"/>
          <w:szCs w:val="20"/>
          <w:lang w:bidi="en-US"/>
        </w:rPr>
      </w:pPr>
      <w:r w:rsidRPr="00290CD1">
        <w:rPr>
          <w:color w:val="000000"/>
          <w:sz w:val="20"/>
          <w:szCs w:val="20"/>
          <w:lang w:bidi="en-US"/>
        </w:rPr>
        <w:t>Школа обеспечивает открытость и доступность информации в соответствии с Федеральным законом от 29.12.2012 №273-ФЗ «Об образовании в Российской Федераци</w:t>
      </w:r>
      <w:bookmarkStart w:id="26" w:name="bookmark19"/>
      <w:r w:rsidRPr="00290CD1">
        <w:rPr>
          <w:color w:val="000000"/>
          <w:sz w:val="20"/>
          <w:szCs w:val="20"/>
          <w:lang w:bidi="en-US"/>
        </w:rPr>
        <w:t>и».</w:t>
      </w:r>
    </w:p>
    <w:p w:rsidR="00290CD1" w:rsidRPr="00290CD1" w:rsidRDefault="00290CD1" w:rsidP="00290CD1">
      <w:pPr>
        <w:widowControl w:val="0"/>
        <w:tabs>
          <w:tab w:val="left" w:pos="993"/>
        </w:tabs>
        <w:ind w:firstLine="709"/>
        <w:jc w:val="both"/>
        <w:rPr>
          <w:color w:val="000000"/>
          <w:sz w:val="20"/>
          <w:szCs w:val="20"/>
          <w:lang w:bidi="en-US"/>
        </w:rPr>
      </w:pPr>
    </w:p>
    <w:p w:rsidR="00290CD1" w:rsidRPr="00290CD1" w:rsidRDefault="00290CD1" w:rsidP="003B6436">
      <w:pPr>
        <w:pStyle w:val="a9"/>
        <w:widowControl w:val="0"/>
        <w:numPr>
          <w:ilvl w:val="0"/>
          <w:numId w:val="33"/>
        </w:numPr>
        <w:ind w:left="0" w:firstLine="709"/>
        <w:jc w:val="center"/>
        <w:rPr>
          <w:b/>
          <w:color w:val="000000"/>
          <w:sz w:val="20"/>
          <w:szCs w:val="20"/>
          <w:lang w:bidi="en-US"/>
        </w:rPr>
      </w:pPr>
      <w:r w:rsidRPr="00290CD1">
        <w:rPr>
          <w:b/>
          <w:color w:val="000000"/>
          <w:sz w:val="20"/>
          <w:szCs w:val="20"/>
          <w:lang w:bidi="en-US"/>
        </w:rPr>
        <w:lastRenderedPageBreak/>
        <w:t xml:space="preserve">Финансовое обеспечение и имущество </w:t>
      </w:r>
      <w:bookmarkEnd w:id="26"/>
      <w:r w:rsidRPr="00290CD1">
        <w:rPr>
          <w:b/>
          <w:color w:val="000000"/>
          <w:sz w:val="20"/>
          <w:szCs w:val="20"/>
          <w:lang w:bidi="en-US"/>
        </w:rPr>
        <w:t>Школы</w:t>
      </w:r>
    </w:p>
    <w:p w:rsidR="00290CD1" w:rsidRPr="00290CD1" w:rsidRDefault="00290CD1" w:rsidP="00290CD1">
      <w:pPr>
        <w:pStyle w:val="a9"/>
        <w:widowControl w:val="0"/>
        <w:ind w:left="0" w:firstLine="709"/>
        <w:jc w:val="both"/>
        <w:rPr>
          <w:color w:val="000000"/>
          <w:sz w:val="20"/>
          <w:szCs w:val="20"/>
          <w:lang w:bidi="en-US"/>
        </w:rPr>
      </w:pPr>
      <w:r w:rsidRPr="00290CD1">
        <w:rPr>
          <w:color w:val="000000"/>
          <w:sz w:val="20"/>
          <w:szCs w:val="20"/>
          <w:lang w:bidi="en-US"/>
        </w:rPr>
        <w:t>7.1.Финансовое обеспечение деятельности Школы осуществляется в соответствии с законодательством Российской Федерации, Кировской области.</w:t>
      </w:r>
    </w:p>
    <w:p w:rsidR="00290CD1" w:rsidRPr="00290CD1" w:rsidRDefault="00290CD1" w:rsidP="00290CD1">
      <w:pPr>
        <w:widowControl w:val="0"/>
        <w:tabs>
          <w:tab w:val="left" w:pos="905"/>
        </w:tabs>
        <w:ind w:firstLine="709"/>
        <w:jc w:val="both"/>
        <w:rPr>
          <w:sz w:val="20"/>
          <w:szCs w:val="20"/>
          <w:lang w:bidi="en-US"/>
        </w:rPr>
      </w:pPr>
      <w:r w:rsidRPr="00290CD1">
        <w:rPr>
          <w:color w:val="000000"/>
          <w:sz w:val="20"/>
          <w:szCs w:val="20"/>
          <w:lang w:bidi="en-US"/>
        </w:rPr>
        <w:t>7.2. Школа в установленном порядке открывает лицевые счета в финансовом органе Тужинского района.</w:t>
      </w:r>
    </w:p>
    <w:p w:rsidR="00290CD1" w:rsidRPr="00290CD1" w:rsidRDefault="00290CD1" w:rsidP="00290CD1">
      <w:pPr>
        <w:widowControl w:val="0"/>
        <w:tabs>
          <w:tab w:val="left" w:pos="905"/>
        </w:tabs>
        <w:ind w:firstLine="709"/>
        <w:jc w:val="both"/>
        <w:rPr>
          <w:sz w:val="20"/>
          <w:szCs w:val="20"/>
          <w:lang w:bidi="en-US"/>
        </w:rPr>
      </w:pPr>
      <w:r w:rsidRPr="00290CD1">
        <w:rPr>
          <w:color w:val="000000"/>
          <w:sz w:val="20"/>
          <w:szCs w:val="20"/>
          <w:lang w:bidi="en-US"/>
        </w:rPr>
        <w:t>7.3. Финансовое обеспечение Школы  на выполнение муниципального задания осуществляется учредителем на основе нормативов финансового обеспечения образовательной деятельности в расчете на одного обучающегося.</w:t>
      </w:r>
    </w:p>
    <w:p w:rsidR="00290CD1" w:rsidRPr="00290CD1" w:rsidRDefault="00290CD1" w:rsidP="00290CD1">
      <w:pPr>
        <w:widowControl w:val="0"/>
        <w:tabs>
          <w:tab w:val="left" w:pos="905"/>
        </w:tabs>
        <w:ind w:firstLine="709"/>
        <w:jc w:val="both"/>
        <w:rPr>
          <w:sz w:val="20"/>
          <w:szCs w:val="20"/>
          <w:lang w:bidi="en-US"/>
        </w:rPr>
      </w:pPr>
      <w:r w:rsidRPr="00290CD1">
        <w:rPr>
          <w:color w:val="000000"/>
          <w:sz w:val="20"/>
          <w:szCs w:val="20"/>
          <w:lang w:bidi="en-US"/>
        </w:rPr>
        <w:t>Муниципальное задание для Школы формируется и утверждается учредителем в соответствии с видами деятельности, отнесенными уставом к основным видам деятельности.</w:t>
      </w:r>
    </w:p>
    <w:p w:rsidR="00290CD1" w:rsidRPr="00290CD1" w:rsidRDefault="00290CD1" w:rsidP="00290CD1">
      <w:pPr>
        <w:ind w:firstLine="709"/>
        <w:jc w:val="both"/>
        <w:rPr>
          <w:color w:val="000000"/>
          <w:sz w:val="20"/>
          <w:szCs w:val="20"/>
          <w:lang w:bidi="en-US"/>
        </w:rPr>
      </w:pPr>
      <w:r w:rsidRPr="00290CD1">
        <w:rPr>
          <w:color w:val="000000"/>
          <w:sz w:val="20"/>
          <w:szCs w:val="20"/>
          <w:lang w:bidi="en-US"/>
        </w:rPr>
        <w:t>7.4. Финансовое обеспечение образовательной деятельности осуществляется за счет средств местного бюджета на основании бюджетной сметы.</w:t>
      </w:r>
    </w:p>
    <w:p w:rsidR="00290CD1" w:rsidRPr="00290CD1" w:rsidRDefault="00290CD1" w:rsidP="00290CD1">
      <w:pPr>
        <w:ind w:firstLine="709"/>
        <w:jc w:val="both"/>
        <w:rPr>
          <w:sz w:val="20"/>
          <w:szCs w:val="20"/>
          <w:lang w:bidi="en-US"/>
        </w:rPr>
      </w:pPr>
      <w:r w:rsidRPr="00290CD1">
        <w:rPr>
          <w:color w:val="000000"/>
          <w:sz w:val="20"/>
          <w:szCs w:val="20"/>
          <w:lang w:bidi="en-US"/>
        </w:rPr>
        <w:t>7.5.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7.6. Школа отвечает по своим обязательствам находящимися в ее распоряжении денежными средствами. При недостаточности указанных денежных средств субсидиарную ответственность по обязательствам Школы несет Учредитель.</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7.7. Школа ведет налоговый учет, оперативный бухгалтерский учет хозяйственной и иной деятельности и статистическую отчетность о результатах деятельности в порядке, установленном законодательством.</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7.8.Школа обязана представлять имущество к учету в реестре муниципального имущества Тужинского района Кировской области в порядке, установленном собственником имущества.</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7.9.Учредитель закрепляет за Школой имущество, принадлежащее Учредителю на праве собственности. Земельные участки предоставляются Школе в постоянное (бессрочное) пользование.</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Имущество Школы отражается на самостоятельном балансе с момента его передачи.  Земельные участки предоставляются Школе в постоянное (бессрочное) пользование.</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 xml:space="preserve">Школа владеет и пользуется закрепленным за ней Учредителем на праве оперативного управления имуществом в пределах, установленных законом, в соответствии с установленными целями деятельности и назначением имущества. </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7.10. Источниками формирования имущества и финансовых ресурсов Школы являются:</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7.10.1. Имущество, закрепленное за Школой на праве оперативного управления, или приобретенное за счет средств, выделенных ей учредителем на приобретение этого имущества.</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7.10.2. Средства муниципального бюджета, передаваемые Школе в соответствии с бюджетной сметой.</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7.11. Бюджетная смета Школы составляется, утверждается и ведется в порядке, определенном Учредителем.</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7.12. Имущество и средства Школы отражаются на ее балансе и используются для достижения целей, определенных настоящим уставом.</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7.13. Школа не имеет право предоставлять и получать кредиты (займы), приобретать ценные бумаги.</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7.14. В целях эффективного использования бюджетных средств, Школа выступает муниципальным заказчиком в соответствии с действующим законодательством.</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Заключение и оплата Школой муниципальных контрактов, иных договоров, подлежащих исполнению за счет средств муниципального бюджета, производится от имени и в интересах  муниципального образования Тужинский муниципальный район в пределах доведенных Школе лимитов бюджетных обязательств в соответствии с действующим законодательством.</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7.15. Имущество Школы.</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7.15.1. Имущество Школы является собственностью Учредителя и закрепляется за ней на праве оперативного управления в соответствии с законодательством.</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7.15.2. Право оперативного управления имуществом, в отношении которого органом по управлению муниципальной собственностью района принято решение о закреплении за Школой, возникает у Школы с момента передачи имущества, если иное не установлено законом и иными правовыми актами или решением собственника.</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Школа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7.15.3.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а также в случаях правомерного изъятия имущества у Школы по решению органа по управлению муниципальной собственностью района.</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7.15.4. Школа в отношении имущества, находящегося у нее на праве оперативного управления, обеспечивает его бухгалтерский учет, инвентаризацию, сохранность и несет бремя расходов на его содержание.</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7.15.5. Школа не вправе отчуждать либо иным способом распоряжаться имуществом без согласия органа по управлению муниципальной собственностью района.</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 xml:space="preserve">7.15.6. Школа владеет, пользуется имуществом, принадлежащим ей на праве оперативного управления в пределах, установленных законом, в соответствии с целями своей деятельности, назначением этого </w:t>
      </w:r>
      <w:r w:rsidRPr="00290CD1">
        <w:rPr>
          <w:sz w:val="20"/>
          <w:szCs w:val="20"/>
          <w:lang w:bidi="en-US"/>
        </w:rPr>
        <w:lastRenderedPageBreak/>
        <w:t>имущества, заданиями учредителя, если иное не установлено законодательством.</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7.15.7. Школа не вправе выступать учредителем (участником) юридических лиц.</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7.15.8. Школа не вправе совершать сделки, возможными последствиями которых является отчуждение или обременение имущества, закрепленного за Школой на праве оперативного управления, или имущества, приобретенного за счет бюджетных средств, за исключением случаев, если совершение таких сделок допускается федеральными законами.</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7.15.9. Земельный участок предоставляется Школе в постоянное (бессрочное) пользование в установленном законодательством порядке.</w:t>
      </w:r>
    </w:p>
    <w:p w:rsidR="00290CD1" w:rsidRPr="00290CD1" w:rsidRDefault="00290CD1" w:rsidP="00290CD1">
      <w:pPr>
        <w:widowControl w:val="0"/>
        <w:tabs>
          <w:tab w:val="left" w:pos="709"/>
        </w:tabs>
        <w:ind w:firstLine="709"/>
        <w:jc w:val="both"/>
        <w:rPr>
          <w:sz w:val="20"/>
          <w:szCs w:val="20"/>
          <w:lang w:bidi="en-US"/>
        </w:rPr>
      </w:pPr>
      <w:r w:rsidRPr="00290CD1">
        <w:rPr>
          <w:sz w:val="20"/>
          <w:szCs w:val="20"/>
          <w:lang w:bidi="en-US"/>
        </w:rPr>
        <w:t>7.15.10. Школа отвечает по своим обязательствам находящимися в ее распоряжении денежными средствами. При недостаточности указанных денежных средств субсидиарную ответственность по обязательствам Школы несет собственник ее имущества.</w:t>
      </w:r>
    </w:p>
    <w:p w:rsidR="00290CD1" w:rsidRPr="00290CD1" w:rsidRDefault="00290CD1" w:rsidP="00290CD1">
      <w:pPr>
        <w:widowControl w:val="0"/>
        <w:ind w:firstLine="709"/>
        <w:jc w:val="both"/>
        <w:rPr>
          <w:sz w:val="20"/>
          <w:szCs w:val="20"/>
          <w:lang w:bidi="en-US"/>
        </w:rPr>
      </w:pPr>
    </w:p>
    <w:p w:rsidR="00290CD1" w:rsidRPr="00290CD1" w:rsidRDefault="00290CD1" w:rsidP="00290CD1">
      <w:pPr>
        <w:keepNext/>
        <w:keepLines/>
        <w:widowControl w:val="0"/>
        <w:tabs>
          <w:tab w:val="left" w:pos="1478"/>
        </w:tabs>
        <w:ind w:firstLine="709"/>
        <w:jc w:val="center"/>
        <w:rPr>
          <w:b/>
          <w:bCs/>
          <w:color w:val="000000"/>
          <w:sz w:val="20"/>
          <w:szCs w:val="20"/>
          <w:lang w:bidi="en-US"/>
        </w:rPr>
      </w:pPr>
      <w:bookmarkStart w:id="27" w:name="bookmark21"/>
      <w:r w:rsidRPr="00290CD1">
        <w:rPr>
          <w:b/>
          <w:bCs/>
          <w:color w:val="000000"/>
          <w:sz w:val="20"/>
          <w:szCs w:val="20"/>
          <w:lang w:bidi="en-US"/>
        </w:rPr>
        <w:t>8. Порядок реорганизации, изменения типа и ликвидации Школы</w:t>
      </w:r>
    </w:p>
    <w:bookmarkEnd w:id="27"/>
    <w:p w:rsidR="00290CD1" w:rsidRPr="00290CD1" w:rsidRDefault="00290CD1" w:rsidP="00290CD1">
      <w:pPr>
        <w:widowControl w:val="0"/>
        <w:tabs>
          <w:tab w:val="left" w:pos="709"/>
        </w:tabs>
        <w:ind w:firstLine="709"/>
        <w:jc w:val="both"/>
        <w:rPr>
          <w:color w:val="000000"/>
          <w:sz w:val="20"/>
          <w:szCs w:val="20"/>
          <w:lang w:bidi="en-US"/>
        </w:rPr>
      </w:pPr>
      <w:r w:rsidRPr="00290CD1">
        <w:rPr>
          <w:color w:val="000000"/>
          <w:sz w:val="20"/>
          <w:szCs w:val="20"/>
          <w:lang w:bidi="en-US"/>
        </w:rPr>
        <w:t>8.1.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90CD1" w:rsidRPr="00290CD1" w:rsidRDefault="00290CD1" w:rsidP="00290CD1">
      <w:pPr>
        <w:shd w:val="clear" w:color="auto" w:fill="FFFFFF"/>
        <w:ind w:firstLine="709"/>
        <w:jc w:val="both"/>
        <w:rPr>
          <w:sz w:val="20"/>
          <w:szCs w:val="20"/>
        </w:rPr>
      </w:pPr>
      <w:r w:rsidRPr="00290CD1">
        <w:rPr>
          <w:sz w:val="20"/>
          <w:szCs w:val="20"/>
        </w:rPr>
        <w:t>Принятие решения о реорганизации или ликвидации Школы, расположенной в сельском поселении, не допускается без учета мнения жителей данного сельского поселения.</w:t>
      </w:r>
    </w:p>
    <w:p w:rsidR="00290CD1" w:rsidRPr="00290CD1" w:rsidRDefault="00290CD1" w:rsidP="00290CD1">
      <w:pPr>
        <w:widowControl w:val="0"/>
        <w:tabs>
          <w:tab w:val="left" w:pos="709"/>
        </w:tabs>
        <w:ind w:firstLine="709"/>
        <w:jc w:val="both"/>
        <w:rPr>
          <w:sz w:val="20"/>
          <w:szCs w:val="20"/>
          <w:lang w:bidi="en-US"/>
        </w:rPr>
      </w:pPr>
      <w:r w:rsidRPr="00290CD1">
        <w:rPr>
          <w:color w:val="000000"/>
          <w:sz w:val="20"/>
          <w:szCs w:val="20"/>
          <w:lang w:bidi="en-US"/>
        </w:rPr>
        <w:t>8.2. Школа может быть реорганизована, ликвидирована, изменен тип Школы в случаях и в порядке, предусмотренных Гражданским кодексом Российской Федерации, Федеральным законом от 29.12.2012 №273-ФЗ «Об образовании в Российской Федерации», законодательными и иными норма</w:t>
      </w:r>
      <w:r w:rsidRPr="00290CD1">
        <w:rPr>
          <w:color w:val="000000"/>
          <w:sz w:val="20"/>
          <w:szCs w:val="20"/>
          <w:lang w:bidi="en-US"/>
        </w:rPr>
        <w:softHyphen/>
        <w:t>тивными правовыми актами по решению Учредителя.</w:t>
      </w:r>
    </w:p>
    <w:p w:rsidR="00290CD1" w:rsidRPr="00290CD1" w:rsidRDefault="00290CD1" w:rsidP="00290CD1">
      <w:pPr>
        <w:widowControl w:val="0"/>
        <w:tabs>
          <w:tab w:val="left" w:pos="709"/>
        </w:tabs>
        <w:ind w:firstLine="709"/>
        <w:jc w:val="both"/>
        <w:rPr>
          <w:sz w:val="20"/>
          <w:szCs w:val="20"/>
          <w:lang w:bidi="en-US"/>
        </w:rPr>
      </w:pPr>
      <w:r w:rsidRPr="00290CD1">
        <w:rPr>
          <w:color w:val="000000"/>
          <w:sz w:val="20"/>
          <w:szCs w:val="20"/>
          <w:lang w:bidi="en-US"/>
        </w:rPr>
        <w:t>8.2.1. Реорганизация влечет за собой переход прав и обязанностей Школы к ее правопреемнику в соответствии с действующим законодательством Российской Федерации.</w:t>
      </w:r>
    </w:p>
    <w:p w:rsidR="00290CD1" w:rsidRPr="00290CD1" w:rsidRDefault="00290CD1" w:rsidP="00290CD1">
      <w:pPr>
        <w:widowControl w:val="0"/>
        <w:tabs>
          <w:tab w:val="left" w:pos="709"/>
        </w:tabs>
        <w:ind w:firstLine="709"/>
        <w:jc w:val="both"/>
        <w:rPr>
          <w:sz w:val="20"/>
          <w:szCs w:val="20"/>
          <w:lang w:bidi="en-US"/>
        </w:rPr>
      </w:pPr>
      <w:r w:rsidRPr="00290CD1">
        <w:rPr>
          <w:color w:val="000000"/>
          <w:sz w:val="20"/>
          <w:szCs w:val="20"/>
          <w:lang w:bidi="en-US"/>
        </w:rPr>
        <w:t>8.2.2. 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290CD1" w:rsidRPr="00290CD1" w:rsidRDefault="00290CD1" w:rsidP="00290CD1">
      <w:pPr>
        <w:widowControl w:val="0"/>
        <w:tabs>
          <w:tab w:val="left" w:pos="709"/>
        </w:tabs>
        <w:ind w:firstLine="709"/>
        <w:jc w:val="both"/>
        <w:rPr>
          <w:sz w:val="20"/>
          <w:szCs w:val="20"/>
          <w:lang w:bidi="en-US"/>
        </w:rPr>
      </w:pPr>
      <w:r w:rsidRPr="00290CD1">
        <w:rPr>
          <w:color w:val="000000"/>
          <w:sz w:val="20"/>
          <w:szCs w:val="20"/>
          <w:lang w:bidi="en-US"/>
        </w:rPr>
        <w:t>8.2.3. При реорганизации Школы в форме присоединения к ней другого юридического лица Школа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w:t>
      </w:r>
    </w:p>
    <w:p w:rsidR="00290CD1" w:rsidRPr="00290CD1" w:rsidRDefault="00290CD1" w:rsidP="00290CD1">
      <w:pPr>
        <w:widowControl w:val="0"/>
        <w:tabs>
          <w:tab w:val="left" w:pos="709"/>
        </w:tabs>
        <w:ind w:firstLine="709"/>
        <w:jc w:val="both"/>
        <w:rPr>
          <w:sz w:val="20"/>
          <w:szCs w:val="20"/>
          <w:lang w:bidi="en-US"/>
        </w:rPr>
      </w:pPr>
      <w:r w:rsidRPr="00290CD1">
        <w:rPr>
          <w:color w:val="000000"/>
          <w:sz w:val="20"/>
          <w:szCs w:val="20"/>
          <w:lang w:bidi="en-US"/>
        </w:rPr>
        <w:t>8.3. Ликвидация Школы влечет ее прекращение без перехода прав и обязанностей в порядке правопреемства к другим лицам.</w:t>
      </w:r>
    </w:p>
    <w:p w:rsidR="00290CD1" w:rsidRPr="00290CD1" w:rsidRDefault="00290CD1" w:rsidP="00290CD1">
      <w:pPr>
        <w:widowControl w:val="0"/>
        <w:tabs>
          <w:tab w:val="left" w:pos="709"/>
        </w:tabs>
        <w:ind w:firstLine="709"/>
        <w:jc w:val="both"/>
        <w:rPr>
          <w:sz w:val="20"/>
          <w:szCs w:val="20"/>
          <w:lang w:bidi="en-US"/>
        </w:rPr>
      </w:pPr>
      <w:r w:rsidRPr="00290CD1">
        <w:rPr>
          <w:color w:val="000000"/>
          <w:sz w:val="20"/>
          <w:szCs w:val="20"/>
          <w:lang w:bidi="en-US"/>
        </w:rPr>
        <w:t>8.3.1. С момента назначения ликвидационной комиссии к ней переходят полномочия по управлению делами Школы. Ликвидационная комиссия от имени ликвидируемой Школы выступает в суде.</w:t>
      </w:r>
    </w:p>
    <w:p w:rsidR="00290CD1" w:rsidRPr="00290CD1" w:rsidRDefault="00290CD1" w:rsidP="00290CD1">
      <w:pPr>
        <w:widowControl w:val="0"/>
        <w:tabs>
          <w:tab w:val="left" w:pos="709"/>
        </w:tabs>
        <w:ind w:firstLine="709"/>
        <w:jc w:val="both"/>
        <w:rPr>
          <w:sz w:val="20"/>
          <w:szCs w:val="20"/>
          <w:lang w:bidi="en-US"/>
        </w:rPr>
      </w:pPr>
      <w:r w:rsidRPr="00290CD1">
        <w:rPr>
          <w:color w:val="000000"/>
          <w:sz w:val="20"/>
          <w:szCs w:val="20"/>
          <w:lang w:bidi="en-US"/>
        </w:rPr>
        <w:t>8.3.2. Ликвидационная комиссия составляет ликвидационные балансы и представляет их учредителю для утверждения и осуществляет иные действия по ликвидации Школы в соответствии с законодательством.</w:t>
      </w:r>
    </w:p>
    <w:p w:rsidR="00290CD1" w:rsidRPr="00290CD1" w:rsidRDefault="00290CD1" w:rsidP="00290CD1">
      <w:pPr>
        <w:widowControl w:val="0"/>
        <w:tabs>
          <w:tab w:val="left" w:pos="898"/>
        </w:tabs>
        <w:ind w:firstLine="709"/>
        <w:jc w:val="both"/>
        <w:rPr>
          <w:sz w:val="20"/>
          <w:szCs w:val="20"/>
          <w:lang w:bidi="en-US"/>
        </w:rPr>
      </w:pPr>
      <w:r w:rsidRPr="00290CD1">
        <w:rPr>
          <w:color w:val="000000"/>
          <w:sz w:val="20"/>
          <w:szCs w:val="20"/>
          <w:lang w:bidi="en-US"/>
        </w:rPr>
        <w:t>8.4. Школа может быть реорганизована или ликвидирована, если это не повлечет за собой нарушение конституционных прав граждан в социально-культурной сфере, в том числе прав граждан на получение бесплатного образования.</w:t>
      </w:r>
    </w:p>
    <w:p w:rsidR="00290CD1" w:rsidRPr="00290CD1" w:rsidRDefault="00290CD1" w:rsidP="00290CD1">
      <w:pPr>
        <w:widowControl w:val="0"/>
        <w:tabs>
          <w:tab w:val="left" w:pos="898"/>
        </w:tabs>
        <w:ind w:firstLine="709"/>
        <w:jc w:val="both"/>
        <w:rPr>
          <w:sz w:val="20"/>
          <w:szCs w:val="20"/>
          <w:lang w:bidi="en-US"/>
        </w:rPr>
      </w:pPr>
      <w:r w:rsidRPr="00290CD1">
        <w:rPr>
          <w:color w:val="000000"/>
          <w:sz w:val="20"/>
          <w:szCs w:val="20"/>
          <w:lang w:bidi="en-US"/>
        </w:rPr>
        <w:t>8.5.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в казну муниципального района или другому муниципальному учреждению (предприятию) по решению органа по управлению муниципальной собственностью района по согласованию с учредителем.</w:t>
      </w:r>
    </w:p>
    <w:p w:rsidR="00290CD1" w:rsidRPr="00290CD1" w:rsidRDefault="00290CD1" w:rsidP="00290CD1">
      <w:pPr>
        <w:widowControl w:val="0"/>
        <w:ind w:firstLine="709"/>
        <w:jc w:val="both"/>
        <w:rPr>
          <w:sz w:val="20"/>
          <w:szCs w:val="20"/>
          <w:lang w:bidi="en-US"/>
        </w:rPr>
      </w:pPr>
      <w:r w:rsidRPr="00290CD1">
        <w:rPr>
          <w:color w:val="000000"/>
          <w:sz w:val="20"/>
          <w:szCs w:val="20"/>
          <w:lang w:bidi="en-US"/>
        </w:rPr>
        <w:t>8.6. Имущество и денежные средства ликвидируемой Школы направляется на цели развития образования в установленном законодательством порядке.</w:t>
      </w:r>
    </w:p>
    <w:p w:rsidR="00290CD1" w:rsidRPr="00290CD1" w:rsidRDefault="00290CD1" w:rsidP="00290CD1">
      <w:pPr>
        <w:widowControl w:val="0"/>
        <w:tabs>
          <w:tab w:val="left" w:pos="898"/>
        </w:tabs>
        <w:ind w:firstLine="709"/>
        <w:jc w:val="both"/>
        <w:rPr>
          <w:sz w:val="20"/>
          <w:szCs w:val="20"/>
          <w:lang w:bidi="en-US"/>
        </w:rPr>
      </w:pPr>
      <w:r w:rsidRPr="00290CD1">
        <w:rPr>
          <w:color w:val="000000"/>
          <w:sz w:val="20"/>
          <w:szCs w:val="20"/>
          <w:lang w:bidi="en-US"/>
        </w:rPr>
        <w:t>8.7. Ликвидация Школы считается завершенной, а Школа прекратившей существование после внесения записи об этом в Единый государственный реестр юридических лиц.</w:t>
      </w:r>
    </w:p>
    <w:p w:rsidR="00290CD1" w:rsidRPr="00290CD1" w:rsidRDefault="00290CD1" w:rsidP="00290CD1">
      <w:pPr>
        <w:widowControl w:val="0"/>
        <w:tabs>
          <w:tab w:val="left" w:pos="898"/>
        </w:tabs>
        <w:ind w:firstLine="709"/>
        <w:jc w:val="both"/>
        <w:rPr>
          <w:sz w:val="20"/>
          <w:szCs w:val="20"/>
          <w:lang w:bidi="en-US"/>
        </w:rPr>
      </w:pPr>
      <w:r w:rsidRPr="00290CD1">
        <w:rPr>
          <w:color w:val="000000"/>
          <w:sz w:val="20"/>
          <w:szCs w:val="20"/>
          <w:lang w:bidi="en-US"/>
        </w:rPr>
        <w:t>8.8. При ликвидации и реорганизации Школы увольняемым работникам гарантируется соблюдение их прав и интересов в соответствии с законодательством Российской Федерации.</w:t>
      </w:r>
    </w:p>
    <w:p w:rsidR="00290CD1" w:rsidRPr="00290CD1" w:rsidRDefault="00290CD1" w:rsidP="00290CD1">
      <w:pPr>
        <w:widowControl w:val="0"/>
        <w:tabs>
          <w:tab w:val="left" w:pos="903"/>
        </w:tabs>
        <w:ind w:firstLine="709"/>
        <w:jc w:val="both"/>
        <w:rPr>
          <w:sz w:val="20"/>
          <w:szCs w:val="20"/>
          <w:lang w:bidi="en-US"/>
        </w:rPr>
      </w:pPr>
      <w:r w:rsidRPr="00290CD1">
        <w:rPr>
          <w:color w:val="000000"/>
          <w:sz w:val="20"/>
          <w:szCs w:val="20"/>
          <w:lang w:bidi="en-US"/>
        </w:rPr>
        <w:t>8.9. При реорганизации или ликвидации Школы все документы (управленческие, финансово-хозяйственные, по личному составу и другие) передаются в порядке, установленном действующим законодательством, правопреемнику Школы  или в муниципальный архив.</w:t>
      </w:r>
    </w:p>
    <w:p w:rsidR="00290CD1" w:rsidRPr="00290CD1" w:rsidRDefault="00290CD1" w:rsidP="00290CD1">
      <w:pPr>
        <w:keepNext/>
        <w:keepLines/>
        <w:widowControl w:val="0"/>
        <w:tabs>
          <w:tab w:val="left" w:pos="0"/>
        </w:tabs>
        <w:ind w:firstLine="709"/>
        <w:jc w:val="both"/>
        <w:rPr>
          <w:b/>
          <w:bCs/>
          <w:color w:val="000000"/>
          <w:sz w:val="20"/>
          <w:szCs w:val="20"/>
          <w:lang w:bidi="en-US"/>
        </w:rPr>
      </w:pPr>
      <w:bookmarkStart w:id="28" w:name="bookmark22"/>
    </w:p>
    <w:p w:rsidR="00290CD1" w:rsidRPr="00290CD1" w:rsidRDefault="00290CD1" w:rsidP="00290CD1">
      <w:pPr>
        <w:keepNext/>
        <w:keepLines/>
        <w:widowControl w:val="0"/>
        <w:tabs>
          <w:tab w:val="left" w:pos="0"/>
        </w:tabs>
        <w:ind w:firstLine="709"/>
        <w:jc w:val="center"/>
        <w:rPr>
          <w:b/>
          <w:bCs/>
          <w:color w:val="000000"/>
          <w:sz w:val="20"/>
          <w:szCs w:val="20"/>
          <w:lang w:bidi="en-US"/>
        </w:rPr>
      </w:pPr>
      <w:r w:rsidRPr="00290CD1">
        <w:rPr>
          <w:b/>
          <w:bCs/>
          <w:color w:val="000000"/>
          <w:sz w:val="20"/>
          <w:szCs w:val="20"/>
          <w:lang w:bidi="en-US"/>
        </w:rPr>
        <w:t>9.Устав Школы, его принятие и изменение</w:t>
      </w:r>
      <w:bookmarkEnd w:id="28"/>
    </w:p>
    <w:p w:rsidR="00290CD1" w:rsidRPr="00290CD1" w:rsidRDefault="00290CD1" w:rsidP="00290CD1">
      <w:pPr>
        <w:widowControl w:val="0"/>
        <w:tabs>
          <w:tab w:val="left" w:pos="851"/>
        </w:tabs>
        <w:ind w:firstLine="709"/>
        <w:jc w:val="both"/>
        <w:rPr>
          <w:sz w:val="20"/>
          <w:szCs w:val="20"/>
          <w:lang w:bidi="en-US"/>
        </w:rPr>
      </w:pPr>
      <w:r w:rsidRPr="00290CD1">
        <w:rPr>
          <w:color w:val="000000"/>
          <w:sz w:val="20"/>
          <w:szCs w:val="20"/>
          <w:lang w:bidi="en-US"/>
        </w:rPr>
        <w:t>9.1. Выполнение норм и требований Устава Школы, а также локальных актов обязательно для всех работников Школы, обучающихся и их родителей (законных представителей).</w:t>
      </w:r>
    </w:p>
    <w:p w:rsidR="00290CD1" w:rsidRPr="00290CD1" w:rsidRDefault="00290CD1" w:rsidP="00290CD1">
      <w:pPr>
        <w:widowControl w:val="0"/>
        <w:tabs>
          <w:tab w:val="left" w:pos="851"/>
        </w:tabs>
        <w:ind w:firstLine="709"/>
        <w:jc w:val="both"/>
        <w:rPr>
          <w:sz w:val="20"/>
          <w:szCs w:val="20"/>
          <w:lang w:bidi="en-US"/>
        </w:rPr>
      </w:pPr>
      <w:r w:rsidRPr="00290CD1">
        <w:rPr>
          <w:color w:val="000000"/>
          <w:sz w:val="20"/>
          <w:szCs w:val="20"/>
          <w:lang w:bidi="en-US"/>
        </w:rPr>
        <w:t>9.2. Устав принимается общим собранием работников школы и утверждается учредителем.</w:t>
      </w:r>
    </w:p>
    <w:p w:rsidR="00290CD1" w:rsidRPr="00290CD1" w:rsidRDefault="00290CD1" w:rsidP="00290CD1">
      <w:pPr>
        <w:widowControl w:val="0"/>
        <w:tabs>
          <w:tab w:val="left" w:pos="851"/>
        </w:tabs>
        <w:ind w:firstLine="709"/>
        <w:jc w:val="both"/>
        <w:rPr>
          <w:color w:val="FF0000"/>
          <w:sz w:val="20"/>
          <w:szCs w:val="20"/>
          <w:lang w:bidi="en-US"/>
        </w:rPr>
      </w:pPr>
      <w:r w:rsidRPr="00290CD1">
        <w:rPr>
          <w:color w:val="000000"/>
          <w:sz w:val="20"/>
          <w:szCs w:val="20"/>
          <w:lang w:bidi="en-US"/>
        </w:rPr>
        <w:t xml:space="preserve">9.3. </w:t>
      </w:r>
      <w:r w:rsidRPr="00290CD1">
        <w:rPr>
          <w:sz w:val="20"/>
          <w:szCs w:val="20"/>
          <w:lang w:bidi="en-US"/>
        </w:rPr>
        <w:t>Устав, изменения в Устав принимаются общим собранием работников Школы и утверждаются Учредителем.</w:t>
      </w:r>
    </w:p>
    <w:p w:rsidR="00290CD1" w:rsidRPr="00290CD1" w:rsidRDefault="00290CD1" w:rsidP="00290CD1">
      <w:pPr>
        <w:widowControl w:val="0"/>
        <w:tabs>
          <w:tab w:val="left" w:pos="851"/>
        </w:tabs>
        <w:ind w:firstLine="709"/>
        <w:jc w:val="both"/>
        <w:rPr>
          <w:sz w:val="20"/>
          <w:szCs w:val="20"/>
          <w:lang w:bidi="en-US"/>
        </w:rPr>
      </w:pPr>
      <w:r w:rsidRPr="00290CD1">
        <w:rPr>
          <w:color w:val="000000"/>
          <w:sz w:val="20"/>
          <w:szCs w:val="20"/>
          <w:lang w:bidi="en-US"/>
        </w:rPr>
        <w:t>9.4. Устав и изменения в него подлежат регистрации в установленном законодательством порядке.</w:t>
      </w:r>
    </w:p>
    <w:p w:rsidR="00290CD1" w:rsidRPr="00290CD1" w:rsidRDefault="00290CD1" w:rsidP="00290CD1">
      <w:pPr>
        <w:widowControl w:val="0"/>
        <w:tabs>
          <w:tab w:val="left" w:pos="851"/>
        </w:tabs>
        <w:ind w:firstLine="709"/>
        <w:jc w:val="both"/>
        <w:rPr>
          <w:sz w:val="20"/>
          <w:szCs w:val="20"/>
          <w:lang w:bidi="en-US"/>
        </w:rPr>
      </w:pPr>
      <w:r w:rsidRPr="00290CD1">
        <w:rPr>
          <w:color w:val="000000"/>
          <w:sz w:val="20"/>
          <w:szCs w:val="20"/>
          <w:lang w:bidi="en-US"/>
        </w:rPr>
        <w:t>9.5. К уставу прилагаются локальные акты, регламентирующие деятельность Школы.</w:t>
      </w:r>
    </w:p>
    <w:p w:rsidR="00290CD1" w:rsidRPr="00290CD1" w:rsidRDefault="00290CD1" w:rsidP="00290CD1">
      <w:pPr>
        <w:widowControl w:val="0"/>
        <w:tabs>
          <w:tab w:val="left" w:pos="851"/>
        </w:tabs>
        <w:ind w:firstLine="709"/>
        <w:jc w:val="both"/>
        <w:rPr>
          <w:color w:val="000000"/>
          <w:sz w:val="20"/>
          <w:szCs w:val="20"/>
          <w:lang w:bidi="en-US"/>
        </w:rPr>
      </w:pPr>
      <w:r w:rsidRPr="00290CD1">
        <w:rPr>
          <w:color w:val="000000"/>
          <w:sz w:val="20"/>
          <w:szCs w:val="20"/>
          <w:lang w:bidi="en-US"/>
        </w:rPr>
        <w:t>9.6. Локальные акты Школы не могут противоречить законодательству Российской Федерации и настоящему уставу.</w:t>
      </w:r>
    </w:p>
    <w:p w:rsidR="00290CD1" w:rsidRPr="00290CD1" w:rsidRDefault="00290CD1" w:rsidP="00290CD1">
      <w:pPr>
        <w:widowControl w:val="0"/>
        <w:tabs>
          <w:tab w:val="left" w:pos="851"/>
        </w:tabs>
        <w:ind w:firstLine="709"/>
        <w:jc w:val="both"/>
        <w:rPr>
          <w:color w:val="000000"/>
          <w:sz w:val="20"/>
          <w:szCs w:val="20"/>
          <w:lang w:bidi="en-US"/>
        </w:rPr>
      </w:pPr>
      <w:r w:rsidRPr="00290CD1">
        <w:rPr>
          <w:color w:val="000000"/>
          <w:sz w:val="20"/>
          <w:szCs w:val="20"/>
          <w:lang w:bidi="en-US"/>
        </w:rPr>
        <w:t>9.7.Обучающиеся при поступлении в Школу и их родители (законные представители) знакомятся с лицензией, аккредитацией, уставом и другими локальными актами.</w:t>
      </w:r>
    </w:p>
    <w:p w:rsidR="00290CD1" w:rsidRPr="00290CD1" w:rsidRDefault="00290CD1" w:rsidP="00290CD1">
      <w:pPr>
        <w:widowControl w:val="0"/>
        <w:tabs>
          <w:tab w:val="left" w:pos="851"/>
        </w:tabs>
        <w:ind w:firstLine="709"/>
        <w:jc w:val="both"/>
        <w:rPr>
          <w:sz w:val="20"/>
          <w:szCs w:val="20"/>
          <w:lang w:bidi="en-US"/>
        </w:rPr>
      </w:pPr>
    </w:p>
    <w:p w:rsidR="00290CD1" w:rsidRPr="00290CD1" w:rsidRDefault="00290CD1" w:rsidP="00290CD1">
      <w:pPr>
        <w:keepNext/>
        <w:keepLines/>
        <w:widowControl w:val="0"/>
        <w:tabs>
          <w:tab w:val="left" w:pos="1954"/>
          <w:tab w:val="left" w:pos="9355"/>
        </w:tabs>
        <w:ind w:firstLine="709"/>
        <w:jc w:val="center"/>
        <w:rPr>
          <w:b/>
          <w:bCs/>
          <w:color w:val="000000"/>
          <w:sz w:val="20"/>
          <w:szCs w:val="20"/>
          <w:lang w:bidi="en-US"/>
        </w:rPr>
      </w:pPr>
      <w:bookmarkStart w:id="29" w:name="bookmark23"/>
      <w:r w:rsidRPr="00290CD1">
        <w:rPr>
          <w:b/>
          <w:bCs/>
          <w:color w:val="000000"/>
          <w:sz w:val="20"/>
          <w:szCs w:val="20"/>
          <w:lang w:bidi="en-US"/>
        </w:rPr>
        <w:lastRenderedPageBreak/>
        <w:t>10. Перечень локальных актов,</w:t>
      </w:r>
    </w:p>
    <w:p w:rsidR="00290CD1" w:rsidRPr="00290CD1" w:rsidRDefault="00290CD1" w:rsidP="00290CD1">
      <w:pPr>
        <w:keepNext/>
        <w:keepLines/>
        <w:widowControl w:val="0"/>
        <w:tabs>
          <w:tab w:val="left" w:pos="1954"/>
          <w:tab w:val="left" w:pos="9355"/>
        </w:tabs>
        <w:ind w:firstLine="709"/>
        <w:jc w:val="center"/>
        <w:rPr>
          <w:b/>
          <w:bCs/>
          <w:color w:val="000000"/>
          <w:sz w:val="20"/>
          <w:szCs w:val="20"/>
          <w:lang w:bidi="en-US"/>
        </w:rPr>
      </w:pPr>
      <w:r w:rsidRPr="00290CD1">
        <w:rPr>
          <w:b/>
          <w:bCs/>
          <w:color w:val="000000"/>
          <w:sz w:val="20"/>
          <w:szCs w:val="20"/>
          <w:lang w:bidi="en-US"/>
        </w:rPr>
        <w:t xml:space="preserve">регламентирующих деятельность </w:t>
      </w:r>
      <w:bookmarkEnd w:id="29"/>
      <w:r w:rsidRPr="00290CD1">
        <w:rPr>
          <w:b/>
          <w:bCs/>
          <w:color w:val="000000"/>
          <w:sz w:val="20"/>
          <w:szCs w:val="20"/>
          <w:lang w:bidi="en-US"/>
        </w:rPr>
        <w:t>Школы</w:t>
      </w:r>
    </w:p>
    <w:p w:rsidR="00290CD1" w:rsidRPr="00290CD1" w:rsidRDefault="00290CD1" w:rsidP="00290CD1">
      <w:pPr>
        <w:keepNext/>
        <w:ind w:firstLine="709"/>
        <w:jc w:val="both"/>
        <w:rPr>
          <w:bCs/>
          <w:iCs/>
          <w:sz w:val="20"/>
          <w:szCs w:val="20"/>
          <w:lang w:bidi="en-US"/>
        </w:rPr>
      </w:pPr>
      <w:r w:rsidRPr="00290CD1">
        <w:rPr>
          <w:bCs/>
          <w:iCs/>
          <w:sz w:val="20"/>
          <w:szCs w:val="20"/>
          <w:lang w:bidi="en-US"/>
        </w:rPr>
        <w:t xml:space="preserve">10.1. Деятельность Школы регламентируется следующими локальными актами: </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Приказы и распоряжения директора школы;</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Должностные инструкции;</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 xml:space="preserve">Инструкции по технике безопасности; </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Договор МКОУ ООШ д. Пиштенур Тужинского района Кировской области с родителями;</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 xml:space="preserve">Правила внутреннего трудового распорядка; </w:t>
      </w:r>
    </w:p>
    <w:p w:rsidR="00290CD1" w:rsidRPr="00290CD1" w:rsidRDefault="00290CD1" w:rsidP="00290CD1">
      <w:pPr>
        <w:autoSpaceDE w:val="0"/>
        <w:autoSpaceDN w:val="0"/>
        <w:adjustRightInd w:val="0"/>
        <w:ind w:firstLine="709"/>
        <w:jc w:val="both"/>
        <w:rPr>
          <w:bCs/>
          <w:color w:val="000000"/>
          <w:sz w:val="20"/>
          <w:szCs w:val="20"/>
          <w:lang w:bidi="en-US"/>
        </w:rPr>
      </w:pPr>
      <w:r w:rsidRPr="00290CD1">
        <w:rPr>
          <w:bCs/>
          <w:color w:val="000000"/>
          <w:sz w:val="20"/>
          <w:szCs w:val="20"/>
          <w:lang w:bidi="en-US"/>
        </w:rPr>
        <w:t>Правила внутреннего распорядка учащихся;</w:t>
      </w:r>
    </w:p>
    <w:p w:rsidR="00290CD1" w:rsidRPr="00290CD1" w:rsidRDefault="00290CD1" w:rsidP="00290CD1">
      <w:pPr>
        <w:ind w:firstLine="709"/>
        <w:jc w:val="both"/>
        <w:rPr>
          <w:bCs/>
          <w:sz w:val="20"/>
          <w:szCs w:val="20"/>
          <w:lang w:bidi="en-US"/>
        </w:rPr>
      </w:pPr>
      <w:r w:rsidRPr="00290CD1">
        <w:rPr>
          <w:bCs/>
          <w:sz w:val="20"/>
          <w:szCs w:val="20"/>
          <w:lang w:bidi="en-US"/>
        </w:rPr>
        <w:t>Положение о порядке и основаниях перевода, отчисления и восстановления обучающихся;</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Положение о сайте МКОУ ООШ д. Пиштенур Тужинского района Кировской обл.;</w:t>
      </w:r>
    </w:p>
    <w:p w:rsidR="00290CD1" w:rsidRPr="00290CD1" w:rsidRDefault="00290CD1" w:rsidP="00290CD1">
      <w:pPr>
        <w:ind w:firstLine="709"/>
        <w:jc w:val="both"/>
        <w:rPr>
          <w:bCs/>
          <w:sz w:val="20"/>
          <w:szCs w:val="20"/>
          <w:lang w:bidi="en-US"/>
        </w:rPr>
      </w:pPr>
      <w:r w:rsidRPr="00290CD1">
        <w:rPr>
          <w:bCs/>
          <w:sz w:val="20"/>
          <w:szCs w:val="20"/>
          <w:lang w:bidi="en-US"/>
        </w:rPr>
        <w:t>Положение об Общем собрании работников Школы;</w:t>
      </w:r>
    </w:p>
    <w:p w:rsidR="00290CD1" w:rsidRPr="00290CD1" w:rsidRDefault="00290CD1" w:rsidP="00290CD1">
      <w:pPr>
        <w:ind w:firstLine="709"/>
        <w:jc w:val="both"/>
        <w:rPr>
          <w:bCs/>
          <w:sz w:val="20"/>
          <w:szCs w:val="20"/>
          <w:lang w:bidi="en-US"/>
        </w:rPr>
      </w:pPr>
      <w:r w:rsidRPr="00290CD1">
        <w:rPr>
          <w:bCs/>
          <w:sz w:val="20"/>
          <w:szCs w:val="20"/>
          <w:lang w:bidi="en-US"/>
        </w:rPr>
        <w:t>Положение о педагогическом совете Школы;</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 xml:space="preserve">Положение о государственной итоговой аттестации выпускников </w:t>
      </w:r>
      <w:r w:rsidRPr="00290CD1">
        <w:rPr>
          <w:sz w:val="20"/>
          <w:szCs w:val="20"/>
          <w:lang w:val="en-US" w:bidi="en-US"/>
        </w:rPr>
        <w:t>IX</w:t>
      </w:r>
      <w:r w:rsidRPr="00290CD1">
        <w:rPr>
          <w:sz w:val="20"/>
          <w:szCs w:val="20"/>
          <w:lang w:bidi="en-US"/>
        </w:rPr>
        <w:t xml:space="preserve"> класса МКОУ ООШ д. Пиштенур Тужинского района Кировской обл.;</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Положение об оплате труда работников в МКОУ ООШ д. Пиштенур Тужинского района Кировской обл.;</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Положение о порядке приема детей в МКОУ ООШ д. Пиштенур Тужинского района Кировской обл.;</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Порядок приема на обучение по образовательным программам дошкольного образования в МКОУ ООШ д. Пиштенур Тужинского района Кировской обл.;</w:t>
      </w:r>
    </w:p>
    <w:p w:rsidR="00290CD1" w:rsidRPr="00290CD1" w:rsidRDefault="00290CD1" w:rsidP="00290CD1">
      <w:pPr>
        <w:autoSpaceDE w:val="0"/>
        <w:autoSpaceDN w:val="0"/>
        <w:adjustRightInd w:val="0"/>
        <w:ind w:firstLine="709"/>
        <w:jc w:val="both"/>
        <w:rPr>
          <w:sz w:val="20"/>
          <w:szCs w:val="20"/>
          <w:lang w:bidi="en-US"/>
        </w:rPr>
      </w:pPr>
      <w:r w:rsidRPr="00290CD1">
        <w:rPr>
          <w:sz w:val="20"/>
          <w:szCs w:val="20"/>
          <w:lang w:bidi="en-US"/>
        </w:rPr>
        <w:t>Положение о разновозрастной дошкольной группе МКОУ ООШ д. Пиштенур Тужинского района Кировской обл.;</w:t>
      </w:r>
    </w:p>
    <w:p w:rsidR="00290CD1" w:rsidRPr="00290CD1" w:rsidRDefault="00290CD1" w:rsidP="00290CD1">
      <w:pPr>
        <w:ind w:firstLine="709"/>
        <w:jc w:val="both"/>
        <w:rPr>
          <w:sz w:val="20"/>
          <w:szCs w:val="20"/>
        </w:rPr>
      </w:pPr>
      <w:r w:rsidRPr="00290CD1">
        <w:rPr>
          <w:sz w:val="20"/>
          <w:szCs w:val="20"/>
          <w:lang w:bidi="en-US"/>
        </w:rPr>
        <w:t>10.2. Школа вправе разрабатывать иные локальные акты или вносить изменения в существующие, которые утверждаются в установленном порядке, в соответствии с целями, стоящими перед Школой.</w:t>
      </w:r>
    </w:p>
    <w:p w:rsidR="008E1D06" w:rsidRPr="00290CD1" w:rsidRDefault="008E1D06" w:rsidP="00290CD1">
      <w:pPr>
        <w:jc w:val="both"/>
        <w:rPr>
          <w:b/>
          <w:sz w:val="20"/>
          <w:szCs w:val="20"/>
        </w:rPr>
      </w:pPr>
    </w:p>
    <w:p w:rsidR="00290CD1" w:rsidRPr="00290CD1" w:rsidRDefault="00290CD1" w:rsidP="00290CD1">
      <w:pPr>
        <w:pStyle w:val="ConsPlusTitle"/>
        <w:jc w:val="center"/>
        <w:rPr>
          <w:rFonts w:ascii="Times New Roman" w:hAnsi="Times New Roman" w:cs="Times New Roman"/>
        </w:rPr>
      </w:pPr>
      <w:r w:rsidRPr="00290CD1">
        <w:rPr>
          <w:rFonts w:ascii="Times New Roman" w:hAnsi="Times New Roman" w:cs="Times New Roman"/>
        </w:rPr>
        <w:t>АДМИНИСТРАЦИЯ ТУЖИНСКОГО МУНИЦИПАЛЬНОГО РАЙОНА</w:t>
      </w:r>
    </w:p>
    <w:p w:rsidR="00290CD1" w:rsidRPr="00290CD1" w:rsidRDefault="00290CD1" w:rsidP="00290CD1">
      <w:pPr>
        <w:pStyle w:val="ConsPlusTitle"/>
        <w:jc w:val="center"/>
        <w:rPr>
          <w:rFonts w:ascii="Times New Roman" w:hAnsi="Times New Roman" w:cs="Times New Roman"/>
        </w:rPr>
      </w:pPr>
      <w:r w:rsidRPr="00290CD1">
        <w:rPr>
          <w:rFonts w:ascii="Times New Roman" w:hAnsi="Times New Roman" w:cs="Times New Roman"/>
        </w:rPr>
        <w:t>КИРОВСКОЙ ОБЛАСТИ</w:t>
      </w:r>
    </w:p>
    <w:p w:rsidR="00290CD1" w:rsidRPr="00290CD1" w:rsidRDefault="00290CD1" w:rsidP="00290CD1">
      <w:pPr>
        <w:pStyle w:val="ConsPlusTitle"/>
        <w:jc w:val="center"/>
        <w:rPr>
          <w:rFonts w:ascii="Times New Roman" w:hAnsi="Times New Roman" w:cs="Times New Roman"/>
          <w:b w:val="0"/>
          <w:bCs w:val="0"/>
        </w:rPr>
      </w:pPr>
    </w:p>
    <w:p w:rsidR="00290CD1" w:rsidRPr="00290CD1" w:rsidRDefault="00290CD1" w:rsidP="00290CD1">
      <w:pPr>
        <w:pStyle w:val="ConsPlusTitle"/>
        <w:jc w:val="center"/>
        <w:rPr>
          <w:rFonts w:ascii="Times New Roman" w:hAnsi="Times New Roman" w:cs="Times New Roman"/>
        </w:rPr>
      </w:pPr>
      <w:r w:rsidRPr="00290CD1">
        <w:rPr>
          <w:rFonts w:ascii="Times New Roman" w:hAnsi="Times New Roman" w:cs="Times New Roman"/>
        </w:rPr>
        <w:t>ПОСТАНОВЛЕНИЕ</w:t>
      </w:r>
    </w:p>
    <w:p w:rsidR="00290CD1" w:rsidRPr="00290CD1" w:rsidRDefault="00290CD1" w:rsidP="00290CD1">
      <w:pPr>
        <w:pStyle w:val="ConsPlusTitle"/>
        <w:jc w:val="center"/>
        <w:rPr>
          <w:rFonts w:ascii="Times New Roman" w:hAnsi="Times New Roman" w:cs="Times New Roman"/>
          <w:b w:val="0"/>
          <w:bCs w:val="0"/>
        </w:rPr>
      </w:pPr>
    </w:p>
    <w:tbl>
      <w:tblPr>
        <w:tblW w:w="0" w:type="auto"/>
        <w:tblLook w:val="01E0"/>
      </w:tblPr>
      <w:tblGrid>
        <w:gridCol w:w="4785"/>
        <w:gridCol w:w="4786"/>
      </w:tblGrid>
      <w:tr w:rsidR="00290CD1" w:rsidRPr="00290CD1" w:rsidTr="003B6436">
        <w:tc>
          <w:tcPr>
            <w:tcW w:w="4785" w:type="dxa"/>
          </w:tcPr>
          <w:p w:rsidR="00290CD1" w:rsidRPr="00290CD1" w:rsidRDefault="00290CD1" w:rsidP="00290CD1">
            <w:pPr>
              <w:pStyle w:val="ConsPlusTitle"/>
              <w:rPr>
                <w:rFonts w:ascii="Times New Roman" w:hAnsi="Times New Roman" w:cs="Times New Roman"/>
                <w:b w:val="0"/>
                <w:bCs w:val="0"/>
                <w:u w:val="single"/>
              </w:rPr>
            </w:pPr>
            <w:r w:rsidRPr="00290CD1">
              <w:rPr>
                <w:rFonts w:ascii="Times New Roman" w:hAnsi="Times New Roman" w:cs="Times New Roman"/>
                <w:b w:val="0"/>
                <w:bCs w:val="0"/>
              </w:rPr>
              <w:t xml:space="preserve">  </w:t>
            </w:r>
            <w:r w:rsidRPr="00290CD1">
              <w:rPr>
                <w:rFonts w:ascii="Times New Roman" w:hAnsi="Times New Roman" w:cs="Times New Roman"/>
                <w:b w:val="0"/>
                <w:bCs w:val="0"/>
                <w:u w:val="single"/>
              </w:rPr>
              <w:t>25.01.2016</w:t>
            </w:r>
          </w:p>
        </w:tc>
        <w:tc>
          <w:tcPr>
            <w:tcW w:w="4786" w:type="dxa"/>
          </w:tcPr>
          <w:p w:rsidR="00290CD1" w:rsidRPr="00290CD1" w:rsidRDefault="00290CD1" w:rsidP="00290CD1">
            <w:pPr>
              <w:pStyle w:val="ConsPlusTitle"/>
              <w:jc w:val="right"/>
              <w:rPr>
                <w:rFonts w:ascii="Times New Roman" w:hAnsi="Times New Roman" w:cs="Times New Roman"/>
                <w:b w:val="0"/>
                <w:bCs w:val="0"/>
                <w:u w:val="single"/>
              </w:rPr>
            </w:pPr>
            <w:r w:rsidRPr="00290CD1">
              <w:rPr>
                <w:rFonts w:ascii="Times New Roman" w:hAnsi="Times New Roman" w:cs="Times New Roman"/>
                <w:b w:val="0"/>
                <w:bCs w:val="0"/>
              </w:rPr>
              <w:t>№</w:t>
            </w:r>
            <w:r w:rsidRPr="00290CD1">
              <w:rPr>
                <w:rFonts w:ascii="Times New Roman" w:hAnsi="Times New Roman" w:cs="Times New Roman"/>
                <w:b w:val="0"/>
                <w:bCs w:val="0"/>
                <w:u w:val="single"/>
              </w:rPr>
              <w:t xml:space="preserve"> 13</w:t>
            </w:r>
          </w:p>
        </w:tc>
      </w:tr>
    </w:tbl>
    <w:p w:rsidR="00290CD1" w:rsidRPr="00290CD1" w:rsidRDefault="00290CD1" w:rsidP="00290CD1">
      <w:pPr>
        <w:pStyle w:val="ConsPlusTitle"/>
        <w:jc w:val="center"/>
        <w:rPr>
          <w:rFonts w:ascii="Times New Roman" w:hAnsi="Times New Roman" w:cs="Times New Roman"/>
          <w:b w:val="0"/>
          <w:bCs w:val="0"/>
        </w:rPr>
      </w:pPr>
      <w:r w:rsidRPr="00290CD1">
        <w:rPr>
          <w:rFonts w:ascii="Times New Roman" w:hAnsi="Times New Roman" w:cs="Times New Roman"/>
          <w:b w:val="0"/>
          <w:bCs w:val="0"/>
        </w:rPr>
        <w:t>пгт Тужа</w:t>
      </w:r>
    </w:p>
    <w:p w:rsidR="00290CD1" w:rsidRPr="00290CD1" w:rsidRDefault="00290CD1" w:rsidP="00290CD1">
      <w:pPr>
        <w:pStyle w:val="Heading0"/>
        <w:jc w:val="center"/>
        <w:rPr>
          <w:rFonts w:ascii="Times New Roman" w:hAnsi="Times New Roman" w:cs="Times New Roman"/>
          <w:b w:val="0"/>
          <w:bCs w:val="0"/>
          <w:sz w:val="20"/>
          <w:szCs w:val="20"/>
        </w:rPr>
      </w:pPr>
    </w:p>
    <w:p w:rsidR="00290CD1" w:rsidRPr="00290CD1" w:rsidRDefault="00290CD1" w:rsidP="00290CD1">
      <w:pPr>
        <w:jc w:val="center"/>
        <w:rPr>
          <w:b/>
          <w:sz w:val="20"/>
          <w:szCs w:val="20"/>
        </w:rPr>
      </w:pPr>
      <w:r w:rsidRPr="00290CD1">
        <w:rPr>
          <w:b/>
          <w:sz w:val="20"/>
          <w:szCs w:val="20"/>
        </w:rPr>
        <w:t xml:space="preserve">Об утверждении локального сметного расчёта на выполнение </w:t>
      </w:r>
    </w:p>
    <w:p w:rsidR="00290CD1" w:rsidRPr="00290CD1" w:rsidRDefault="00290CD1" w:rsidP="00290CD1">
      <w:pPr>
        <w:jc w:val="center"/>
        <w:rPr>
          <w:b/>
          <w:sz w:val="20"/>
          <w:szCs w:val="20"/>
        </w:rPr>
      </w:pPr>
      <w:r w:rsidRPr="00290CD1">
        <w:rPr>
          <w:b/>
          <w:sz w:val="20"/>
          <w:szCs w:val="20"/>
        </w:rPr>
        <w:t>работ по содержанию свалки бытовых отходов в пгт Тужа Кировской области на 2016 год</w:t>
      </w:r>
    </w:p>
    <w:p w:rsidR="00290CD1" w:rsidRPr="00290CD1" w:rsidRDefault="00290CD1" w:rsidP="00290CD1">
      <w:pPr>
        <w:adjustRightInd w:val="0"/>
        <w:ind w:firstLine="567"/>
        <w:jc w:val="both"/>
        <w:outlineLvl w:val="0"/>
        <w:rPr>
          <w:sz w:val="20"/>
          <w:szCs w:val="20"/>
        </w:rPr>
      </w:pPr>
    </w:p>
    <w:p w:rsidR="00290CD1" w:rsidRPr="00290CD1" w:rsidRDefault="00290CD1" w:rsidP="00290CD1">
      <w:pPr>
        <w:adjustRightInd w:val="0"/>
        <w:ind w:firstLine="567"/>
        <w:jc w:val="both"/>
        <w:outlineLvl w:val="0"/>
        <w:rPr>
          <w:sz w:val="20"/>
          <w:szCs w:val="20"/>
        </w:rPr>
      </w:pPr>
      <w:r w:rsidRPr="00290CD1">
        <w:rPr>
          <w:sz w:val="20"/>
          <w:szCs w:val="20"/>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16.02.2008 № 87 «О составе разделов проектной документации и требования к их содержанию» и на основании статьи 32 Устава Тужинского муниципального района администрация Тужинского муниципального района ПОСТАНОВЛЯЕТ:</w:t>
      </w:r>
    </w:p>
    <w:p w:rsidR="00290CD1" w:rsidRPr="00290CD1" w:rsidRDefault="00290CD1" w:rsidP="00290CD1">
      <w:pPr>
        <w:adjustRightInd w:val="0"/>
        <w:ind w:firstLine="567"/>
        <w:jc w:val="both"/>
        <w:outlineLvl w:val="0"/>
        <w:rPr>
          <w:sz w:val="20"/>
          <w:szCs w:val="20"/>
        </w:rPr>
      </w:pPr>
      <w:r w:rsidRPr="00290CD1">
        <w:rPr>
          <w:sz w:val="20"/>
          <w:szCs w:val="20"/>
        </w:rPr>
        <w:t>1. Утвердить локальный сметный расчёт стоимостью 140000 (сто сорок тысяч) рублей на выполнение работ по содержанию свалки бытовых отходов в пгт Тужа Кировской области на 2016 год согласно приложению.</w:t>
      </w:r>
    </w:p>
    <w:p w:rsidR="00290CD1" w:rsidRPr="00290CD1" w:rsidRDefault="00290CD1" w:rsidP="00290CD1">
      <w:pPr>
        <w:pStyle w:val="heading"/>
        <w:shd w:val="clear" w:color="auto" w:fill="auto"/>
        <w:spacing w:before="0" w:beforeAutospacing="0" w:after="0" w:afterAutospacing="0"/>
        <w:ind w:firstLine="708"/>
        <w:jc w:val="both"/>
        <w:rPr>
          <w:sz w:val="20"/>
          <w:szCs w:val="20"/>
        </w:rPr>
      </w:pPr>
      <w:r w:rsidRPr="00290CD1">
        <w:rPr>
          <w:sz w:val="20"/>
          <w:szCs w:val="20"/>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290CD1" w:rsidRPr="00290CD1" w:rsidRDefault="00290CD1" w:rsidP="00290CD1">
      <w:pPr>
        <w:ind w:firstLine="708"/>
        <w:jc w:val="both"/>
        <w:rPr>
          <w:sz w:val="20"/>
          <w:szCs w:val="20"/>
        </w:rPr>
      </w:pPr>
      <w:r w:rsidRPr="00290CD1">
        <w:rPr>
          <w:sz w:val="20"/>
          <w:szCs w:val="20"/>
        </w:rPr>
        <w:t>3. Контроль за исполнением настоящего постановления возложить на заместителя главы администрации Тужинского муниципального района по жизнеобеспечению Бледных Л.В.</w:t>
      </w:r>
    </w:p>
    <w:p w:rsidR="00290CD1" w:rsidRPr="00290CD1" w:rsidRDefault="00290CD1" w:rsidP="00290CD1">
      <w:pPr>
        <w:adjustRightInd w:val="0"/>
        <w:ind w:firstLine="567"/>
        <w:jc w:val="both"/>
        <w:outlineLvl w:val="0"/>
        <w:rPr>
          <w:sz w:val="20"/>
          <w:szCs w:val="20"/>
        </w:rPr>
      </w:pPr>
    </w:p>
    <w:p w:rsidR="00290CD1" w:rsidRPr="00290CD1" w:rsidRDefault="00290CD1" w:rsidP="00290CD1">
      <w:pPr>
        <w:jc w:val="both"/>
        <w:rPr>
          <w:sz w:val="20"/>
          <w:szCs w:val="20"/>
        </w:rPr>
      </w:pPr>
      <w:r w:rsidRPr="00290CD1">
        <w:rPr>
          <w:sz w:val="20"/>
          <w:szCs w:val="20"/>
        </w:rPr>
        <w:t>Глава администрации Тужинского</w:t>
      </w:r>
    </w:p>
    <w:p w:rsidR="00290CD1" w:rsidRPr="00290CD1" w:rsidRDefault="00290CD1" w:rsidP="00290CD1">
      <w:pPr>
        <w:jc w:val="both"/>
        <w:rPr>
          <w:sz w:val="20"/>
          <w:szCs w:val="20"/>
        </w:rPr>
      </w:pPr>
      <w:r w:rsidRPr="00290CD1">
        <w:rPr>
          <w:sz w:val="20"/>
          <w:szCs w:val="20"/>
        </w:rPr>
        <w:t>муниципального района</w:t>
      </w:r>
      <w:r w:rsidRPr="00290CD1">
        <w:rPr>
          <w:sz w:val="20"/>
          <w:szCs w:val="20"/>
        </w:rPr>
        <w:tab/>
      </w:r>
      <w:r w:rsidRPr="00290CD1">
        <w:rPr>
          <w:sz w:val="20"/>
          <w:szCs w:val="20"/>
        </w:rPr>
        <w:tab/>
        <w:t xml:space="preserve">      Е.В. Видякина</w:t>
      </w:r>
    </w:p>
    <w:p w:rsidR="00040E47" w:rsidRPr="00040E47" w:rsidRDefault="00040E47" w:rsidP="00040E47">
      <w:pPr>
        <w:pStyle w:val="aff4"/>
        <w:ind w:firstLine="567"/>
        <w:jc w:val="center"/>
      </w:pPr>
    </w:p>
    <w:tbl>
      <w:tblPr>
        <w:tblW w:w="10827" w:type="dxa"/>
        <w:jc w:val="center"/>
        <w:tblInd w:w="-972" w:type="dxa"/>
        <w:tblLook w:val="04A0"/>
      </w:tblPr>
      <w:tblGrid>
        <w:gridCol w:w="232"/>
        <w:gridCol w:w="3205"/>
        <w:gridCol w:w="964"/>
        <w:gridCol w:w="2021"/>
        <w:gridCol w:w="1028"/>
        <w:gridCol w:w="697"/>
        <w:gridCol w:w="284"/>
        <w:gridCol w:w="414"/>
        <w:gridCol w:w="284"/>
        <w:gridCol w:w="278"/>
        <w:gridCol w:w="284"/>
        <w:gridCol w:w="284"/>
        <w:gridCol w:w="284"/>
        <w:gridCol w:w="284"/>
        <w:gridCol w:w="284"/>
      </w:tblGrid>
      <w:tr w:rsidR="00CA3167" w:rsidRPr="001C4B28" w:rsidTr="00A9589E">
        <w:trPr>
          <w:trHeight w:val="255"/>
          <w:jc w:val="center"/>
        </w:trPr>
        <w:tc>
          <w:tcPr>
            <w:tcW w:w="4255" w:type="dxa"/>
            <w:gridSpan w:val="3"/>
            <w:shd w:val="clear" w:color="auto" w:fill="auto"/>
            <w:noWrap/>
            <w:hideMark/>
          </w:tcPr>
          <w:p w:rsidR="001C4B28" w:rsidRPr="001C4B28" w:rsidRDefault="001C4B28" w:rsidP="001C4B28">
            <w:pPr>
              <w:outlineLvl w:val="1"/>
              <w:rPr>
                <w:rFonts w:ascii="Arial" w:hAnsi="Arial" w:cs="Arial"/>
                <w:b/>
                <w:bCs/>
                <w:sz w:val="20"/>
                <w:szCs w:val="20"/>
              </w:rPr>
            </w:pPr>
            <w:bookmarkStart w:id="30" w:name="RANGE!A1"/>
            <w:r w:rsidRPr="001C4B28">
              <w:rPr>
                <w:rFonts w:ascii="Arial" w:hAnsi="Arial" w:cs="Arial"/>
                <w:b/>
                <w:bCs/>
                <w:sz w:val="20"/>
                <w:szCs w:val="20"/>
              </w:rPr>
              <w:t>СОГЛАСОВАНО:</w:t>
            </w:r>
            <w:bookmarkEnd w:id="30"/>
          </w:p>
        </w:tc>
        <w:tc>
          <w:tcPr>
            <w:tcW w:w="2152" w:type="dxa"/>
            <w:shd w:val="clear" w:color="auto" w:fill="auto"/>
            <w:hideMark/>
          </w:tcPr>
          <w:p w:rsidR="001C4B28" w:rsidRPr="001C4B28" w:rsidRDefault="001C4B28" w:rsidP="001C4B28">
            <w:pPr>
              <w:outlineLvl w:val="1"/>
              <w:rPr>
                <w:rFonts w:ascii="Arial" w:hAnsi="Arial" w:cs="Arial"/>
                <w:sz w:val="18"/>
                <w:szCs w:val="18"/>
              </w:rPr>
            </w:pPr>
          </w:p>
        </w:tc>
        <w:tc>
          <w:tcPr>
            <w:tcW w:w="1080" w:type="dxa"/>
            <w:vMerge w:val="restart"/>
            <w:shd w:val="clear" w:color="auto" w:fill="auto"/>
            <w:hideMark/>
          </w:tcPr>
          <w:p w:rsidR="001C4B28" w:rsidRPr="001C4B28" w:rsidRDefault="001C4B28" w:rsidP="001C4B28">
            <w:pPr>
              <w:jc w:val="right"/>
              <w:outlineLvl w:val="1"/>
              <w:rPr>
                <w:rFonts w:ascii="Arial" w:hAnsi="Arial" w:cs="Arial"/>
                <w:sz w:val="16"/>
                <w:szCs w:val="16"/>
              </w:rPr>
            </w:pPr>
          </w:p>
        </w:tc>
        <w:tc>
          <w:tcPr>
            <w:tcW w:w="3340" w:type="dxa"/>
            <w:gridSpan w:val="10"/>
            <w:shd w:val="clear" w:color="auto" w:fill="auto"/>
            <w:noWrap/>
            <w:hideMark/>
          </w:tcPr>
          <w:p w:rsidR="001C4B28" w:rsidRPr="001C4B28" w:rsidRDefault="001C4B28" w:rsidP="001C4B28">
            <w:pPr>
              <w:jc w:val="right"/>
              <w:outlineLvl w:val="1"/>
              <w:rPr>
                <w:rFonts w:ascii="Arial" w:hAnsi="Arial" w:cs="Arial"/>
                <w:b/>
                <w:bCs/>
                <w:sz w:val="20"/>
                <w:szCs w:val="20"/>
              </w:rPr>
            </w:pPr>
            <w:r w:rsidRPr="001C4B28">
              <w:rPr>
                <w:rFonts w:ascii="Arial" w:hAnsi="Arial" w:cs="Arial"/>
                <w:b/>
                <w:bCs/>
                <w:sz w:val="20"/>
                <w:szCs w:val="20"/>
              </w:rPr>
              <w:t>УТВЕРЖДАЮ:</w:t>
            </w:r>
          </w:p>
        </w:tc>
      </w:tr>
      <w:tr w:rsidR="00CA3167" w:rsidRPr="001C4B28" w:rsidTr="00A9589E">
        <w:trPr>
          <w:trHeight w:val="255"/>
          <w:jc w:val="center"/>
        </w:trPr>
        <w:tc>
          <w:tcPr>
            <w:tcW w:w="236" w:type="dxa"/>
            <w:shd w:val="clear" w:color="auto" w:fill="auto"/>
            <w:noWrap/>
            <w:hideMark/>
          </w:tcPr>
          <w:p w:rsidR="001C4B28" w:rsidRPr="001C4B28" w:rsidRDefault="001C4B28" w:rsidP="001C4B28">
            <w:pPr>
              <w:outlineLvl w:val="0"/>
              <w:rPr>
                <w:rFonts w:ascii="Arial" w:hAnsi="Arial" w:cs="Arial"/>
                <w:sz w:val="20"/>
                <w:szCs w:val="20"/>
              </w:rPr>
            </w:pPr>
          </w:p>
        </w:tc>
        <w:tc>
          <w:tcPr>
            <w:tcW w:w="4019" w:type="dxa"/>
            <w:gridSpan w:val="2"/>
            <w:shd w:val="clear" w:color="auto" w:fill="auto"/>
            <w:noWrap/>
            <w:hideMark/>
          </w:tcPr>
          <w:p w:rsidR="001C4B28" w:rsidRPr="001C4B28" w:rsidRDefault="001C4B28" w:rsidP="001C4B28">
            <w:pPr>
              <w:outlineLvl w:val="0"/>
              <w:rPr>
                <w:rFonts w:ascii="Arial" w:hAnsi="Arial" w:cs="Arial"/>
                <w:sz w:val="18"/>
                <w:szCs w:val="18"/>
              </w:rPr>
            </w:pPr>
          </w:p>
        </w:tc>
        <w:tc>
          <w:tcPr>
            <w:tcW w:w="2152" w:type="dxa"/>
            <w:shd w:val="clear" w:color="auto" w:fill="auto"/>
            <w:hideMark/>
          </w:tcPr>
          <w:p w:rsidR="001C4B28" w:rsidRPr="001C4B28" w:rsidRDefault="001C4B28" w:rsidP="001C4B28">
            <w:pPr>
              <w:outlineLvl w:val="0"/>
              <w:rPr>
                <w:rFonts w:ascii="Arial" w:hAnsi="Arial" w:cs="Arial"/>
                <w:sz w:val="18"/>
                <w:szCs w:val="18"/>
              </w:rPr>
            </w:pPr>
          </w:p>
        </w:tc>
        <w:tc>
          <w:tcPr>
            <w:tcW w:w="1080" w:type="dxa"/>
            <w:vMerge/>
            <w:shd w:val="clear" w:color="auto" w:fill="auto"/>
            <w:hideMark/>
          </w:tcPr>
          <w:p w:rsidR="001C4B28" w:rsidRPr="001C4B28" w:rsidRDefault="001C4B28" w:rsidP="001C4B28">
            <w:pPr>
              <w:jc w:val="right"/>
              <w:outlineLvl w:val="0"/>
              <w:rPr>
                <w:rFonts w:ascii="Arial" w:hAnsi="Arial" w:cs="Arial"/>
                <w:sz w:val="16"/>
                <w:szCs w:val="16"/>
              </w:rPr>
            </w:pPr>
          </w:p>
        </w:tc>
        <w:tc>
          <w:tcPr>
            <w:tcW w:w="3340" w:type="dxa"/>
            <w:gridSpan w:val="10"/>
            <w:shd w:val="clear" w:color="auto" w:fill="auto"/>
            <w:noWrap/>
            <w:hideMark/>
          </w:tcPr>
          <w:p w:rsidR="001C4B28" w:rsidRPr="001C4B28" w:rsidRDefault="001C4B28" w:rsidP="001C4B28">
            <w:pPr>
              <w:jc w:val="right"/>
              <w:outlineLvl w:val="0"/>
              <w:rPr>
                <w:rFonts w:ascii="Arial" w:hAnsi="Arial" w:cs="Arial"/>
                <w:sz w:val="18"/>
                <w:szCs w:val="18"/>
              </w:rPr>
            </w:pPr>
            <w:r w:rsidRPr="001C4B28">
              <w:rPr>
                <w:rFonts w:ascii="Arial" w:hAnsi="Arial" w:cs="Arial"/>
                <w:sz w:val="18"/>
                <w:szCs w:val="18"/>
              </w:rPr>
              <w:t>Глава администрации Тужинского</w:t>
            </w:r>
          </w:p>
        </w:tc>
      </w:tr>
      <w:tr w:rsidR="00CA3167" w:rsidRPr="001C4B28" w:rsidTr="00A9589E">
        <w:trPr>
          <w:trHeight w:val="255"/>
          <w:jc w:val="center"/>
        </w:trPr>
        <w:tc>
          <w:tcPr>
            <w:tcW w:w="236" w:type="dxa"/>
            <w:shd w:val="clear" w:color="auto" w:fill="auto"/>
            <w:noWrap/>
            <w:hideMark/>
          </w:tcPr>
          <w:p w:rsidR="001C4B28" w:rsidRPr="001C4B28" w:rsidRDefault="001C4B28" w:rsidP="001C4B28">
            <w:pPr>
              <w:outlineLvl w:val="0"/>
              <w:rPr>
                <w:rFonts w:ascii="Arial" w:hAnsi="Arial" w:cs="Arial"/>
                <w:sz w:val="20"/>
                <w:szCs w:val="20"/>
              </w:rPr>
            </w:pPr>
          </w:p>
        </w:tc>
        <w:tc>
          <w:tcPr>
            <w:tcW w:w="4019" w:type="dxa"/>
            <w:gridSpan w:val="2"/>
            <w:shd w:val="clear" w:color="auto" w:fill="auto"/>
            <w:noWrap/>
            <w:hideMark/>
          </w:tcPr>
          <w:p w:rsidR="001C4B28" w:rsidRPr="001C4B28" w:rsidRDefault="001C4B28" w:rsidP="001C4B28">
            <w:pPr>
              <w:outlineLvl w:val="0"/>
              <w:rPr>
                <w:rFonts w:ascii="Arial" w:hAnsi="Arial" w:cs="Arial"/>
                <w:sz w:val="18"/>
                <w:szCs w:val="18"/>
              </w:rPr>
            </w:pPr>
          </w:p>
        </w:tc>
        <w:tc>
          <w:tcPr>
            <w:tcW w:w="2152" w:type="dxa"/>
            <w:shd w:val="clear" w:color="auto" w:fill="auto"/>
            <w:hideMark/>
          </w:tcPr>
          <w:p w:rsidR="001C4B28" w:rsidRPr="001C4B28" w:rsidRDefault="001C4B28" w:rsidP="001C4B28">
            <w:pPr>
              <w:outlineLvl w:val="0"/>
              <w:rPr>
                <w:rFonts w:ascii="Arial" w:hAnsi="Arial" w:cs="Arial"/>
                <w:sz w:val="18"/>
                <w:szCs w:val="18"/>
              </w:rPr>
            </w:pPr>
          </w:p>
        </w:tc>
        <w:tc>
          <w:tcPr>
            <w:tcW w:w="1080" w:type="dxa"/>
            <w:vMerge/>
            <w:shd w:val="clear" w:color="auto" w:fill="auto"/>
            <w:hideMark/>
          </w:tcPr>
          <w:p w:rsidR="001C4B28" w:rsidRPr="001C4B28" w:rsidRDefault="001C4B28" w:rsidP="001C4B28">
            <w:pPr>
              <w:jc w:val="right"/>
              <w:outlineLvl w:val="0"/>
              <w:rPr>
                <w:rFonts w:ascii="Arial" w:hAnsi="Arial" w:cs="Arial"/>
                <w:sz w:val="16"/>
                <w:szCs w:val="16"/>
              </w:rPr>
            </w:pPr>
          </w:p>
        </w:tc>
        <w:tc>
          <w:tcPr>
            <w:tcW w:w="3340" w:type="dxa"/>
            <w:gridSpan w:val="10"/>
            <w:shd w:val="clear" w:color="auto" w:fill="auto"/>
            <w:noWrap/>
            <w:hideMark/>
          </w:tcPr>
          <w:p w:rsidR="001C4B28" w:rsidRPr="001C4B28" w:rsidRDefault="001C4B28" w:rsidP="001C4B28">
            <w:pPr>
              <w:jc w:val="right"/>
              <w:outlineLvl w:val="0"/>
              <w:rPr>
                <w:rFonts w:ascii="Arial" w:hAnsi="Arial" w:cs="Arial"/>
                <w:sz w:val="20"/>
                <w:szCs w:val="20"/>
              </w:rPr>
            </w:pPr>
            <w:r w:rsidRPr="001C4B28">
              <w:rPr>
                <w:rFonts w:ascii="Arial" w:hAnsi="Arial" w:cs="Arial"/>
                <w:sz w:val="20"/>
                <w:szCs w:val="20"/>
              </w:rPr>
              <w:t xml:space="preserve">         муниципального района</w:t>
            </w:r>
          </w:p>
        </w:tc>
      </w:tr>
      <w:tr w:rsidR="00CA3167" w:rsidRPr="001C4B28" w:rsidTr="00A9589E">
        <w:trPr>
          <w:trHeight w:val="255"/>
          <w:jc w:val="center"/>
        </w:trPr>
        <w:tc>
          <w:tcPr>
            <w:tcW w:w="4255" w:type="dxa"/>
            <w:gridSpan w:val="3"/>
            <w:shd w:val="clear" w:color="auto" w:fill="auto"/>
            <w:noWrap/>
            <w:hideMark/>
          </w:tcPr>
          <w:p w:rsidR="001C4B28" w:rsidRPr="001C4B28" w:rsidRDefault="001C4B28" w:rsidP="001C4B28">
            <w:pPr>
              <w:outlineLvl w:val="0"/>
              <w:rPr>
                <w:rFonts w:ascii="Arial" w:hAnsi="Arial" w:cs="Arial"/>
                <w:sz w:val="20"/>
                <w:szCs w:val="20"/>
              </w:rPr>
            </w:pPr>
            <w:r w:rsidRPr="001C4B28">
              <w:rPr>
                <w:rFonts w:ascii="Arial" w:hAnsi="Arial" w:cs="Arial"/>
                <w:sz w:val="20"/>
                <w:szCs w:val="20"/>
              </w:rPr>
              <w:t>______________</w:t>
            </w:r>
          </w:p>
        </w:tc>
        <w:tc>
          <w:tcPr>
            <w:tcW w:w="2152" w:type="dxa"/>
            <w:shd w:val="clear" w:color="auto" w:fill="auto"/>
            <w:hideMark/>
          </w:tcPr>
          <w:p w:rsidR="001C4B28" w:rsidRPr="001C4B28" w:rsidRDefault="001C4B28" w:rsidP="001C4B28">
            <w:pPr>
              <w:outlineLvl w:val="0"/>
              <w:rPr>
                <w:rFonts w:ascii="Arial" w:hAnsi="Arial" w:cs="Arial"/>
                <w:sz w:val="18"/>
                <w:szCs w:val="18"/>
              </w:rPr>
            </w:pPr>
          </w:p>
        </w:tc>
        <w:tc>
          <w:tcPr>
            <w:tcW w:w="1080" w:type="dxa"/>
            <w:vMerge/>
            <w:shd w:val="clear" w:color="auto" w:fill="auto"/>
            <w:hideMark/>
          </w:tcPr>
          <w:p w:rsidR="001C4B28" w:rsidRPr="001C4B28" w:rsidRDefault="001C4B28" w:rsidP="001C4B28">
            <w:pPr>
              <w:jc w:val="right"/>
              <w:outlineLvl w:val="0"/>
              <w:rPr>
                <w:rFonts w:ascii="Arial" w:hAnsi="Arial" w:cs="Arial"/>
                <w:sz w:val="16"/>
                <w:szCs w:val="16"/>
              </w:rPr>
            </w:pPr>
          </w:p>
        </w:tc>
        <w:tc>
          <w:tcPr>
            <w:tcW w:w="3340" w:type="dxa"/>
            <w:gridSpan w:val="10"/>
            <w:shd w:val="clear" w:color="auto" w:fill="auto"/>
            <w:noWrap/>
            <w:hideMark/>
          </w:tcPr>
          <w:p w:rsidR="001C4B28" w:rsidRPr="001C4B28" w:rsidRDefault="001C4B28" w:rsidP="001C4B28">
            <w:pPr>
              <w:jc w:val="right"/>
              <w:outlineLvl w:val="0"/>
              <w:rPr>
                <w:rFonts w:ascii="Arial" w:hAnsi="Arial" w:cs="Arial"/>
                <w:sz w:val="20"/>
                <w:szCs w:val="20"/>
              </w:rPr>
            </w:pPr>
            <w:r w:rsidRPr="001C4B28">
              <w:rPr>
                <w:rFonts w:ascii="Arial" w:hAnsi="Arial" w:cs="Arial"/>
                <w:sz w:val="20"/>
                <w:szCs w:val="20"/>
              </w:rPr>
              <w:t xml:space="preserve">       _______________    Е.В.Видякина</w:t>
            </w:r>
          </w:p>
        </w:tc>
      </w:tr>
      <w:tr w:rsidR="00E87CCB" w:rsidRPr="001C4B28" w:rsidTr="00A9589E">
        <w:trPr>
          <w:trHeight w:val="255"/>
          <w:jc w:val="center"/>
        </w:trPr>
        <w:tc>
          <w:tcPr>
            <w:tcW w:w="6407" w:type="dxa"/>
            <w:gridSpan w:val="4"/>
            <w:shd w:val="clear" w:color="auto" w:fill="auto"/>
            <w:noWrap/>
            <w:hideMark/>
          </w:tcPr>
          <w:p w:rsidR="001C4B28" w:rsidRPr="001C4B28" w:rsidRDefault="001C4B28" w:rsidP="001C4B28">
            <w:pPr>
              <w:outlineLvl w:val="0"/>
              <w:rPr>
                <w:rFonts w:ascii="Arial" w:hAnsi="Arial" w:cs="Arial"/>
                <w:sz w:val="18"/>
                <w:szCs w:val="18"/>
              </w:rPr>
            </w:pPr>
            <w:r w:rsidRPr="001C4B28">
              <w:rPr>
                <w:rFonts w:ascii="Arial" w:hAnsi="Arial" w:cs="Arial"/>
                <w:sz w:val="18"/>
                <w:szCs w:val="18"/>
              </w:rPr>
              <w:t>" _____ " ________________ 2016г.</w:t>
            </w:r>
          </w:p>
        </w:tc>
        <w:tc>
          <w:tcPr>
            <w:tcW w:w="1080" w:type="dxa"/>
            <w:vMerge/>
            <w:shd w:val="clear" w:color="auto" w:fill="auto"/>
            <w:hideMark/>
          </w:tcPr>
          <w:p w:rsidR="001C4B28" w:rsidRPr="001C4B28" w:rsidRDefault="001C4B28" w:rsidP="001C4B28">
            <w:pPr>
              <w:jc w:val="right"/>
              <w:outlineLvl w:val="0"/>
              <w:rPr>
                <w:rFonts w:ascii="Arial" w:hAnsi="Arial" w:cs="Arial"/>
                <w:sz w:val="16"/>
                <w:szCs w:val="16"/>
              </w:rPr>
            </w:pPr>
          </w:p>
        </w:tc>
        <w:tc>
          <w:tcPr>
            <w:tcW w:w="3340" w:type="dxa"/>
            <w:gridSpan w:val="10"/>
            <w:shd w:val="clear" w:color="auto" w:fill="auto"/>
            <w:noWrap/>
            <w:hideMark/>
          </w:tcPr>
          <w:p w:rsidR="001C4B28" w:rsidRPr="001C4B28" w:rsidRDefault="001C4B28" w:rsidP="001C4B28">
            <w:pPr>
              <w:jc w:val="right"/>
              <w:outlineLvl w:val="0"/>
              <w:rPr>
                <w:rFonts w:ascii="Arial" w:hAnsi="Arial" w:cs="Arial"/>
                <w:sz w:val="18"/>
                <w:szCs w:val="18"/>
              </w:rPr>
            </w:pPr>
            <w:r w:rsidRPr="001C4B28">
              <w:rPr>
                <w:rFonts w:ascii="Arial" w:hAnsi="Arial" w:cs="Arial"/>
                <w:sz w:val="18"/>
                <w:szCs w:val="18"/>
              </w:rPr>
              <w:t>"______ " _______________2016 г.</w:t>
            </w:r>
          </w:p>
        </w:tc>
      </w:tr>
      <w:tr w:rsidR="00CA3167" w:rsidRPr="001C4B28" w:rsidTr="00A9589E">
        <w:trPr>
          <w:trHeight w:val="255"/>
          <w:jc w:val="center"/>
        </w:trPr>
        <w:tc>
          <w:tcPr>
            <w:tcW w:w="236" w:type="dxa"/>
            <w:shd w:val="clear" w:color="auto" w:fill="auto"/>
            <w:hideMark/>
          </w:tcPr>
          <w:p w:rsidR="001C4B28" w:rsidRPr="001C4B28" w:rsidRDefault="001C4B28" w:rsidP="001C4B28">
            <w:pPr>
              <w:jc w:val="center"/>
              <w:rPr>
                <w:rFonts w:ascii="Arial" w:hAnsi="Arial" w:cs="Arial"/>
                <w:sz w:val="18"/>
                <w:szCs w:val="18"/>
              </w:rPr>
            </w:pPr>
          </w:p>
        </w:tc>
        <w:tc>
          <w:tcPr>
            <w:tcW w:w="4019" w:type="dxa"/>
            <w:gridSpan w:val="2"/>
            <w:shd w:val="clear" w:color="auto" w:fill="auto"/>
            <w:noWrap/>
            <w:hideMark/>
          </w:tcPr>
          <w:p w:rsidR="001C4B28" w:rsidRPr="001C4B28" w:rsidRDefault="001C4B28" w:rsidP="001C4B28">
            <w:pPr>
              <w:rPr>
                <w:rFonts w:ascii="Arial" w:hAnsi="Arial" w:cs="Arial"/>
                <w:sz w:val="18"/>
                <w:szCs w:val="18"/>
              </w:rPr>
            </w:pPr>
          </w:p>
        </w:tc>
        <w:tc>
          <w:tcPr>
            <w:tcW w:w="2152" w:type="dxa"/>
            <w:shd w:val="clear" w:color="auto" w:fill="auto"/>
            <w:noWrap/>
            <w:hideMark/>
          </w:tcPr>
          <w:p w:rsidR="001C4B28" w:rsidRPr="001C4B28" w:rsidRDefault="001C4B28" w:rsidP="001C4B28">
            <w:pPr>
              <w:jc w:val="center"/>
              <w:rPr>
                <w:rFonts w:ascii="Arial" w:hAnsi="Arial" w:cs="Arial"/>
                <w:sz w:val="22"/>
                <w:szCs w:val="22"/>
              </w:rPr>
            </w:pPr>
          </w:p>
        </w:tc>
        <w:tc>
          <w:tcPr>
            <w:tcW w:w="1802" w:type="dxa"/>
            <w:gridSpan w:val="2"/>
            <w:shd w:val="clear" w:color="auto" w:fill="auto"/>
            <w:noWrap/>
            <w:hideMark/>
          </w:tcPr>
          <w:p w:rsidR="001C4B28" w:rsidRPr="001C4B28" w:rsidRDefault="001C4B28" w:rsidP="001C4B28">
            <w:pPr>
              <w:jc w:val="center"/>
              <w:rPr>
                <w:rFonts w:ascii="Arial" w:hAnsi="Arial" w:cs="Arial"/>
                <w:sz w:val="22"/>
                <w:szCs w:val="22"/>
              </w:rPr>
            </w:pPr>
          </w:p>
        </w:tc>
        <w:tc>
          <w:tcPr>
            <w:tcW w:w="276" w:type="dxa"/>
            <w:shd w:val="clear" w:color="auto" w:fill="auto"/>
            <w:noWrap/>
            <w:hideMark/>
          </w:tcPr>
          <w:p w:rsidR="001C4B28" w:rsidRPr="001C4B28" w:rsidRDefault="001C4B28" w:rsidP="001C4B28">
            <w:pPr>
              <w:jc w:val="center"/>
              <w:rPr>
                <w:rFonts w:ascii="Arial" w:hAnsi="Arial" w:cs="Arial"/>
                <w:sz w:val="22"/>
                <w:szCs w:val="22"/>
              </w:rPr>
            </w:pPr>
          </w:p>
        </w:tc>
        <w:tc>
          <w:tcPr>
            <w:tcW w:w="416" w:type="dxa"/>
            <w:shd w:val="clear" w:color="auto" w:fill="auto"/>
            <w:noWrap/>
            <w:hideMark/>
          </w:tcPr>
          <w:p w:rsidR="001C4B28" w:rsidRPr="001C4B28" w:rsidRDefault="001C4B28" w:rsidP="001C4B28">
            <w:pPr>
              <w:jc w:val="center"/>
              <w:rPr>
                <w:rFonts w:ascii="Arial" w:hAnsi="Arial" w:cs="Arial"/>
                <w:sz w:val="22"/>
                <w:szCs w:val="22"/>
              </w:rPr>
            </w:pPr>
          </w:p>
        </w:tc>
        <w:tc>
          <w:tcPr>
            <w:tcW w:w="276" w:type="dxa"/>
            <w:shd w:val="clear" w:color="auto" w:fill="auto"/>
            <w:noWrap/>
            <w:hideMark/>
          </w:tcPr>
          <w:p w:rsidR="001C4B28" w:rsidRPr="001C4B28" w:rsidRDefault="001C4B28" w:rsidP="001C4B28">
            <w:pPr>
              <w:jc w:val="center"/>
              <w:rPr>
                <w:rFonts w:ascii="Arial" w:hAnsi="Arial" w:cs="Arial"/>
                <w:sz w:val="22"/>
                <w:szCs w:val="22"/>
              </w:rPr>
            </w:pPr>
          </w:p>
        </w:tc>
        <w:tc>
          <w:tcPr>
            <w:tcW w:w="546" w:type="dxa"/>
            <w:gridSpan w:val="2"/>
            <w:shd w:val="clear" w:color="auto" w:fill="auto"/>
            <w:noWrap/>
            <w:hideMark/>
          </w:tcPr>
          <w:p w:rsidR="001C4B28" w:rsidRPr="001C4B28" w:rsidRDefault="001C4B28" w:rsidP="001C4B28">
            <w:pPr>
              <w:jc w:val="center"/>
              <w:rPr>
                <w:rFonts w:ascii="Arial" w:hAnsi="Arial" w:cs="Arial"/>
                <w:sz w:val="22"/>
                <w:szCs w:val="22"/>
              </w:rPr>
            </w:pPr>
          </w:p>
        </w:tc>
        <w:tc>
          <w:tcPr>
            <w:tcW w:w="276" w:type="dxa"/>
            <w:shd w:val="clear" w:color="auto" w:fill="auto"/>
            <w:noWrap/>
            <w:hideMark/>
          </w:tcPr>
          <w:p w:rsidR="001C4B28" w:rsidRPr="001C4B28" w:rsidRDefault="001C4B28" w:rsidP="001C4B28">
            <w:pPr>
              <w:jc w:val="center"/>
              <w:rPr>
                <w:rFonts w:ascii="Arial" w:hAnsi="Arial" w:cs="Arial"/>
                <w:sz w:val="22"/>
                <w:szCs w:val="22"/>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r>
      <w:tr w:rsidR="00CA3167" w:rsidRPr="001C4B28" w:rsidTr="00A9589E">
        <w:trPr>
          <w:trHeight w:val="255"/>
          <w:jc w:val="center"/>
        </w:trPr>
        <w:tc>
          <w:tcPr>
            <w:tcW w:w="236" w:type="dxa"/>
            <w:shd w:val="clear" w:color="auto" w:fill="auto"/>
            <w:hideMark/>
          </w:tcPr>
          <w:p w:rsidR="001C4B28" w:rsidRPr="001C4B28" w:rsidRDefault="001C4B28" w:rsidP="001C4B28">
            <w:pPr>
              <w:jc w:val="center"/>
              <w:rPr>
                <w:rFonts w:ascii="Arial" w:hAnsi="Arial" w:cs="Arial"/>
                <w:sz w:val="18"/>
                <w:szCs w:val="18"/>
              </w:rPr>
            </w:pPr>
          </w:p>
        </w:tc>
        <w:tc>
          <w:tcPr>
            <w:tcW w:w="4019" w:type="dxa"/>
            <w:gridSpan w:val="2"/>
            <w:shd w:val="clear" w:color="auto" w:fill="auto"/>
            <w:noWrap/>
            <w:hideMark/>
          </w:tcPr>
          <w:p w:rsidR="001C4B28" w:rsidRPr="001C4B28" w:rsidRDefault="001C4B28" w:rsidP="001C4B28">
            <w:pPr>
              <w:jc w:val="right"/>
              <w:rPr>
                <w:rFonts w:ascii="Arial" w:hAnsi="Arial" w:cs="Arial"/>
                <w:sz w:val="16"/>
                <w:szCs w:val="16"/>
              </w:rPr>
            </w:pPr>
          </w:p>
        </w:tc>
        <w:tc>
          <w:tcPr>
            <w:tcW w:w="2152" w:type="dxa"/>
            <w:shd w:val="clear" w:color="auto" w:fill="auto"/>
            <w:noWrap/>
            <w:hideMark/>
          </w:tcPr>
          <w:p w:rsidR="001C4B28" w:rsidRPr="001C4B28" w:rsidRDefault="001C4B28" w:rsidP="001C4B28">
            <w:pPr>
              <w:jc w:val="right"/>
              <w:rPr>
                <w:rFonts w:ascii="Arial" w:hAnsi="Arial" w:cs="Arial"/>
                <w:sz w:val="16"/>
                <w:szCs w:val="16"/>
              </w:rPr>
            </w:pPr>
          </w:p>
        </w:tc>
        <w:tc>
          <w:tcPr>
            <w:tcW w:w="1802" w:type="dxa"/>
            <w:gridSpan w:val="2"/>
            <w:shd w:val="clear" w:color="auto" w:fill="auto"/>
            <w:noWrap/>
            <w:hideMark/>
          </w:tcPr>
          <w:p w:rsidR="001C4B28" w:rsidRPr="001C4B28" w:rsidRDefault="001C4B28" w:rsidP="001C4B28">
            <w:pPr>
              <w:jc w:val="center"/>
              <w:rPr>
                <w:rFonts w:ascii="Arial" w:hAnsi="Arial" w:cs="Arial"/>
                <w:i/>
                <w:iCs/>
                <w:sz w:val="20"/>
                <w:szCs w:val="20"/>
              </w:rPr>
            </w:pPr>
          </w:p>
        </w:tc>
        <w:tc>
          <w:tcPr>
            <w:tcW w:w="276" w:type="dxa"/>
            <w:shd w:val="clear" w:color="auto" w:fill="auto"/>
            <w:noWrap/>
            <w:hideMark/>
          </w:tcPr>
          <w:p w:rsidR="001C4B28" w:rsidRPr="001C4B28" w:rsidRDefault="001C4B28" w:rsidP="001C4B28">
            <w:pPr>
              <w:jc w:val="right"/>
              <w:rPr>
                <w:rFonts w:ascii="Arial" w:hAnsi="Arial" w:cs="Arial"/>
                <w:i/>
                <w:iCs/>
                <w:sz w:val="16"/>
                <w:szCs w:val="16"/>
              </w:rPr>
            </w:pPr>
          </w:p>
        </w:tc>
        <w:tc>
          <w:tcPr>
            <w:tcW w:w="416" w:type="dxa"/>
            <w:shd w:val="clear" w:color="auto" w:fill="auto"/>
            <w:noWrap/>
            <w:hideMark/>
          </w:tcPr>
          <w:p w:rsidR="001C4B28" w:rsidRPr="001C4B28" w:rsidRDefault="001C4B28" w:rsidP="001C4B28">
            <w:pPr>
              <w:jc w:val="center"/>
              <w:rPr>
                <w:rFonts w:ascii="Arial" w:hAnsi="Arial" w:cs="Arial"/>
                <w:i/>
                <w:iCs/>
                <w:sz w:val="16"/>
                <w:szCs w:val="16"/>
              </w:rPr>
            </w:pPr>
          </w:p>
        </w:tc>
        <w:tc>
          <w:tcPr>
            <w:tcW w:w="276" w:type="dxa"/>
            <w:shd w:val="clear" w:color="auto" w:fill="auto"/>
            <w:noWrap/>
            <w:hideMark/>
          </w:tcPr>
          <w:p w:rsidR="001C4B28" w:rsidRPr="001C4B28" w:rsidRDefault="001C4B28" w:rsidP="001C4B28">
            <w:pPr>
              <w:jc w:val="center"/>
              <w:rPr>
                <w:rFonts w:ascii="Arial" w:hAnsi="Arial" w:cs="Arial"/>
                <w:i/>
                <w:iCs/>
                <w:sz w:val="16"/>
                <w:szCs w:val="16"/>
              </w:rPr>
            </w:pPr>
          </w:p>
        </w:tc>
        <w:tc>
          <w:tcPr>
            <w:tcW w:w="546" w:type="dxa"/>
            <w:gridSpan w:val="2"/>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r>
      <w:tr w:rsidR="00CA3167" w:rsidRPr="001C4B28" w:rsidTr="00A9589E">
        <w:trPr>
          <w:trHeight w:val="255"/>
          <w:jc w:val="center"/>
        </w:trPr>
        <w:tc>
          <w:tcPr>
            <w:tcW w:w="236" w:type="dxa"/>
            <w:shd w:val="clear" w:color="auto" w:fill="auto"/>
            <w:hideMark/>
          </w:tcPr>
          <w:p w:rsidR="001C4B28" w:rsidRPr="001C4B28" w:rsidRDefault="001C4B28" w:rsidP="001C4B28">
            <w:pPr>
              <w:jc w:val="center"/>
              <w:rPr>
                <w:rFonts w:ascii="Arial" w:hAnsi="Arial" w:cs="Arial"/>
                <w:sz w:val="18"/>
                <w:szCs w:val="18"/>
              </w:rPr>
            </w:pPr>
          </w:p>
        </w:tc>
        <w:tc>
          <w:tcPr>
            <w:tcW w:w="4019" w:type="dxa"/>
            <w:gridSpan w:val="2"/>
            <w:shd w:val="clear" w:color="auto" w:fill="auto"/>
            <w:noWrap/>
            <w:vAlign w:val="bottom"/>
            <w:hideMark/>
          </w:tcPr>
          <w:p w:rsidR="001C4B28" w:rsidRPr="001C4B28" w:rsidRDefault="001C4B28" w:rsidP="001C4B28">
            <w:pPr>
              <w:rPr>
                <w:rFonts w:ascii="Arial" w:hAnsi="Arial" w:cs="Arial"/>
                <w:sz w:val="16"/>
                <w:szCs w:val="16"/>
              </w:rPr>
            </w:pPr>
          </w:p>
        </w:tc>
        <w:tc>
          <w:tcPr>
            <w:tcW w:w="2152" w:type="dxa"/>
            <w:shd w:val="clear" w:color="auto" w:fill="auto"/>
            <w:noWrap/>
            <w:hideMark/>
          </w:tcPr>
          <w:p w:rsidR="001C4B28" w:rsidRPr="001C4B28" w:rsidRDefault="001C4B28" w:rsidP="001C4B28">
            <w:pPr>
              <w:jc w:val="right"/>
              <w:rPr>
                <w:rFonts w:ascii="Arial" w:hAnsi="Arial" w:cs="Arial"/>
                <w:sz w:val="16"/>
                <w:szCs w:val="16"/>
              </w:rPr>
            </w:pPr>
          </w:p>
        </w:tc>
        <w:tc>
          <w:tcPr>
            <w:tcW w:w="1802" w:type="dxa"/>
            <w:gridSpan w:val="2"/>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416" w:type="dxa"/>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546" w:type="dxa"/>
            <w:gridSpan w:val="2"/>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r>
      <w:tr w:rsidR="001C4B28" w:rsidRPr="001C4B28" w:rsidTr="00A9589E">
        <w:trPr>
          <w:trHeight w:val="255"/>
          <w:jc w:val="center"/>
        </w:trPr>
        <w:tc>
          <w:tcPr>
            <w:tcW w:w="10827" w:type="dxa"/>
            <w:gridSpan w:val="15"/>
            <w:shd w:val="clear" w:color="auto" w:fill="auto"/>
            <w:noWrap/>
            <w:hideMark/>
          </w:tcPr>
          <w:p w:rsidR="001C4B28" w:rsidRPr="001C4B28" w:rsidRDefault="001C4B28" w:rsidP="001C4B28">
            <w:pPr>
              <w:jc w:val="center"/>
              <w:rPr>
                <w:rFonts w:ascii="Arial" w:hAnsi="Arial" w:cs="Arial"/>
                <w:b/>
                <w:bCs/>
              </w:rPr>
            </w:pPr>
            <w:bookmarkStart w:id="31" w:name="RANGE!A9"/>
            <w:r w:rsidRPr="001C4B28">
              <w:rPr>
                <w:rFonts w:ascii="Arial" w:hAnsi="Arial" w:cs="Arial"/>
                <w:b/>
                <w:bCs/>
              </w:rPr>
              <w:t xml:space="preserve">ЛОКАЛЬНЫЙ СМЕТНЫЙ РАСЧЕТ </w:t>
            </w:r>
            <w:bookmarkEnd w:id="31"/>
          </w:p>
        </w:tc>
      </w:tr>
      <w:tr w:rsidR="001C4B28" w:rsidRPr="001C4B28" w:rsidTr="00A9589E">
        <w:trPr>
          <w:trHeight w:val="255"/>
          <w:jc w:val="center"/>
        </w:trPr>
        <w:tc>
          <w:tcPr>
            <w:tcW w:w="10827" w:type="dxa"/>
            <w:gridSpan w:val="15"/>
            <w:shd w:val="clear" w:color="auto" w:fill="auto"/>
            <w:noWrap/>
            <w:hideMark/>
          </w:tcPr>
          <w:p w:rsidR="001C4B28" w:rsidRPr="001C4B28" w:rsidRDefault="001C4B28" w:rsidP="001C4B28">
            <w:pPr>
              <w:jc w:val="center"/>
              <w:rPr>
                <w:rFonts w:ascii="Arial" w:hAnsi="Arial" w:cs="Arial"/>
                <w:sz w:val="20"/>
                <w:szCs w:val="20"/>
              </w:rPr>
            </w:pPr>
            <w:r w:rsidRPr="001C4B28">
              <w:rPr>
                <w:rFonts w:ascii="Arial" w:hAnsi="Arial" w:cs="Arial"/>
                <w:sz w:val="20"/>
                <w:szCs w:val="20"/>
              </w:rPr>
              <w:t>(локальная смета)</w:t>
            </w:r>
          </w:p>
        </w:tc>
      </w:tr>
      <w:tr w:rsidR="00CA3167" w:rsidRPr="001C4B28" w:rsidTr="00A9589E">
        <w:trPr>
          <w:trHeight w:val="255"/>
          <w:jc w:val="center"/>
        </w:trPr>
        <w:tc>
          <w:tcPr>
            <w:tcW w:w="3244" w:type="dxa"/>
            <w:gridSpan w:val="2"/>
            <w:shd w:val="clear" w:color="auto" w:fill="auto"/>
            <w:hideMark/>
          </w:tcPr>
          <w:p w:rsidR="001C4B28" w:rsidRPr="001C4B28" w:rsidRDefault="001C4B28" w:rsidP="001C4B28">
            <w:pPr>
              <w:jc w:val="center"/>
              <w:rPr>
                <w:rFonts w:ascii="Arial" w:hAnsi="Arial" w:cs="Arial"/>
                <w:sz w:val="20"/>
                <w:szCs w:val="20"/>
              </w:rPr>
            </w:pPr>
          </w:p>
        </w:tc>
        <w:tc>
          <w:tcPr>
            <w:tcW w:w="1011" w:type="dxa"/>
            <w:shd w:val="clear" w:color="auto" w:fill="auto"/>
            <w:noWrap/>
            <w:vAlign w:val="bottom"/>
            <w:hideMark/>
          </w:tcPr>
          <w:p w:rsidR="001C4B28" w:rsidRPr="001C4B28" w:rsidRDefault="001C4B28" w:rsidP="001C4B28">
            <w:pPr>
              <w:rPr>
                <w:rFonts w:ascii="Arial" w:hAnsi="Arial" w:cs="Arial"/>
                <w:sz w:val="20"/>
                <w:szCs w:val="20"/>
              </w:rPr>
            </w:pPr>
          </w:p>
        </w:tc>
        <w:tc>
          <w:tcPr>
            <w:tcW w:w="2152" w:type="dxa"/>
            <w:shd w:val="clear" w:color="auto" w:fill="auto"/>
            <w:noWrap/>
            <w:hideMark/>
          </w:tcPr>
          <w:p w:rsidR="001C4B28" w:rsidRPr="001C4B28" w:rsidRDefault="001C4B28" w:rsidP="001C4B28">
            <w:pPr>
              <w:jc w:val="right"/>
              <w:rPr>
                <w:rFonts w:ascii="Arial" w:hAnsi="Arial" w:cs="Arial"/>
                <w:sz w:val="20"/>
                <w:szCs w:val="20"/>
              </w:rPr>
            </w:pPr>
          </w:p>
        </w:tc>
        <w:tc>
          <w:tcPr>
            <w:tcW w:w="1802" w:type="dxa"/>
            <w:gridSpan w:val="2"/>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20"/>
                <w:szCs w:val="20"/>
              </w:rPr>
            </w:pPr>
          </w:p>
        </w:tc>
        <w:tc>
          <w:tcPr>
            <w:tcW w:w="416" w:type="dxa"/>
            <w:shd w:val="clear" w:color="auto" w:fill="auto"/>
            <w:noWrap/>
            <w:hideMark/>
          </w:tcPr>
          <w:p w:rsidR="001C4B28" w:rsidRPr="001C4B28" w:rsidRDefault="001C4B28" w:rsidP="001C4B28">
            <w:pPr>
              <w:jc w:val="right"/>
              <w:rPr>
                <w:rFonts w:ascii="Arial" w:hAnsi="Arial" w:cs="Arial"/>
                <w:sz w:val="20"/>
                <w:szCs w:val="20"/>
              </w:rPr>
            </w:pPr>
          </w:p>
        </w:tc>
        <w:tc>
          <w:tcPr>
            <w:tcW w:w="546" w:type="dxa"/>
            <w:gridSpan w:val="2"/>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r>
      <w:tr w:rsidR="001C4B28" w:rsidRPr="001C4B28" w:rsidTr="00A9589E">
        <w:trPr>
          <w:trHeight w:val="255"/>
          <w:jc w:val="center"/>
        </w:trPr>
        <w:tc>
          <w:tcPr>
            <w:tcW w:w="10827" w:type="dxa"/>
            <w:gridSpan w:val="15"/>
            <w:shd w:val="clear" w:color="auto" w:fill="auto"/>
            <w:hideMark/>
          </w:tcPr>
          <w:p w:rsidR="001C4B28" w:rsidRPr="001C4B28" w:rsidRDefault="001C4B28" w:rsidP="001C4B28">
            <w:pPr>
              <w:ind w:left="142"/>
              <w:jc w:val="center"/>
              <w:rPr>
                <w:rFonts w:ascii="Arial" w:hAnsi="Arial" w:cs="Arial"/>
                <w:sz w:val="16"/>
                <w:szCs w:val="16"/>
              </w:rPr>
            </w:pPr>
            <w:r w:rsidRPr="001C4B28">
              <w:rPr>
                <w:rFonts w:ascii="Arial" w:hAnsi="Arial" w:cs="Arial"/>
                <w:sz w:val="20"/>
                <w:szCs w:val="20"/>
              </w:rPr>
              <w:t>на  выполнение работ по содержанию свалки бытовых отходов в пгт Тужа Кировской области на 2016 год</w:t>
            </w:r>
          </w:p>
        </w:tc>
      </w:tr>
      <w:tr w:rsidR="001C4B28" w:rsidRPr="001C4B28" w:rsidTr="00A9589E">
        <w:trPr>
          <w:trHeight w:val="255"/>
          <w:jc w:val="center"/>
        </w:trPr>
        <w:tc>
          <w:tcPr>
            <w:tcW w:w="10827" w:type="dxa"/>
            <w:gridSpan w:val="15"/>
            <w:shd w:val="clear" w:color="auto" w:fill="auto"/>
            <w:noWrap/>
            <w:hideMark/>
          </w:tcPr>
          <w:p w:rsidR="001C4B28" w:rsidRPr="001C4B28" w:rsidRDefault="001C4B28" w:rsidP="001C4B28">
            <w:pPr>
              <w:jc w:val="center"/>
              <w:rPr>
                <w:rFonts w:ascii="Arial" w:hAnsi="Arial" w:cs="Arial"/>
                <w:i/>
                <w:iCs/>
                <w:sz w:val="20"/>
                <w:szCs w:val="20"/>
              </w:rPr>
            </w:pPr>
            <w:r w:rsidRPr="001C4B28">
              <w:rPr>
                <w:rFonts w:ascii="Arial" w:hAnsi="Arial" w:cs="Arial"/>
                <w:i/>
                <w:iCs/>
                <w:sz w:val="20"/>
                <w:szCs w:val="20"/>
              </w:rPr>
              <w:t>(наименование работ и затрат, наименование объекта)</w:t>
            </w:r>
          </w:p>
        </w:tc>
      </w:tr>
      <w:tr w:rsidR="00CA3167" w:rsidRPr="001C4B28" w:rsidTr="00A9589E">
        <w:trPr>
          <w:trHeight w:val="255"/>
          <w:jc w:val="center"/>
        </w:trPr>
        <w:tc>
          <w:tcPr>
            <w:tcW w:w="236" w:type="dxa"/>
            <w:shd w:val="clear" w:color="auto" w:fill="auto"/>
            <w:noWrap/>
            <w:vAlign w:val="bottom"/>
            <w:hideMark/>
          </w:tcPr>
          <w:p w:rsidR="001C4B28" w:rsidRPr="001C4B28" w:rsidRDefault="001C4B28" w:rsidP="001C4B28">
            <w:pPr>
              <w:rPr>
                <w:rFonts w:ascii="Arial" w:hAnsi="Arial" w:cs="Arial"/>
                <w:sz w:val="20"/>
                <w:szCs w:val="20"/>
              </w:rPr>
            </w:pPr>
          </w:p>
        </w:tc>
        <w:tc>
          <w:tcPr>
            <w:tcW w:w="4019" w:type="dxa"/>
            <w:gridSpan w:val="2"/>
            <w:shd w:val="clear" w:color="auto" w:fill="auto"/>
            <w:noWrap/>
            <w:hideMark/>
          </w:tcPr>
          <w:p w:rsidR="001C4B28" w:rsidRPr="001C4B28" w:rsidRDefault="001C4B28" w:rsidP="001C4B28">
            <w:pPr>
              <w:jc w:val="right"/>
              <w:rPr>
                <w:rFonts w:ascii="Arial" w:hAnsi="Arial" w:cs="Arial"/>
                <w:sz w:val="20"/>
                <w:szCs w:val="20"/>
              </w:rPr>
            </w:pPr>
          </w:p>
        </w:tc>
        <w:tc>
          <w:tcPr>
            <w:tcW w:w="2152" w:type="dxa"/>
            <w:shd w:val="clear" w:color="auto" w:fill="auto"/>
            <w:noWrap/>
            <w:hideMark/>
          </w:tcPr>
          <w:p w:rsidR="001C4B28" w:rsidRPr="001C4B28" w:rsidRDefault="001C4B28" w:rsidP="001C4B28">
            <w:pPr>
              <w:jc w:val="right"/>
              <w:rPr>
                <w:rFonts w:ascii="Arial" w:hAnsi="Arial" w:cs="Arial"/>
                <w:sz w:val="20"/>
                <w:szCs w:val="20"/>
              </w:rPr>
            </w:pPr>
          </w:p>
        </w:tc>
        <w:tc>
          <w:tcPr>
            <w:tcW w:w="1802" w:type="dxa"/>
            <w:gridSpan w:val="2"/>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20"/>
                <w:szCs w:val="20"/>
              </w:rPr>
            </w:pPr>
          </w:p>
        </w:tc>
        <w:tc>
          <w:tcPr>
            <w:tcW w:w="416" w:type="dxa"/>
            <w:shd w:val="clear" w:color="auto" w:fill="auto"/>
            <w:noWrap/>
            <w:hideMark/>
          </w:tcPr>
          <w:p w:rsidR="001C4B28" w:rsidRPr="001C4B28" w:rsidRDefault="001C4B28" w:rsidP="001C4B28">
            <w:pPr>
              <w:jc w:val="right"/>
              <w:rPr>
                <w:rFonts w:ascii="Arial" w:hAnsi="Arial" w:cs="Arial"/>
                <w:sz w:val="20"/>
                <w:szCs w:val="20"/>
              </w:rPr>
            </w:pPr>
          </w:p>
        </w:tc>
        <w:tc>
          <w:tcPr>
            <w:tcW w:w="546" w:type="dxa"/>
            <w:gridSpan w:val="2"/>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r>
      <w:tr w:rsidR="00CA3167" w:rsidRPr="001C4B28" w:rsidTr="00A9589E">
        <w:trPr>
          <w:trHeight w:val="285"/>
          <w:jc w:val="center"/>
        </w:trPr>
        <w:tc>
          <w:tcPr>
            <w:tcW w:w="236" w:type="dxa"/>
            <w:shd w:val="clear" w:color="auto" w:fill="auto"/>
            <w:noWrap/>
            <w:hideMark/>
          </w:tcPr>
          <w:p w:rsidR="001C4B28" w:rsidRPr="001C4B28" w:rsidRDefault="001C4B28" w:rsidP="001C4B28">
            <w:pPr>
              <w:jc w:val="center"/>
              <w:rPr>
                <w:rFonts w:ascii="Arial" w:hAnsi="Arial" w:cs="Arial"/>
                <w:sz w:val="20"/>
                <w:szCs w:val="20"/>
              </w:rPr>
            </w:pPr>
          </w:p>
        </w:tc>
        <w:tc>
          <w:tcPr>
            <w:tcW w:w="6171" w:type="dxa"/>
            <w:gridSpan w:val="3"/>
            <w:shd w:val="clear" w:color="auto" w:fill="auto"/>
            <w:noWrap/>
            <w:vAlign w:val="bottom"/>
            <w:hideMark/>
          </w:tcPr>
          <w:p w:rsidR="001C4B28" w:rsidRPr="001C4B28" w:rsidRDefault="001C4B28" w:rsidP="001C4B28">
            <w:pPr>
              <w:rPr>
                <w:rFonts w:ascii="Arial" w:hAnsi="Arial" w:cs="Arial"/>
                <w:sz w:val="20"/>
                <w:szCs w:val="20"/>
              </w:rPr>
            </w:pPr>
            <w:bookmarkStart w:id="32" w:name="RANGE!B15"/>
            <w:r w:rsidRPr="001C4B28">
              <w:rPr>
                <w:rFonts w:ascii="Arial" w:hAnsi="Arial" w:cs="Arial"/>
                <w:sz w:val="20"/>
                <w:szCs w:val="20"/>
              </w:rPr>
              <w:t>Основание:  техническое задание</w:t>
            </w:r>
            <w:bookmarkEnd w:id="32"/>
          </w:p>
        </w:tc>
        <w:tc>
          <w:tcPr>
            <w:tcW w:w="1802" w:type="dxa"/>
            <w:gridSpan w:val="2"/>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20"/>
                <w:szCs w:val="20"/>
              </w:rPr>
            </w:pPr>
          </w:p>
        </w:tc>
        <w:tc>
          <w:tcPr>
            <w:tcW w:w="416" w:type="dxa"/>
            <w:shd w:val="clear" w:color="auto" w:fill="auto"/>
            <w:noWrap/>
            <w:vAlign w:val="bottom"/>
            <w:hideMark/>
          </w:tcPr>
          <w:p w:rsidR="001C4B28" w:rsidRPr="001C4B28" w:rsidRDefault="001C4B28" w:rsidP="001C4B28">
            <w:pPr>
              <w:rPr>
                <w:rFonts w:ascii="Arial" w:hAnsi="Arial" w:cs="Arial"/>
                <w:sz w:val="20"/>
                <w:szCs w:val="20"/>
              </w:rPr>
            </w:pPr>
          </w:p>
        </w:tc>
        <w:tc>
          <w:tcPr>
            <w:tcW w:w="546" w:type="dxa"/>
            <w:gridSpan w:val="2"/>
            <w:shd w:val="clear" w:color="auto" w:fill="auto"/>
            <w:noWrap/>
            <w:vAlign w:val="bottom"/>
            <w:hideMark/>
          </w:tcPr>
          <w:p w:rsidR="001C4B28" w:rsidRPr="001C4B28" w:rsidRDefault="001C4B28" w:rsidP="001C4B28">
            <w:pPr>
              <w:rPr>
                <w:rFonts w:ascii="Arial" w:hAnsi="Arial" w:cs="Arial"/>
                <w:sz w:val="20"/>
                <w:szCs w:val="20"/>
              </w:rPr>
            </w:pPr>
          </w:p>
        </w:tc>
        <w:tc>
          <w:tcPr>
            <w:tcW w:w="276" w:type="dxa"/>
            <w:shd w:val="clear" w:color="auto" w:fill="auto"/>
            <w:noWrap/>
            <w:vAlign w:val="bottom"/>
            <w:hideMark/>
          </w:tcPr>
          <w:p w:rsidR="001C4B28" w:rsidRPr="001C4B28" w:rsidRDefault="001C4B28" w:rsidP="001C4B28">
            <w:pPr>
              <w:rPr>
                <w:rFonts w:ascii="Arial" w:hAnsi="Arial" w:cs="Arial"/>
                <w:sz w:val="20"/>
                <w:szCs w:val="20"/>
              </w:rPr>
            </w:pPr>
          </w:p>
        </w:tc>
        <w:tc>
          <w:tcPr>
            <w:tcW w:w="276" w:type="dxa"/>
            <w:shd w:val="clear" w:color="auto" w:fill="auto"/>
            <w:noWrap/>
            <w:vAlign w:val="bottom"/>
            <w:hideMark/>
          </w:tcPr>
          <w:p w:rsidR="001C4B28" w:rsidRPr="001C4B28" w:rsidRDefault="001C4B28" w:rsidP="001C4B28">
            <w:pPr>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20"/>
                <w:szCs w:val="20"/>
              </w:rPr>
            </w:pPr>
          </w:p>
        </w:tc>
        <w:tc>
          <w:tcPr>
            <w:tcW w:w="276" w:type="dxa"/>
            <w:shd w:val="clear" w:color="auto" w:fill="auto"/>
            <w:noWrap/>
            <w:vAlign w:val="bottom"/>
            <w:hideMark/>
          </w:tcPr>
          <w:p w:rsidR="001C4B28" w:rsidRPr="001C4B28" w:rsidRDefault="001C4B28" w:rsidP="001C4B28">
            <w:pPr>
              <w:rPr>
                <w:rFonts w:ascii="Arial" w:hAnsi="Arial" w:cs="Arial"/>
                <w:sz w:val="20"/>
                <w:szCs w:val="20"/>
              </w:rPr>
            </w:pPr>
          </w:p>
        </w:tc>
        <w:tc>
          <w:tcPr>
            <w:tcW w:w="276" w:type="dxa"/>
            <w:shd w:val="clear" w:color="auto" w:fill="auto"/>
            <w:noWrap/>
            <w:hideMark/>
          </w:tcPr>
          <w:p w:rsidR="001C4B28" w:rsidRPr="001C4B28" w:rsidRDefault="001C4B28" w:rsidP="001C4B28">
            <w:pPr>
              <w:jc w:val="right"/>
              <w:rPr>
                <w:rFonts w:ascii="Arial" w:hAnsi="Arial" w:cs="Arial"/>
                <w:sz w:val="16"/>
                <w:szCs w:val="16"/>
              </w:rPr>
            </w:pPr>
          </w:p>
        </w:tc>
      </w:tr>
      <w:tr w:rsidR="00CA3167" w:rsidRPr="001C4B28" w:rsidTr="00A9589E">
        <w:trPr>
          <w:trHeight w:val="255"/>
          <w:jc w:val="center"/>
        </w:trPr>
        <w:tc>
          <w:tcPr>
            <w:tcW w:w="236" w:type="dxa"/>
            <w:shd w:val="clear" w:color="auto" w:fill="auto"/>
            <w:noWrap/>
            <w:hideMark/>
          </w:tcPr>
          <w:p w:rsidR="00A9589E" w:rsidRPr="001C4B28" w:rsidRDefault="00A9589E" w:rsidP="001C4B28">
            <w:pPr>
              <w:jc w:val="center"/>
              <w:rPr>
                <w:rFonts w:ascii="Arial" w:hAnsi="Arial" w:cs="Arial"/>
                <w:sz w:val="20"/>
                <w:szCs w:val="20"/>
              </w:rPr>
            </w:pPr>
          </w:p>
        </w:tc>
        <w:tc>
          <w:tcPr>
            <w:tcW w:w="6171" w:type="dxa"/>
            <w:gridSpan w:val="3"/>
            <w:shd w:val="clear" w:color="auto" w:fill="auto"/>
            <w:noWrap/>
            <w:vAlign w:val="bottom"/>
            <w:hideMark/>
          </w:tcPr>
          <w:p w:rsidR="00A9589E" w:rsidRPr="001C4B28" w:rsidRDefault="00A9589E" w:rsidP="001C4B28">
            <w:pPr>
              <w:rPr>
                <w:rFonts w:ascii="Arial" w:hAnsi="Arial" w:cs="Arial"/>
                <w:sz w:val="20"/>
                <w:szCs w:val="20"/>
              </w:rPr>
            </w:pPr>
            <w:bookmarkStart w:id="33" w:name="RANGE!B16"/>
            <w:r w:rsidRPr="001C4B28">
              <w:rPr>
                <w:rFonts w:ascii="Arial" w:hAnsi="Arial" w:cs="Arial"/>
                <w:sz w:val="20"/>
                <w:szCs w:val="20"/>
              </w:rPr>
              <w:t>Сметная стоимость  работ ________________</w:t>
            </w:r>
            <w:r>
              <w:rPr>
                <w:rFonts w:ascii="Arial" w:hAnsi="Arial" w:cs="Arial"/>
                <w:sz w:val="20"/>
                <w:szCs w:val="20"/>
              </w:rPr>
              <w:t>____</w:t>
            </w:r>
            <w:r w:rsidRPr="001C4B28">
              <w:rPr>
                <w:rFonts w:ascii="Arial" w:hAnsi="Arial" w:cs="Arial"/>
                <w:sz w:val="20"/>
                <w:szCs w:val="20"/>
              </w:rPr>
              <w:t>____</w:t>
            </w:r>
            <w:bookmarkEnd w:id="33"/>
          </w:p>
        </w:tc>
        <w:tc>
          <w:tcPr>
            <w:tcW w:w="1802" w:type="dxa"/>
            <w:gridSpan w:val="2"/>
            <w:shd w:val="clear" w:color="auto" w:fill="auto"/>
            <w:noWrap/>
            <w:vAlign w:val="bottom"/>
            <w:hideMark/>
          </w:tcPr>
          <w:p w:rsidR="00A9589E" w:rsidRPr="001C4B28" w:rsidRDefault="000878EF" w:rsidP="001C4B28">
            <w:pPr>
              <w:jc w:val="right"/>
              <w:rPr>
                <w:rFonts w:ascii="Arial" w:hAnsi="Arial" w:cs="Arial"/>
                <w:sz w:val="20"/>
                <w:szCs w:val="20"/>
              </w:rPr>
            </w:pPr>
            <w:r>
              <w:rPr>
                <w:rFonts w:ascii="Arial" w:hAnsi="Arial" w:cs="Arial"/>
                <w:sz w:val="20"/>
                <w:szCs w:val="20"/>
              </w:rPr>
              <w:t>_______</w:t>
            </w:r>
            <w:r w:rsidR="00A9589E" w:rsidRPr="001C4B28">
              <w:rPr>
                <w:rFonts w:ascii="Arial" w:hAnsi="Arial" w:cs="Arial"/>
                <w:sz w:val="20"/>
                <w:szCs w:val="20"/>
              </w:rPr>
              <w:t>140,00</w:t>
            </w:r>
          </w:p>
        </w:tc>
        <w:tc>
          <w:tcPr>
            <w:tcW w:w="2618" w:type="dxa"/>
            <w:gridSpan w:val="9"/>
            <w:shd w:val="clear" w:color="auto" w:fill="auto"/>
            <w:noWrap/>
            <w:vAlign w:val="bottom"/>
            <w:hideMark/>
          </w:tcPr>
          <w:p w:rsidR="00A9589E" w:rsidRPr="001C4B28" w:rsidRDefault="00A9589E" w:rsidP="001C4B28">
            <w:pPr>
              <w:jc w:val="right"/>
              <w:rPr>
                <w:rFonts w:ascii="Arial" w:hAnsi="Arial" w:cs="Arial"/>
                <w:sz w:val="16"/>
                <w:szCs w:val="16"/>
              </w:rPr>
            </w:pPr>
            <w:r w:rsidRPr="001C4B28">
              <w:rPr>
                <w:rFonts w:ascii="Arial" w:hAnsi="Arial" w:cs="Arial"/>
                <w:sz w:val="20"/>
                <w:szCs w:val="20"/>
              </w:rPr>
              <w:t>тыс. руб.</w:t>
            </w:r>
          </w:p>
        </w:tc>
      </w:tr>
      <w:tr w:rsidR="00CA3167" w:rsidRPr="001C4B28" w:rsidTr="00E87CCB">
        <w:trPr>
          <w:trHeight w:val="255"/>
          <w:jc w:val="center"/>
        </w:trPr>
        <w:tc>
          <w:tcPr>
            <w:tcW w:w="236" w:type="dxa"/>
            <w:shd w:val="clear" w:color="auto" w:fill="auto"/>
            <w:noWrap/>
            <w:hideMark/>
          </w:tcPr>
          <w:p w:rsidR="00A9589E" w:rsidRPr="001C4B28" w:rsidRDefault="00A9589E" w:rsidP="001C4B28">
            <w:pPr>
              <w:jc w:val="center"/>
              <w:rPr>
                <w:rFonts w:ascii="Arial" w:hAnsi="Arial" w:cs="Arial"/>
                <w:sz w:val="20"/>
                <w:szCs w:val="20"/>
              </w:rPr>
            </w:pPr>
          </w:p>
        </w:tc>
        <w:tc>
          <w:tcPr>
            <w:tcW w:w="6171" w:type="dxa"/>
            <w:gridSpan w:val="3"/>
            <w:shd w:val="clear" w:color="auto" w:fill="auto"/>
            <w:noWrap/>
            <w:vAlign w:val="bottom"/>
            <w:hideMark/>
          </w:tcPr>
          <w:p w:rsidR="00A9589E" w:rsidRPr="001C4B28" w:rsidRDefault="00A9589E" w:rsidP="00A9589E">
            <w:pPr>
              <w:rPr>
                <w:rFonts w:ascii="Arial" w:hAnsi="Arial" w:cs="Arial"/>
                <w:sz w:val="20"/>
                <w:szCs w:val="20"/>
              </w:rPr>
            </w:pPr>
            <w:bookmarkStart w:id="34" w:name="RANGE!B17"/>
            <w:r w:rsidRPr="001C4B28">
              <w:rPr>
                <w:rFonts w:ascii="Arial" w:hAnsi="Arial" w:cs="Arial"/>
                <w:sz w:val="20"/>
                <w:szCs w:val="20"/>
              </w:rPr>
              <w:t>Средства на оплату труда ______________________</w:t>
            </w:r>
            <w:r>
              <w:rPr>
                <w:rFonts w:ascii="Arial" w:hAnsi="Arial" w:cs="Arial"/>
                <w:sz w:val="20"/>
                <w:szCs w:val="20"/>
              </w:rPr>
              <w:t>_</w:t>
            </w:r>
            <w:r w:rsidRPr="001C4B28">
              <w:rPr>
                <w:rFonts w:ascii="Arial" w:hAnsi="Arial" w:cs="Arial"/>
                <w:sz w:val="20"/>
                <w:szCs w:val="20"/>
              </w:rPr>
              <w:t>__</w:t>
            </w:r>
            <w:bookmarkEnd w:id="34"/>
          </w:p>
        </w:tc>
        <w:tc>
          <w:tcPr>
            <w:tcW w:w="1802" w:type="dxa"/>
            <w:gridSpan w:val="2"/>
            <w:shd w:val="clear" w:color="auto" w:fill="auto"/>
            <w:noWrap/>
            <w:vAlign w:val="bottom"/>
            <w:hideMark/>
          </w:tcPr>
          <w:p w:rsidR="00A9589E" w:rsidRPr="001C4B28" w:rsidRDefault="000878EF" w:rsidP="001C4B28">
            <w:pPr>
              <w:jc w:val="right"/>
              <w:rPr>
                <w:rFonts w:ascii="Arial" w:hAnsi="Arial" w:cs="Arial"/>
                <w:sz w:val="20"/>
                <w:szCs w:val="20"/>
              </w:rPr>
            </w:pPr>
            <w:r>
              <w:rPr>
                <w:rFonts w:ascii="Arial" w:hAnsi="Arial" w:cs="Arial"/>
                <w:sz w:val="20"/>
                <w:szCs w:val="20"/>
              </w:rPr>
              <w:t>________</w:t>
            </w:r>
            <w:r w:rsidR="00A9589E" w:rsidRPr="001C4B28">
              <w:rPr>
                <w:rFonts w:ascii="Arial" w:hAnsi="Arial" w:cs="Arial"/>
                <w:sz w:val="20"/>
                <w:szCs w:val="20"/>
              </w:rPr>
              <w:t>64,436</w:t>
            </w:r>
          </w:p>
        </w:tc>
        <w:tc>
          <w:tcPr>
            <w:tcW w:w="2618" w:type="dxa"/>
            <w:gridSpan w:val="9"/>
            <w:shd w:val="clear" w:color="auto" w:fill="auto"/>
            <w:noWrap/>
            <w:vAlign w:val="bottom"/>
            <w:hideMark/>
          </w:tcPr>
          <w:p w:rsidR="00A9589E" w:rsidRPr="001C4B28" w:rsidRDefault="00A9589E" w:rsidP="001C4B28">
            <w:pPr>
              <w:jc w:val="right"/>
              <w:rPr>
                <w:rFonts w:ascii="Arial" w:hAnsi="Arial" w:cs="Arial"/>
                <w:sz w:val="16"/>
                <w:szCs w:val="16"/>
              </w:rPr>
            </w:pPr>
            <w:r w:rsidRPr="001C4B28">
              <w:rPr>
                <w:rFonts w:ascii="Arial" w:hAnsi="Arial" w:cs="Arial"/>
                <w:sz w:val="20"/>
                <w:szCs w:val="20"/>
              </w:rPr>
              <w:t>тыс. руб.</w:t>
            </w:r>
          </w:p>
        </w:tc>
      </w:tr>
      <w:tr w:rsidR="00A9589E" w:rsidRPr="001C4B28" w:rsidTr="00A9589E">
        <w:trPr>
          <w:trHeight w:val="255"/>
          <w:jc w:val="center"/>
        </w:trPr>
        <w:tc>
          <w:tcPr>
            <w:tcW w:w="236" w:type="dxa"/>
            <w:shd w:val="clear" w:color="auto" w:fill="auto"/>
            <w:noWrap/>
            <w:hideMark/>
          </w:tcPr>
          <w:p w:rsidR="00A9589E" w:rsidRPr="001C4B28" w:rsidRDefault="00A9589E" w:rsidP="001C4B28">
            <w:pPr>
              <w:jc w:val="center"/>
              <w:rPr>
                <w:rFonts w:ascii="Arial" w:hAnsi="Arial" w:cs="Arial"/>
                <w:sz w:val="20"/>
                <w:szCs w:val="20"/>
              </w:rPr>
            </w:pPr>
          </w:p>
        </w:tc>
        <w:tc>
          <w:tcPr>
            <w:tcW w:w="10591" w:type="dxa"/>
            <w:gridSpan w:val="14"/>
            <w:shd w:val="clear" w:color="auto" w:fill="auto"/>
            <w:noWrap/>
            <w:vAlign w:val="bottom"/>
            <w:hideMark/>
          </w:tcPr>
          <w:p w:rsidR="00E87CCB" w:rsidRDefault="00E87CCB" w:rsidP="00E87CCB">
            <w:pPr>
              <w:jc w:val="both"/>
              <w:rPr>
                <w:rFonts w:ascii="Arial" w:hAnsi="Arial" w:cs="Arial"/>
                <w:sz w:val="20"/>
                <w:szCs w:val="20"/>
              </w:rPr>
            </w:pPr>
          </w:p>
          <w:p w:rsidR="00E87CCB" w:rsidRDefault="00E87CCB" w:rsidP="00E87CCB">
            <w:pPr>
              <w:jc w:val="both"/>
              <w:rPr>
                <w:rFonts w:ascii="Arial" w:hAnsi="Arial" w:cs="Arial"/>
                <w:sz w:val="20"/>
                <w:szCs w:val="20"/>
              </w:rPr>
            </w:pPr>
            <w:r>
              <w:rPr>
                <w:rFonts w:ascii="Arial" w:hAnsi="Arial" w:cs="Arial"/>
                <w:sz w:val="20"/>
                <w:szCs w:val="20"/>
              </w:rPr>
              <w:t>Составлен(а) в базе ТЕР 2001( ред.2009г с изм от 29.01.2014) с индексами пересчета в текущие цены декабря 2015г</w:t>
            </w:r>
          </w:p>
          <w:p w:rsidR="00A9589E" w:rsidRPr="001C4B28" w:rsidRDefault="00A9589E" w:rsidP="00A9589E">
            <w:pPr>
              <w:jc w:val="both"/>
              <w:rPr>
                <w:rFonts w:ascii="Arial" w:hAnsi="Arial" w:cs="Arial"/>
                <w:sz w:val="16"/>
                <w:szCs w:val="16"/>
              </w:rPr>
            </w:pPr>
          </w:p>
        </w:tc>
      </w:tr>
      <w:tr w:rsidR="00A9589E" w:rsidRPr="001C4B28" w:rsidTr="00A9589E">
        <w:trPr>
          <w:trHeight w:val="255"/>
          <w:jc w:val="center"/>
        </w:trPr>
        <w:tc>
          <w:tcPr>
            <w:tcW w:w="236" w:type="dxa"/>
            <w:shd w:val="clear" w:color="auto" w:fill="auto"/>
            <w:noWrap/>
            <w:hideMark/>
          </w:tcPr>
          <w:p w:rsidR="00A9589E" w:rsidRPr="001C4B28" w:rsidRDefault="00A9589E" w:rsidP="001C4B28">
            <w:pPr>
              <w:jc w:val="center"/>
              <w:rPr>
                <w:rFonts w:ascii="Arial" w:hAnsi="Arial" w:cs="Arial"/>
                <w:sz w:val="20"/>
                <w:szCs w:val="20"/>
              </w:rPr>
            </w:pPr>
          </w:p>
        </w:tc>
        <w:tc>
          <w:tcPr>
            <w:tcW w:w="10591" w:type="dxa"/>
            <w:gridSpan w:val="14"/>
            <w:shd w:val="clear" w:color="auto" w:fill="auto"/>
            <w:hideMark/>
          </w:tcPr>
          <w:tbl>
            <w:tblPr>
              <w:tblW w:w="10377" w:type="dxa"/>
              <w:tblLook w:val="04A0"/>
            </w:tblPr>
            <w:tblGrid>
              <w:gridCol w:w="393"/>
              <w:gridCol w:w="1304"/>
              <w:gridCol w:w="1265"/>
              <w:gridCol w:w="835"/>
              <w:gridCol w:w="752"/>
              <w:gridCol w:w="937"/>
              <w:gridCol w:w="652"/>
              <w:gridCol w:w="584"/>
              <w:gridCol w:w="196"/>
              <w:gridCol w:w="539"/>
              <w:gridCol w:w="937"/>
              <w:gridCol w:w="652"/>
              <w:gridCol w:w="767"/>
              <w:gridCol w:w="566"/>
            </w:tblGrid>
            <w:tr w:rsidR="00CA3167" w:rsidRPr="00E87CCB" w:rsidTr="00CA3167">
              <w:trPr>
                <w:trHeight w:val="255"/>
              </w:trPr>
              <w:tc>
                <w:tcPr>
                  <w:tcW w:w="2943" w:type="dxa"/>
                  <w:gridSpan w:val="3"/>
                  <w:shd w:val="clear" w:color="auto" w:fill="auto"/>
                  <w:noWrap/>
                  <w:hideMark/>
                </w:tcPr>
                <w:p w:rsidR="00E87CCB" w:rsidRPr="00E87CCB" w:rsidRDefault="00E87CCB" w:rsidP="00E87CCB">
                  <w:pPr>
                    <w:rPr>
                      <w:sz w:val="18"/>
                      <w:szCs w:val="18"/>
                    </w:rPr>
                  </w:pPr>
                </w:p>
              </w:tc>
              <w:tc>
                <w:tcPr>
                  <w:tcW w:w="885" w:type="dxa"/>
                  <w:tcBorders>
                    <w:right w:val="nil"/>
                  </w:tcBorders>
                  <w:shd w:val="clear" w:color="auto" w:fill="auto"/>
                  <w:noWrap/>
                  <w:hideMark/>
                </w:tcPr>
                <w:p w:rsidR="00E87CCB" w:rsidRPr="00E87CCB" w:rsidRDefault="00E87CCB" w:rsidP="00E87CCB">
                  <w:pPr>
                    <w:jc w:val="center"/>
                    <w:rPr>
                      <w:sz w:val="18"/>
                      <w:szCs w:val="18"/>
                    </w:rPr>
                  </w:pPr>
                </w:p>
              </w:tc>
              <w:tc>
                <w:tcPr>
                  <w:tcW w:w="748"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932"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649"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782" w:type="dxa"/>
                  <w:gridSpan w:val="2"/>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532"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932"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649"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762"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563"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r>
            <w:tr w:rsidR="00CA3167" w:rsidRPr="00E87CCB" w:rsidTr="00CA3167">
              <w:trPr>
                <w:trHeight w:val="255"/>
              </w:trPr>
              <w:tc>
                <w:tcPr>
                  <w:tcW w:w="391" w:type="dxa"/>
                  <w:tcBorders>
                    <w:left w:val="nil"/>
                    <w:bottom w:val="nil"/>
                    <w:right w:val="nil"/>
                  </w:tcBorders>
                  <w:shd w:val="clear" w:color="auto" w:fill="auto"/>
                  <w:noWrap/>
                  <w:hideMark/>
                </w:tcPr>
                <w:p w:rsidR="00E87CCB" w:rsidRPr="00E87CCB" w:rsidRDefault="00E87CCB" w:rsidP="00E87CCB">
                  <w:pPr>
                    <w:jc w:val="center"/>
                    <w:rPr>
                      <w:sz w:val="18"/>
                      <w:szCs w:val="18"/>
                    </w:rPr>
                  </w:pPr>
                </w:p>
              </w:tc>
              <w:tc>
                <w:tcPr>
                  <w:tcW w:w="1295" w:type="dxa"/>
                  <w:tcBorders>
                    <w:left w:val="nil"/>
                    <w:bottom w:val="nil"/>
                    <w:right w:val="nil"/>
                  </w:tcBorders>
                  <w:shd w:val="clear" w:color="auto" w:fill="auto"/>
                  <w:noWrap/>
                  <w:hideMark/>
                </w:tcPr>
                <w:p w:rsidR="00E87CCB" w:rsidRPr="00E87CCB" w:rsidRDefault="00E87CCB" w:rsidP="00E87CCB">
                  <w:pPr>
                    <w:rPr>
                      <w:sz w:val="18"/>
                      <w:szCs w:val="18"/>
                    </w:rPr>
                  </w:pPr>
                </w:p>
              </w:tc>
              <w:tc>
                <w:tcPr>
                  <w:tcW w:w="1257" w:type="dxa"/>
                  <w:tcBorders>
                    <w:left w:val="nil"/>
                    <w:bottom w:val="nil"/>
                    <w:right w:val="nil"/>
                  </w:tcBorders>
                  <w:shd w:val="clear" w:color="auto" w:fill="auto"/>
                  <w:hideMark/>
                </w:tcPr>
                <w:p w:rsidR="00E87CCB" w:rsidRPr="00E87CCB" w:rsidRDefault="00E87CCB" w:rsidP="00E87CCB">
                  <w:pPr>
                    <w:rPr>
                      <w:sz w:val="18"/>
                      <w:szCs w:val="18"/>
                    </w:rPr>
                  </w:pPr>
                </w:p>
              </w:tc>
              <w:tc>
                <w:tcPr>
                  <w:tcW w:w="885" w:type="dxa"/>
                  <w:tcBorders>
                    <w:left w:val="nil"/>
                    <w:bottom w:val="nil"/>
                    <w:right w:val="nil"/>
                  </w:tcBorders>
                  <w:shd w:val="clear" w:color="auto" w:fill="auto"/>
                  <w:hideMark/>
                </w:tcPr>
                <w:p w:rsidR="00E87CCB" w:rsidRPr="00E87CCB" w:rsidRDefault="00E87CCB" w:rsidP="00E87CCB">
                  <w:pPr>
                    <w:jc w:val="center"/>
                    <w:rPr>
                      <w:sz w:val="18"/>
                      <w:szCs w:val="18"/>
                    </w:rPr>
                  </w:pPr>
                </w:p>
              </w:tc>
              <w:tc>
                <w:tcPr>
                  <w:tcW w:w="748"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932"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649"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782" w:type="dxa"/>
                  <w:gridSpan w:val="2"/>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532"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932"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649"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762"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c>
                <w:tcPr>
                  <w:tcW w:w="563" w:type="dxa"/>
                  <w:tcBorders>
                    <w:top w:val="nil"/>
                    <w:left w:val="nil"/>
                    <w:bottom w:val="nil"/>
                    <w:right w:val="nil"/>
                  </w:tcBorders>
                  <w:shd w:val="clear" w:color="auto" w:fill="auto"/>
                  <w:noWrap/>
                  <w:hideMark/>
                </w:tcPr>
                <w:p w:rsidR="00E87CCB" w:rsidRPr="00E87CCB" w:rsidRDefault="00E87CCB" w:rsidP="00E87CCB">
                  <w:pPr>
                    <w:jc w:val="right"/>
                    <w:rPr>
                      <w:sz w:val="18"/>
                      <w:szCs w:val="18"/>
                    </w:rPr>
                  </w:pPr>
                </w:p>
              </w:tc>
            </w:tr>
            <w:tr w:rsidR="00CA3167" w:rsidRPr="00E87CCB" w:rsidTr="00CA3167">
              <w:trPr>
                <w:trHeight w:val="450"/>
              </w:trPr>
              <w:tc>
                <w:tcPr>
                  <w:tcW w:w="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CCB" w:rsidRPr="00E87CCB" w:rsidRDefault="00E87CCB" w:rsidP="00E87CCB">
                  <w:pPr>
                    <w:jc w:val="center"/>
                    <w:rPr>
                      <w:sz w:val="18"/>
                      <w:szCs w:val="18"/>
                    </w:rPr>
                  </w:pPr>
                  <w:r w:rsidRPr="00E87CCB">
                    <w:rPr>
                      <w:sz w:val="18"/>
                      <w:szCs w:val="18"/>
                    </w:rPr>
                    <w:t>№ пп</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Шифр и номер позиции норматива</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Наименование работ и затрат, единица измерения</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CCB" w:rsidRPr="00E87CCB" w:rsidRDefault="00E87CCB" w:rsidP="00CA3167">
                  <w:pPr>
                    <w:jc w:val="center"/>
                    <w:rPr>
                      <w:b/>
                      <w:sz w:val="16"/>
                      <w:szCs w:val="16"/>
                    </w:rPr>
                  </w:pPr>
                  <w:r w:rsidRPr="00E87CCB">
                    <w:rPr>
                      <w:b/>
                      <w:sz w:val="16"/>
                      <w:szCs w:val="16"/>
                    </w:rPr>
                    <w:t>Кол</w:t>
                  </w:r>
                  <w:r w:rsidR="00CA3167">
                    <w:rPr>
                      <w:b/>
                      <w:sz w:val="16"/>
                      <w:szCs w:val="16"/>
                    </w:rPr>
                    <w:t>-</w:t>
                  </w:r>
                  <w:r w:rsidRPr="00E87CCB">
                    <w:rPr>
                      <w:b/>
                      <w:sz w:val="16"/>
                      <w:szCs w:val="16"/>
                    </w:rPr>
                    <w:t>во</w:t>
                  </w:r>
                </w:p>
              </w:tc>
              <w:tc>
                <w:tcPr>
                  <w:tcW w:w="2329" w:type="dxa"/>
                  <w:gridSpan w:val="3"/>
                  <w:tcBorders>
                    <w:top w:val="single" w:sz="4" w:space="0" w:color="auto"/>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Стоимость единицы, руб.</w:t>
                  </w:r>
                </w:p>
              </w:tc>
              <w:tc>
                <w:tcPr>
                  <w:tcW w:w="2895" w:type="dxa"/>
                  <w:gridSpan w:val="5"/>
                  <w:tcBorders>
                    <w:top w:val="single" w:sz="4" w:space="0" w:color="auto"/>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Общая стоимость, руб.</w:t>
                  </w:r>
                </w:p>
              </w:tc>
              <w:tc>
                <w:tcPr>
                  <w:tcW w:w="13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Затраты труда рабочих, чел.-ч, не занятых обслуживанием машин</w:t>
                  </w:r>
                </w:p>
              </w:tc>
            </w:tr>
            <w:tr w:rsidR="00CA3167" w:rsidRPr="00E87CCB" w:rsidTr="00CA3167">
              <w:trPr>
                <w:trHeight w:val="480"/>
              </w:trPr>
              <w:tc>
                <w:tcPr>
                  <w:tcW w:w="391" w:type="dxa"/>
                  <w:vMerge/>
                  <w:tcBorders>
                    <w:top w:val="single" w:sz="4" w:space="0" w:color="auto"/>
                    <w:left w:val="single" w:sz="4" w:space="0" w:color="auto"/>
                    <w:bottom w:val="single" w:sz="4" w:space="0" w:color="auto"/>
                    <w:right w:val="single" w:sz="4" w:space="0" w:color="auto"/>
                  </w:tcBorders>
                  <w:vAlign w:val="center"/>
                  <w:hideMark/>
                </w:tcPr>
                <w:p w:rsidR="00E87CCB" w:rsidRPr="00E87CCB" w:rsidRDefault="00E87CCB" w:rsidP="00E87CCB">
                  <w:pPr>
                    <w:rPr>
                      <w:sz w:val="18"/>
                      <w:szCs w:val="18"/>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87CCB" w:rsidRPr="00E87CCB" w:rsidRDefault="00E87CCB" w:rsidP="00E87CCB">
                  <w:pPr>
                    <w:rPr>
                      <w:b/>
                      <w:sz w:val="16"/>
                      <w:szCs w:val="16"/>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E87CCB" w:rsidRPr="00E87CCB" w:rsidRDefault="00E87CCB" w:rsidP="00E87CCB">
                  <w:pPr>
                    <w:rPr>
                      <w:b/>
                      <w:sz w:val="16"/>
                      <w:szCs w:val="16"/>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E87CCB" w:rsidRPr="00E87CCB" w:rsidRDefault="00E87CCB" w:rsidP="00E87CCB">
                  <w:pPr>
                    <w:rPr>
                      <w:b/>
                      <w:sz w:val="16"/>
                      <w:szCs w:val="16"/>
                    </w:rPr>
                  </w:pPr>
                </w:p>
              </w:tc>
              <w:tc>
                <w:tcPr>
                  <w:tcW w:w="748" w:type="dxa"/>
                  <w:tcBorders>
                    <w:top w:val="nil"/>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всего</w:t>
                  </w:r>
                </w:p>
              </w:tc>
              <w:tc>
                <w:tcPr>
                  <w:tcW w:w="932" w:type="dxa"/>
                  <w:tcBorders>
                    <w:top w:val="nil"/>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эксплуата-</w:t>
                  </w:r>
                  <w:r w:rsidRPr="00E87CCB">
                    <w:rPr>
                      <w:b/>
                      <w:sz w:val="16"/>
                      <w:szCs w:val="16"/>
                    </w:rPr>
                    <w:br/>
                    <w:t>ции машин</w:t>
                  </w:r>
                </w:p>
              </w:tc>
              <w:tc>
                <w:tcPr>
                  <w:tcW w:w="649" w:type="dxa"/>
                  <w:vMerge w:val="restart"/>
                  <w:tcBorders>
                    <w:top w:val="nil"/>
                    <w:left w:val="single" w:sz="4" w:space="0" w:color="auto"/>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мате-</w:t>
                  </w:r>
                  <w:r w:rsidRPr="00E87CCB">
                    <w:rPr>
                      <w:b/>
                      <w:sz w:val="16"/>
                      <w:szCs w:val="16"/>
                    </w:rPr>
                    <w:br/>
                    <w:t>риалы</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Всего</w:t>
                  </w:r>
                </w:p>
              </w:tc>
              <w:tc>
                <w:tcPr>
                  <w:tcW w:w="7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оплаты труда</w:t>
                  </w:r>
                </w:p>
              </w:tc>
              <w:tc>
                <w:tcPr>
                  <w:tcW w:w="932" w:type="dxa"/>
                  <w:tcBorders>
                    <w:top w:val="nil"/>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эксплуата-</w:t>
                  </w:r>
                  <w:r w:rsidRPr="00E87CCB">
                    <w:rPr>
                      <w:b/>
                      <w:sz w:val="16"/>
                      <w:szCs w:val="16"/>
                    </w:rPr>
                    <w:br/>
                    <w:t>ции машин</w:t>
                  </w:r>
                </w:p>
              </w:tc>
              <w:tc>
                <w:tcPr>
                  <w:tcW w:w="649" w:type="dxa"/>
                  <w:vMerge w:val="restart"/>
                  <w:tcBorders>
                    <w:top w:val="nil"/>
                    <w:left w:val="single" w:sz="4" w:space="0" w:color="auto"/>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мате-</w:t>
                  </w:r>
                  <w:r w:rsidRPr="00E87CCB">
                    <w:rPr>
                      <w:b/>
                      <w:sz w:val="16"/>
                      <w:szCs w:val="16"/>
                    </w:rPr>
                    <w:br/>
                    <w:t>риалы</w:t>
                  </w:r>
                </w:p>
              </w:tc>
              <w:tc>
                <w:tcPr>
                  <w:tcW w:w="1325" w:type="dxa"/>
                  <w:gridSpan w:val="2"/>
                  <w:vMerge/>
                  <w:tcBorders>
                    <w:top w:val="nil"/>
                    <w:left w:val="single" w:sz="4" w:space="0" w:color="auto"/>
                    <w:bottom w:val="single" w:sz="4" w:space="0" w:color="auto"/>
                    <w:right w:val="single" w:sz="4" w:space="0" w:color="auto"/>
                  </w:tcBorders>
                  <w:vAlign w:val="center"/>
                  <w:hideMark/>
                </w:tcPr>
                <w:p w:rsidR="00E87CCB" w:rsidRPr="00E87CCB" w:rsidRDefault="00E87CCB" w:rsidP="00E87CCB">
                  <w:pPr>
                    <w:rPr>
                      <w:b/>
                      <w:sz w:val="16"/>
                      <w:szCs w:val="16"/>
                    </w:rPr>
                  </w:pPr>
                </w:p>
              </w:tc>
            </w:tr>
            <w:tr w:rsidR="00CA3167" w:rsidRPr="00E87CCB" w:rsidTr="00CA3167">
              <w:trPr>
                <w:trHeight w:val="765"/>
              </w:trPr>
              <w:tc>
                <w:tcPr>
                  <w:tcW w:w="391" w:type="dxa"/>
                  <w:vMerge/>
                  <w:tcBorders>
                    <w:top w:val="single" w:sz="4" w:space="0" w:color="auto"/>
                    <w:left w:val="single" w:sz="4" w:space="0" w:color="auto"/>
                    <w:bottom w:val="single" w:sz="4" w:space="0" w:color="auto"/>
                    <w:right w:val="single" w:sz="4" w:space="0" w:color="auto"/>
                  </w:tcBorders>
                  <w:vAlign w:val="center"/>
                  <w:hideMark/>
                </w:tcPr>
                <w:p w:rsidR="00E87CCB" w:rsidRPr="00E87CCB" w:rsidRDefault="00E87CCB" w:rsidP="00E87CCB">
                  <w:pPr>
                    <w:rPr>
                      <w:sz w:val="18"/>
                      <w:szCs w:val="18"/>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87CCB" w:rsidRPr="00E87CCB" w:rsidRDefault="00E87CCB" w:rsidP="00E87CCB">
                  <w:pPr>
                    <w:rPr>
                      <w:b/>
                      <w:sz w:val="16"/>
                      <w:szCs w:val="16"/>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E87CCB" w:rsidRPr="00E87CCB" w:rsidRDefault="00E87CCB" w:rsidP="00E87CCB">
                  <w:pPr>
                    <w:rPr>
                      <w:b/>
                      <w:sz w:val="16"/>
                      <w:szCs w:val="16"/>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E87CCB" w:rsidRPr="00E87CCB" w:rsidRDefault="00E87CCB" w:rsidP="00E87CCB">
                  <w:pPr>
                    <w:rPr>
                      <w:b/>
                      <w:sz w:val="16"/>
                      <w:szCs w:val="16"/>
                    </w:rPr>
                  </w:pPr>
                </w:p>
              </w:tc>
              <w:tc>
                <w:tcPr>
                  <w:tcW w:w="748" w:type="dxa"/>
                  <w:tcBorders>
                    <w:top w:val="nil"/>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оплаты труда</w:t>
                  </w:r>
                </w:p>
              </w:tc>
              <w:tc>
                <w:tcPr>
                  <w:tcW w:w="932" w:type="dxa"/>
                  <w:tcBorders>
                    <w:top w:val="nil"/>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в т.ч. оплаты труда</w:t>
                  </w:r>
                </w:p>
              </w:tc>
              <w:tc>
                <w:tcPr>
                  <w:tcW w:w="649" w:type="dxa"/>
                  <w:vMerge/>
                  <w:tcBorders>
                    <w:top w:val="nil"/>
                    <w:left w:val="single" w:sz="4" w:space="0" w:color="auto"/>
                    <w:bottom w:val="single" w:sz="4" w:space="0" w:color="auto"/>
                    <w:right w:val="single" w:sz="4" w:space="0" w:color="auto"/>
                  </w:tcBorders>
                  <w:vAlign w:val="center"/>
                  <w:hideMark/>
                </w:tcPr>
                <w:p w:rsidR="00E87CCB" w:rsidRPr="00E87CCB" w:rsidRDefault="00E87CCB" w:rsidP="00E87CCB">
                  <w:pPr>
                    <w:rPr>
                      <w:b/>
                      <w:sz w:val="16"/>
                      <w:szCs w:val="16"/>
                    </w:rPr>
                  </w:pPr>
                </w:p>
              </w:tc>
              <w:tc>
                <w:tcPr>
                  <w:tcW w:w="582" w:type="dxa"/>
                  <w:vMerge/>
                  <w:tcBorders>
                    <w:top w:val="nil"/>
                    <w:left w:val="single" w:sz="4" w:space="0" w:color="auto"/>
                    <w:bottom w:val="single" w:sz="4" w:space="0" w:color="auto"/>
                    <w:right w:val="single" w:sz="4" w:space="0" w:color="auto"/>
                  </w:tcBorders>
                  <w:vAlign w:val="center"/>
                  <w:hideMark/>
                </w:tcPr>
                <w:p w:rsidR="00E87CCB" w:rsidRPr="00E87CCB" w:rsidRDefault="00E87CCB" w:rsidP="00E87CCB">
                  <w:pPr>
                    <w:rPr>
                      <w:b/>
                      <w:sz w:val="16"/>
                      <w:szCs w:val="16"/>
                    </w:rPr>
                  </w:pPr>
                </w:p>
              </w:tc>
              <w:tc>
                <w:tcPr>
                  <w:tcW w:w="732" w:type="dxa"/>
                  <w:gridSpan w:val="2"/>
                  <w:vMerge/>
                  <w:tcBorders>
                    <w:top w:val="nil"/>
                    <w:left w:val="single" w:sz="4" w:space="0" w:color="auto"/>
                    <w:bottom w:val="single" w:sz="4" w:space="0" w:color="auto"/>
                    <w:right w:val="single" w:sz="4" w:space="0" w:color="auto"/>
                  </w:tcBorders>
                  <w:vAlign w:val="center"/>
                  <w:hideMark/>
                </w:tcPr>
                <w:p w:rsidR="00E87CCB" w:rsidRPr="00E87CCB" w:rsidRDefault="00E87CCB" w:rsidP="00E87CCB">
                  <w:pPr>
                    <w:rPr>
                      <w:b/>
                      <w:sz w:val="16"/>
                      <w:szCs w:val="16"/>
                    </w:rPr>
                  </w:pPr>
                </w:p>
              </w:tc>
              <w:tc>
                <w:tcPr>
                  <w:tcW w:w="932" w:type="dxa"/>
                  <w:tcBorders>
                    <w:top w:val="nil"/>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в т.ч. оплаты труда</w:t>
                  </w:r>
                </w:p>
              </w:tc>
              <w:tc>
                <w:tcPr>
                  <w:tcW w:w="649" w:type="dxa"/>
                  <w:vMerge/>
                  <w:tcBorders>
                    <w:top w:val="nil"/>
                    <w:left w:val="single" w:sz="4" w:space="0" w:color="auto"/>
                    <w:bottom w:val="single" w:sz="4" w:space="0" w:color="auto"/>
                    <w:right w:val="single" w:sz="4" w:space="0" w:color="auto"/>
                  </w:tcBorders>
                  <w:vAlign w:val="center"/>
                  <w:hideMark/>
                </w:tcPr>
                <w:p w:rsidR="00E87CCB" w:rsidRPr="00E87CCB" w:rsidRDefault="00E87CCB" w:rsidP="00E87CCB">
                  <w:pPr>
                    <w:rPr>
                      <w:b/>
                      <w:sz w:val="16"/>
                      <w:szCs w:val="16"/>
                    </w:rPr>
                  </w:pPr>
                </w:p>
              </w:tc>
              <w:tc>
                <w:tcPr>
                  <w:tcW w:w="762" w:type="dxa"/>
                  <w:tcBorders>
                    <w:top w:val="nil"/>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на единицу</w:t>
                  </w:r>
                </w:p>
              </w:tc>
              <w:tc>
                <w:tcPr>
                  <w:tcW w:w="563" w:type="dxa"/>
                  <w:tcBorders>
                    <w:top w:val="nil"/>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b/>
                      <w:sz w:val="16"/>
                      <w:szCs w:val="16"/>
                    </w:rPr>
                  </w:pPr>
                  <w:r w:rsidRPr="00E87CCB">
                    <w:rPr>
                      <w:b/>
                      <w:sz w:val="16"/>
                      <w:szCs w:val="16"/>
                    </w:rPr>
                    <w:t>всего</w:t>
                  </w:r>
                </w:p>
              </w:tc>
            </w:tr>
            <w:tr w:rsidR="00CA3167" w:rsidRPr="00E87CCB" w:rsidTr="00CA3167">
              <w:trPr>
                <w:trHeight w:val="255"/>
              </w:trPr>
              <w:tc>
                <w:tcPr>
                  <w:tcW w:w="391" w:type="dxa"/>
                  <w:tcBorders>
                    <w:top w:val="nil"/>
                    <w:left w:val="single" w:sz="4" w:space="0" w:color="auto"/>
                    <w:bottom w:val="single" w:sz="4" w:space="0" w:color="auto"/>
                    <w:right w:val="single" w:sz="4" w:space="0" w:color="auto"/>
                  </w:tcBorders>
                  <w:shd w:val="clear" w:color="auto" w:fill="auto"/>
                  <w:noWrap/>
                  <w:vAlign w:val="center"/>
                  <w:hideMark/>
                </w:tcPr>
                <w:p w:rsidR="00E87CCB" w:rsidRPr="00E87CCB" w:rsidRDefault="00E87CCB" w:rsidP="00E87CCB">
                  <w:pPr>
                    <w:jc w:val="center"/>
                    <w:rPr>
                      <w:sz w:val="18"/>
                      <w:szCs w:val="18"/>
                    </w:rPr>
                  </w:pPr>
                  <w:r w:rsidRPr="00E87CCB">
                    <w:rPr>
                      <w:sz w:val="18"/>
                      <w:szCs w:val="18"/>
                    </w:rPr>
                    <w:t>1</w:t>
                  </w:r>
                </w:p>
              </w:tc>
              <w:tc>
                <w:tcPr>
                  <w:tcW w:w="1295" w:type="dxa"/>
                  <w:tcBorders>
                    <w:top w:val="nil"/>
                    <w:left w:val="nil"/>
                    <w:bottom w:val="single" w:sz="4" w:space="0" w:color="auto"/>
                    <w:right w:val="single" w:sz="4" w:space="0" w:color="auto"/>
                  </w:tcBorders>
                  <w:shd w:val="clear" w:color="auto" w:fill="auto"/>
                  <w:noWrap/>
                  <w:vAlign w:val="center"/>
                  <w:hideMark/>
                </w:tcPr>
                <w:p w:rsidR="00E87CCB" w:rsidRPr="00E87CCB" w:rsidRDefault="00E87CCB" w:rsidP="00E87CCB">
                  <w:pPr>
                    <w:jc w:val="center"/>
                    <w:rPr>
                      <w:sz w:val="18"/>
                      <w:szCs w:val="18"/>
                    </w:rPr>
                  </w:pPr>
                  <w:r w:rsidRPr="00E87CCB">
                    <w:rPr>
                      <w:sz w:val="18"/>
                      <w:szCs w:val="18"/>
                    </w:rPr>
                    <w:t>2</w:t>
                  </w:r>
                </w:p>
              </w:tc>
              <w:tc>
                <w:tcPr>
                  <w:tcW w:w="1257" w:type="dxa"/>
                  <w:tcBorders>
                    <w:top w:val="nil"/>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sz w:val="18"/>
                      <w:szCs w:val="18"/>
                    </w:rPr>
                  </w:pPr>
                  <w:r w:rsidRPr="00E87CCB">
                    <w:rPr>
                      <w:sz w:val="18"/>
                      <w:szCs w:val="18"/>
                    </w:rPr>
                    <w:t>3</w:t>
                  </w:r>
                </w:p>
              </w:tc>
              <w:tc>
                <w:tcPr>
                  <w:tcW w:w="885" w:type="dxa"/>
                  <w:tcBorders>
                    <w:top w:val="nil"/>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sz w:val="18"/>
                      <w:szCs w:val="18"/>
                    </w:rPr>
                  </w:pPr>
                  <w:r w:rsidRPr="00E87CCB">
                    <w:rPr>
                      <w:sz w:val="18"/>
                      <w:szCs w:val="18"/>
                    </w:rPr>
                    <w:t>4</w:t>
                  </w:r>
                </w:p>
              </w:tc>
              <w:tc>
                <w:tcPr>
                  <w:tcW w:w="748" w:type="dxa"/>
                  <w:tcBorders>
                    <w:top w:val="nil"/>
                    <w:left w:val="nil"/>
                    <w:bottom w:val="single" w:sz="4" w:space="0" w:color="auto"/>
                    <w:right w:val="single" w:sz="4" w:space="0" w:color="auto"/>
                  </w:tcBorders>
                  <w:shd w:val="clear" w:color="auto" w:fill="auto"/>
                  <w:vAlign w:val="center"/>
                  <w:hideMark/>
                </w:tcPr>
                <w:p w:rsidR="00E87CCB" w:rsidRPr="00E87CCB" w:rsidRDefault="00E87CCB" w:rsidP="00E87CCB">
                  <w:pPr>
                    <w:jc w:val="center"/>
                    <w:rPr>
                      <w:sz w:val="18"/>
                      <w:szCs w:val="18"/>
                    </w:rPr>
                  </w:pPr>
                  <w:r w:rsidRPr="00E87CCB">
                    <w:rPr>
                      <w:sz w:val="18"/>
                      <w:szCs w:val="18"/>
                    </w:rPr>
                    <w:t>5</w:t>
                  </w:r>
                </w:p>
              </w:tc>
              <w:tc>
                <w:tcPr>
                  <w:tcW w:w="932" w:type="dxa"/>
                  <w:tcBorders>
                    <w:top w:val="nil"/>
                    <w:left w:val="nil"/>
                    <w:bottom w:val="single" w:sz="4" w:space="0" w:color="auto"/>
                    <w:right w:val="single" w:sz="4" w:space="0" w:color="auto"/>
                  </w:tcBorders>
                  <w:shd w:val="clear" w:color="auto" w:fill="auto"/>
                  <w:noWrap/>
                  <w:vAlign w:val="center"/>
                  <w:hideMark/>
                </w:tcPr>
                <w:p w:rsidR="00E87CCB" w:rsidRPr="00E87CCB" w:rsidRDefault="00E87CCB" w:rsidP="00E87CCB">
                  <w:pPr>
                    <w:jc w:val="center"/>
                    <w:rPr>
                      <w:sz w:val="18"/>
                      <w:szCs w:val="18"/>
                    </w:rPr>
                  </w:pPr>
                  <w:r w:rsidRPr="00E87CCB">
                    <w:rPr>
                      <w:sz w:val="18"/>
                      <w:szCs w:val="18"/>
                    </w:rPr>
                    <w:t>6</w:t>
                  </w:r>
                </w:p>
              </w:tc>
              <w:tc>
                <w:tcPr>
                  <w:tcW w:w="649" w:type="dxa"/>
                  <w:tcBorders>
                    <w:top w:val="nil"/>
                    <w:left w:val="nil"/>
                    <w:bottom w:val="single" w:sz="4" w:space="0" w:color="auto"/>
                    <w:right w:val="single" w:sz="4" w:space="0" w:color="auto"/>
                  </w:tcBorders>
                  <w:shd w:val="clear" w:color="auto" w:fill="auto"/>
                  <w:noWrap/>
                  <w:vAlign w:val="center"/>
                  <w:hideMark/>
                </w:tcPr>
                <w:p w:rsidR="00E87CCB" w:rsidRPr="00E87CCB" w:rsidRDefault="00E87CCB" w:rsidP="00E87CCB">
                  <w:pPr>
                    <w:jc w:val="center"/>
                    <w:rPr>
                      <w:sz w:val="18"/>
                      <w:szCs w:val="18"/>
                    </w:rPr>
                  </w:pPr>
                  <w:r w:rsidRPr="00E87CCB">
                    <w:rPr>
                      <w:sz w:val="18"/>
                      <w:szCs w:val="18"/>
                    </w:rPr>
                    <w:t>7</w:t>
                  </w:r>
                </w:p>
              </w:tc>
              <w:tc>
                <w:tcPr>
                  <w:tcW w:w="582" w:type="dxa"/>
                  <w:tcBorders>
                    <w:top w:val="nil"/>
                    <w:left w:val="nil"/>
                    <w:bottom w:val="single" w:sz="4" w:space="0" w:color="auto"/>
                    <w:right w:val="single" w:sz="4" w:space="0" w:color="auto"/>
                  </w:tcBorders>
                  <w:shd w:val="clear" w:color="auto" w:fill="auto"/>
                  <w:noWrap/>
                  <w:vAlign w:val="center"/>
                  <w:hideMark/>
                </w:tcPr>
                <w:p w:rsidR="00E87CCB" w:rsidRPr="00E87CCB" w:rsidRDefault="00E87CCB" w:rsidP="00E87CCB">
                  <w:pPr>
                    <w:jc w:val="center"/>
                    <w:rPr>
                      <w:sz w:val="18"/>
                      <w:szCs w:val="18"/>
                    </w:rPr>
                  </w:pPr>
                  <w:r w:rsidRPr="00E87CCB">
                    <w:rPr>
                      <w:sz w:val="18"/>
                      <w:szCs w:val="18"/>
                    </w:rPr>
                    <w:t>8</w:t>
                  </w:r>
                </w:p>
              </w:tc>
              <w:tc>
                <w:tcPr>
                  <w:tcW w:w="732" w:type="dxa"/>
                  <w:gridSpan w:val="2"/>
                  <w:tcBorders>
                    <w:top w:val="nil"/>
                    <w:left w:val="nil"/>
                    <w:bottom w:val="single" w:sz="4" w:space="0" w:color="auto"/>
                    <w:right w:val="single" w:sz="4" w:space="0" w:color="auto"/>
                  </w:tcBorders>
                  <w:shd w:val="clear" w:color="auto" w:fill="auto"/>
                  <w:noWrap/>
                  <w:vAlign w:val="center"/>
                  <w:hideMark/>
                </w:tcPr>
                <w:p w:rsidR="00E87CCB" w:rsidRPr="00E87CCB" w:rsidRDefault="00E87CCB" w:rsidP="00E87CCB">
                  <w:pPr>
                    <w:jc w:val="center"/>
                    <w:rPr>
                      <w:sz w:val="18"/>
                      <w:szCs w:val="18"/>
                    </w:rPr>
                  </w:pPr>
                  <w:r w:rsidRPr="00E87CCB">
                    <w:rPr>
                      <w:sz w:val="18"/>
                      <w:szCs w:val="18"/>
                    </w:rPr>
                    <w:t>9</w:t>
                  </w:r>
                </w:p>
              </w:tc>
              <w:tc>
                <w:tcPr>
                  <w:tcW w:w="932" w:type="dxa"/>
                  <w:tcBorders>
                    <w:top w:val="nil"/>
                    <w:left w:val="nil"/>
                    <w:bottom w:val="single" w:sz="4" w:space="0" w:color="auto"/>
                    <w:right w:val="single" w:sz="4" w:space="0" w:color="auto"/>
                  </w:tcBorders>
                  <w:shd w:val="clear" w:color="auto" w:fill="auto"/>
                  <w:noWrap/>
                  <w:vAlign w:val="center"/>
                  <w:hideMark/>
                </w:tcPr>
                <w:p w:rsidR="00E87CCB" w:rsidRPr="00E87CCB" w:rsidRDefault="00E87CCB" w:rsidP="00E87CCB">
                  <w:pPr>
                    <w:jc w:val="center"/>
                    <w:rPr>
                      <w:sz w:val="18"/>
                      <w:szCs w:val="18"/>
                    </w:rPr>
                  </w:pPr>
                  <w:r w:rsidRPr="00E87CCB">
                    <w:rPr>
                      <w:sz w:val="18"/>
                      <w:szCs w:val="18"/>
                    </w:rPr>
                    <w:t>10</w:t>
                  </w:r>
                </w:p>
              </w:tc>
              <w:tc>
                <w:tcPr>
                  <w:tcW w:w="649" w:type="dxa"/>
                  <w:tcBorders>
                    <w:top w:val="nil"/>
                    <w:left w:val="nil"/>
                    <w:bottom w:val="single" w:sz="4" w:space="0" w:color="auto"/>
                    <w:right w:val="single" w:sz="4" w:space="0" w:color="auto"/>
                  </w:tcBorders>
                  <w:shd w:val="clear" w:color="auto" w:fill="auto"/>
                  <w:noWrap/>
                  <w:vAlign w:val="center"/>
                  <w:hideMark/>
                </w:tcPr>
                <w:p w:rsidR="00E87CCB" w:rsidRPr="00E87CCB" w:rsidRDefault="00E87CCB" w:rsidP="00E87CCB">
                  <w:pPr>
                    <w:jc w:val="center"/>
                    <w:rPr>
                      <w:sz w:val="18"/>
                      <w:szCs w:val="18"/>
                    </w:rPr>
                  </w:pPr>
                  <w:r w:rsidRPr="00E87CCB">
                    <w:rPr>
                      <w:sz w:val="18"/>
                      <w:szCs w:val="18"/>
                    </w:rPr>
                    <w:t>11</w:t>
                  </w:r>
                </w:p>
              </w:tc>
              <w:tc>
                <w:tcPr>
                  <w:tcW w:w="762" w:type="dxa"/>
                  <w:tcBorders>
                    <w:top w:val="nil"/>
                    <w:left w:val="nil"/>
                    <w:bottom w:val="single" w:sz="4" w:space="0" w:color="auto"/>
                    <w:right w:val="single" w:sz="4" w:space="0" w:color="auto"/>
                  </w:tcBorders>
                  <w:shd w:val="clear" w:color="auto" w:fill="auto"/>
                  <w:noWrap/>
                  <w:vAlign w:val="center"/>
                  <w:hideMark/>
                </w:tcPr>
                <w:p w:rsidR="00E87CCB" w:rsidRPr="00E87CCB" w:rsidRDefault="00E87CCB" w:rsidP="00E87CCB">
                  <w:pPr>
                    <w:jc w:val="center"/>
                    <w:rPr>
                      <w:sz w:val="18"/>
                      <w:szCs w:val="18"/>
                    </w:rPr>
                  </w:pPr>
                  <w:r w:rsidRPr="00E87CCB">
                    <w:rPr>
                      <w:sz w:val="18"/>
                      <w:szCs w:val="18"/>
                    </w:rPr>
                    <w:t>12</w:t>
                  </w:r>
                </w:p>
              </w:tc>
              <w:tc>
                <w:tcPr>
                  <w:tcW w:w="563" w:type="dxa"/>
                  <w:tcBorders>
                    <w:top w:val="nil"/>
                    <w:left w:val="nil"/>
                    <w:bottom w:val="single" w:sz="4" w:space="0" w:color="auto"/>
                    <w:right w:val="single" w:sz="4" w:space="0" w:color="auto"/>
                  </w:tcBorders>
                  <w:shd w:val="clear" w:color="auto" w:fill="auto"/>
                  <w:noWrap/>
                  <w:vAlign w:val="center"/>
                  <w:hideMark/>
                </w:tcPr>
                <w:p w:rsidR="00E87CCB" w:rsidRPr="00E87CCB" w:rsidRDefault="00E87CCB" w:rsidP="00E87CCB">
                  <w:pPr>
                    <w:jc w:val="center"/>
                    <w:rPr>
                      <w:sz w:val="18"/>
                      <w:szCs w:val="18"/>
                    </w:rPr>
                  </w:pPr>
                  <w:r w:rsidRPr="00E87CCB">
                    <w:rPr>
                      <w:sz w:val="18"/>
                      <w:szCs w:val="18"/>
                    </w:rPr>
                    <w:t>13</w:t>
                  </w:r>
                </w:p>
              </w:tc>
            </w:tr>
            <w:tr w:rsidR="00E87CCB" w:rsidRPr="00E87CCB" w:rsidTr="00CA3167">
              <w:trPr>
                <w:trHeight w:val="383"/>
              </w:trPr>
              <w:tc>
                <w:tcPr>
                  <w:tcW w:w="10377" w:type="dxa"/>
                  <w:gridSpan w:val="14"/>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b/>
                      <w:bCs/>
                      <w:sz w:val="18"/>
                      <w:szCs w:val="18"/>
                    </w:rPr>
                  </w:pPr>
                  <w:r w:rsidRPr="00E87CCB">
                    <w:rPr>
                      <w:b/>
                      <w:bCs/>
                      <w:sz w:val="18"/>
                      <w:szCs w:val="18"/>
                    </w:rPr>
                    <w:t xml:space="preserve">                                       Раздел 1. </w:t>
                  </w:r>
                </w:p>
              </w:tc>
            </w:tr>
            <w:tr w:rsidR="00CA3167" w:rsidRPr="00E87CCB" w:rsidTr="00CA3167">
              <w:trPr>
                <w:trHeight w:val="1590"/>
              </w:trPr>
              <w:tc>
                <w:tcPr>
                  <w:tcW w:w="391" w:type="dxa"/>
                  <w:tcBorders>
                    <w:top w:val="nil"/>
                    <w:left w:val="single" w:sz="4" w:space="0" w:color="auto"/>
                    <w:bottom w:val="single" w:sz="4" w:space="0" w:color="auto"/>
                    <w:right w:val="single" w:sz="4" w:space="0" w:color="auto"/>
                  </w:tcBorders>
                  <w:shd w:val="clear" w:color="auto" w:fill="auto"/>
                  <w:noWrap/>
                  <w:hideMark/>
                </w:tcPr>
                <w:p w:rsidR="00E87CCB" w:rsidRPr="00E87CCB" w:rsidRDefault="00E87CCB" w:rsidP="00E87CCB">
                  <w:pPr>
                    <w:jc w:val="center"/>
                    <w:rPr>
                      <w:sz w:val="18"/>
                      <w:szCs w:val="18"/>
                    </w:rPr>
                  </w:pPr>
                  <w:r w:rsidRPr="00E87CCB">
                    <w:rPr>
                      <w:sz w:val="18"/>
                      <w:szCs w:val="18"/>
                    </w:rPr>
                    <w:t>1</w:t>
                  </w:r>
                </w:p>
              </w:tc>
              <w:tc>
                <w:tcPr>
                  <w:tcW w:w="1295" w:type="dxa"/>
                  <w:tcBorders>
                    <w:top w:val="nil"/>
                    <w:left w:val="nil"/>
                    <w:bottom w:val="single" w:sz="4" w:space="0" w:color="auto"/>
                    <w:right w:val="single" w:sz="4" w:space="0" w:color="auto"/>
                  </w:tcBorders>
                  <w:shd w:val="clear" w:color="auto" w:fill="auto"/>
                  <w:hideMark/>
                </w:tcPr>
                <w:p w:rsidR="00E87CCB" w:rsidRPr="00E87CCB" w:rsidRDefault="00E87CCB" w:rsidP="00E87CCB">
                  <w:pPr>
                    <w:rPr>
                      <w:b/>
                      <w:bCs/>
                      <w:sz w:val="18"/>
                      <w:szCs w:val="18"/>
                    </w:rPr>
                  </w:pPr>
                  <w:r w:rsidRPr="00E87CCB">
                    <w:rPr>
                      <w:b/>
                      <w:bCs/>
                      <w:sz w:val="18"/>
                      <w:szCs w:val="18"/>
                    </w:rPr>
                    <w:t>ТЕР01-01-030-02</w:t>
                  </w:r>
                  <w:r w:rsidRPr="00E87CCB">
                    <w:rPr>
                      <w:i/>
                      <w:iCs/>
                      <w:sz w:val="18"/>
                      <w:szCs w:val="18"/>
                    </w:rPr>
                    <w:br/>
                    <w:t>Приказ правительства Кировской обл. от 03.07.15 №47/373</w:t>
                  </w:r>
                </w:p>
              </w:tc>
              <w:tc>
                <w:tcPr>
                  <w:tcW w:w="1257" w:type="dxa"/>
                  <w:tcBorders>
                    <w:top w:val="nil"/>
                    <w:left w:val="nil"/>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Разработка грунта с перемещением до 10 м бульдозерами мощностью: 59 кВт (80 л.с.), группа грунтов 2(мусор рыхлый и слежавщийся)</w:t>
                  </w:r>
                  <w:r w:rsidRPr="00E87CCB">
                    <w:rPr>
                      <w:sz w:val="18"/>
                      <w:szCs w:val="18"/>
                    </w:rPr>
                    <w:br/>
                    <w:t>(1000 м3 грунта)</w:t>
                  </w:r>
                  <w:r w:rsidRPr="00E87CCB">
                    <w:rPr>
                      <w:i/>
                      <w:iCs/>
                      <w:sz w:val="18"/>
                      <w:szCs w:val="18"/>
                    </w:rPr>
                    <w:br/>
                    <w:t>НР (2922 руб.): 95%*0,85 от ФОТ (3619 руб.)</w:t>
                  </w:r>
                  <w:r w:rsidRPr="00E87CCB">
                    <w:rPr>
                      <w:i/>
                      <w:iCs/>
                      <w:sz w:val="18"/>
                      <w:szCs w:val="18"/>
                    </w:rPr>
                    <w:br/>
                    <w:t>СП (1230 руб.): 50%*0.85 * 0,8 от ФОТ (3619 руб.)</w:t>
                  </w:r>
                </w:p>
              </w:tc>
              <w:tc>
                <w:tcPr>
                  <w:tcW w:w="885" w:type="dxa"/>
                  <w:tcBorders>
                    <w:top w:val="nil"/>
                    <w:left w:val="nil"/>
                    <w:bottom w:val="single" w:sz="4" w:space="0" w:color="auto"/>
                    <w:right w:val="single" w:sz="4" w:space="0" w:color="auto"/>
                  </w:tcBorders>
                  <w:shd w:val="clear" w:color="auto" w:fill="auto"/>
                  <w:noWrap/>
                  <w:hideMark/>
                </w:tcPr>
                <w:p w:rsidR="00E87CCB" w:rsidRPr="00E87CCB" w:rsidRDefault="00E87CCB" w:rsidP="00E87CCB">
                  <w:pPr>
                    <w:jc w:val="center"/>
                    <w:rPr>
                      <w:sz w:val="18"/>
                      <w:szCs w:val="18"/>
                    </w:rPr>
                  </w:pPr>
                  <w:r w:rsidRPr="00E87CCB">
                    <w:rPr>
                      <w:sz w:val="18"/>
                      <w:szCs w:val="18"/>
                    </w:rPr>
                    <w:t>1,6884</w:t>
                  </w:r>
                </w:p>
              </w:tc>
              <w:tc>
                <w:tcPr>
                  <w:tcW w:w="748"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1159,25</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1159,25</w:t>
                  </w:r>
                  <w:r w:rsidRPr="00E87CCB">
                    <w:rPr>
                      <w:sz w:val="18"/>
                      <w:szCs w:val="18"/>
                    </w:rPr>
                    <w:br/>
                    <w:t>138,9</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82" w:type="dxa"/>
                  <w:gridSpan w:val="2"/>
                  <w:tcBorders>
                    <w:top w:val="nil"/>
                    <w:left w:val="nil"/>
                    <w:bottom w:val="single" w:sz="4" w:space="0" w:color="auto"/>
                    <w:right w:val="single" w:sz="4" w:space="0" w:color="auto"/>
                  </w:tcBorders>
                  <w:shd w:val="clear" w:color="auto" w:fill="auto"/>
                  <w:noWrap/>
                  <w:hideMark/>
                </w:tcPr>
                <w:p w:rsidR="00E87CCB" w:rsidRPr="00E87CCB" w:rsidRDefault="00E87CCB" w:rsidP="00E87CCB">
                  <w:pPr>
                    <w:jc w:val="right"/>
                    <w:rPr>
                      <w:sz w:val="18"/>
                      <w:szCs w:val="18"/>
                    </w:rPr>
                  </w:pPr>
                  <w:r w:rsidRPr="00E87CCB">
                    <w:rPr>
                      <w:sz w:val="18"/>
                      <w:szCs w:val="18"/>
                    </w:rPr>
                    <w:t>1957</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1957</w:t>
                  </w:r>
                  <w:r w:rsidRPr="00E87CCB">
                    <w:rPr>
                      <w:sz w:val="18"/>
                      <w:szCs w:val="18"/>
                    </w:rPr>
                    <w:br/>
                    <w:t>235</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1440"/>
              </w:trPr>
              <w:tc>
                <w:tcPr>
                  <w:tcW w:w="391" w:type="dxa"/>
                  <w:tcBorders>
                    <w:top w:val="nil"/>
                    <w:left w:val="single" w:sz="4" w:space="0" w:color="auto"/>
                    <w:bottom w:val="single" w:sz="4" w:space="0" w:color="auto"/>
                    <w:right w:val="single" w:sz="4" w:space="0" w:color="auto"/>
                  </w:tcBorders>
                  <w:shd w:val="clear" w:color="auto" w:fill="auto"/>
                  <w:noWrap/>
                  <w:hideMark/>
                </w:tcPr>
                <w:p w:rsidR="00E87CCB" w:rsidRPr="00E87CCB" w:rsidRDefault="00E87CCB" w:rsidP="00E87CCB">
                  <w:pPr>
                    <w:jc w:val="center"/>
                    <w:rPr>
                      <w:sz w:val="18"/>
                      <w:szCs w:val="18"/>
                    </w:rPr>
                  </w:pPr>
                  <w:r w:rsidRPr="00E87CCB">
                    <w:rPr>
                      <w:sz w:val="18"/>
                      <w:szCs w:val="18"/>
                    </w:rPr>
                    <w:t>2</w:t>
                  </w:r>
                </w:p>
              </w:tc>
              <w:tc>
                <w:tcPr>
                  <w:tcW w:w="1295" w:type="dxa"/>
                  <w:tcBorders>
                    <w:top w:val="nil"/>
                    <w:left w:val="nil"/>
                    <w:bottom w:val="single" w:sz="4" w:space="0" w:color="auto"/>
                    <w:right w:val="single" w:sz="4" w:space="0" w:color="auto"/>
                  </w:tcBorders>
                  <w:shd w:val="clear" w:color="auto" w:fill="auto"/>
                  <w:hideMark/>
                </w:tcPr>
                <w:p w:rsidR="00E87CCB" w:rsidRPr="00E87CCB" w:rsidRDefault="00E87CCB" w:rsidP="00E87CCB">
                  <w:pPr>
                    <w:rPr>
                      <w:b/>
                      <w:bCs/>
                      <w:sz w:val="18"/>
                      <w:szCs w:val="18"/>
                    </w:rPr>
                  </w:pPr>
                  <w:r w:rsidRPr="00E87CCB">
                    <w:rPr>
                      <w:b/>
                      <w:bCs/>
                      <w:sz w:val="18"/>
                      <w:szCs w:val="18"/>
                    </w:rPr>
                    <w:t>ТЕР01-01-030-10</w:t>
                  </w:r>
                  <w:r w:rsidRPr="00E87CCB">
                    <w:rPr>
                      <w:i/>
                      <w:iCs/>
                      <w:sz w:val="18"/>
                      <w:szCs w:val="18"/>
                    </w:rPr>
                    <w:br/>
                    <w:t>Приказ правительства Кировской обл. от 03.07.15 №47/373</w:t>
                  </w:r>
                </w:p>
              </w:tc>
              <w:tc>
                <w:tcPr>
                  <w:tcW w:w="1257" w:type="dxa"/>
                  <w:tcBorders>
                    <w:top w:val="nil"/>
                    <w:left w:val="nil"/>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При перемещении мусора на каждые последующие 10 м добавлять: к расценке 01-01-030-02( до 50м)</w:t>
                  </w:r>
                  <w:r w:rsidRPr="00E87CCB">
                    <w:rPr>
                      <w:sz w:val="18"/>
                      <w:szCs w:val="18"/>
                    </w:rPr>
                    <w:br/>
                    <w:t>(1000 м3 грунта)</w:t>
                  </w:r>
                  <w:r w:rsidRPr="00E87CCB">
                    <w:rPr>
                      <w:i/>
                      <w:iCs/>
                      <w:sz w:val="18"/>
                      <w:szCs w:val="18"/>
                    </w:rPr>
                    <w:br/>
                    <w:t>НР (9973 руб.): 95%*0,85 от ФОТ (12351 руб.)</w:t>
                  </w:r>
                  <w:r w:rsidRPr="00E87CCB">
                    <w:rPr>
                      <w:i/>
                      <w:iCs/>
                      <w:sz w:val="18"/>
                      <w:szCs w:val="18"/>
                    </w:rPr>
                    <w:br/>
                    <w:t xml:space="preserve">СП (4199 </w:t>
                  </w:r>
                  <w:r w:rsidRPr="00E87CCB">
                    <w:rPr>
                      <w:i/>
                      <w:iCs/>
                      <w:sz w:val="18"/>
                      <w:szCs w:val="18"/>
                    </w:rPr>
                    <w:lastRenderedPageBreak/>
                    <w:t>руб.): 50%*0.85 * 0,8 от ФОТ (12351 руб.)</w:t>
                  </w:r>
                </w:p>
              </w:tc>
              <w:tc>
                <w:tcPr>
                  <w:tcW w:w="885"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center"/>
                    <w:rPr>
                      <w:sz w:val="18"/>
                      <w:szCs w:val="18"/>
                    </w:rPr>
                  </w:pPr>
                  <w:r w:rsidRPr="00E87CCB">
                    <w:rPr>
                      <w:sz w:val="18"/>
                      <w:szCs w:val="18"/>
                    </w:rPr>
                    <w:lastRenderedPageBreak/>
                    <w:t>6,75</w:t>
                  </w:r>
                  <w:r w:rsidRPr="00E87CCB">
                    <w:rPr>
                      <w:i/>
                      <w:iCs/>
                      <w:sz w:val="18"/>
                      <w:szCs w:val="18"/>
                    </w:rPr>
                    <w:br/>
                    <w:t>1,6884*4</w:t>
                  </w:r>
                </w:p>
              </w:tc>
              <w:tc>
                <w:tcPr>
                  <w:tcW w:w="748"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991,54</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991,54</w:t>
                  </w:r>
                  <w:r w:rsidRPr="00E87CCB">
                    <w:rPr>
                      <w:sz w:val="18"/>
                      <w:szCs w:val="18"/>
                    </w:rPr>
                    <w:br/>
                    <w:t>118,8</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82" w:type="dxa"/>
                  <w:gridSpan w:val="2"/>
                  <w:tcBorders>
                    <w:top w:val="nil"/>
                    <w:left w:val="nil"/>
                    <w:bottom w:val="single" w:sz="4" w:space="0" w:color="auto"/>
                    <w:right w:val="single" w:sz="4" w:space="0" w:color="auto"/>
                  </w:tcBorders>
                  <w:shd w:val="clear" w:color="auto" w:fill="auto"/>
                  <w:noWrap/>
                  <w:hideMark/>
                </w:tcPr>
                <w:p w:rsidR="00E87CCB" w:rsidRPr="00E87CCB" w:rsidRDefault="00E87CCB" w:rsidP="00E87CCB">
                  <w:pPr>
                    <w:jc w:val="right"/>
                    <w:rPr>
                      <w:sz w:val="18"/>
                      <w:szCs w:val="18"/>
                    </w:rPr>
                  </w:pPr>
                  <w:r w:rsidRPr="00E87CCB">
                    <w:rPr>
                      <w:sz w:val="18"/>
                      <w:szCs w:val="18"/>
                    </w:rPr>
                    <w:t>6693</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6693</w:t>
                  </w:r>
                  <w:r w:rsidRPr="00E87CCB">
                    <w:rPr>
                      <w:sz w:val="18"/>
                      <w:szCs w:val="18"/>
                    </w:rPr>
                    <w:br/>
                    <w:t>802</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b/>
                      <w:bCs/>
                      <w:sz w:val="18"/>
                      <w:szCs w:val="18"/>
                    </w:rPr>
                  </w:pPr>
                  <w:r w:rsidRPr="00E87CCB">
                    <w:rPr>
                      <w:b/>
                      <w:bCs/>
                      <w:sz w:val="18"/>
                      <w:szCs w:val="18"/>
                    </w:rPr>
                    <w:lastRenderedPageBreak/>
                    <w:t xml:space="preserve">  Итого по разделу 1 </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b/>
                      <w:bCs/>
                      <w:sz w:val="18"/>
                      <w:szCs w:val="18"/>
                    </w:rPr>
                  </w:pPr>
                  <w:r w:rsidRPr="00E87CCB">
                    <w:rPr>
                      <w:b/>
                      <w:bCs/>
                      <w:sz w:val="18"/>
                      <w:szCs w:val="18"/>
                    </w:rPr>
                    <w:t>77579</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E87CCB" w:rsidRPr="00E87CCB" w:rsidTr="00CA3167">
              <w:trPr>
                <w:trHeight w:val="255"/>
              </w:trPr>
              <w:tc>
                <w:tcPr>
                  <w:tcW w:w="10377"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E87CCB" w:rsidRPr="00E87CCB" w:rsidRDefault="00E87CCB" w:rsidP="00E87CCB">
                  <w:pPr>
                    <w:jc w:val="center"/>
                    <w:rPr>
                      <w:b/>
                      <w:bCs/>
                      <w:sz w:val="18"/>
                      <w:szCs w:val="18"/>
                    </w:rPr>
                  </w:pPr>
                  <w:r w:rsidRPr="00E87CCB">
                    <w:rPr>
                      <w:b/>
                      <w:bCs/>
                      <w:sz w:val="18"/>
                      <w:szCs w:val="18"/>
                    </w:rPr>
                    <w:t>ИТОГИ ПО СМЕТЕ:</w:t>
                  </w:r>
                </w:p>
              </w:tc>
            </w:tr>
            <w:tr w:rsidR="00CA3167" w:rsidRPr="00E87CCB" w:rsidTr="00CA3167">
              <w:trPr>
                <w:trHeight w:val="450"/>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Итого прямые затраты по смете в ценах 2001г.</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8650</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8650</w:t>
                  </w:r>
                  <w:r w:rsidRPr="00E87CCB">
                    <w:rPr>
                      <w:sz w:val="18"/>
                      <w:szCs w:val="18"/>
                    </w:rPr>
                    <w:br/>
                    <w:t>1037</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522"/>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Итого прямые затраты по смете с учетом индексовдекабря 2015г ( ОЗП=15,4; ЭМ=6,85; ЗПМ=15,4; МАТ=5,54)</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59253</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59253</w:t>
                  </w:r>
                  <w:r w:rsidRPr="00E87CCB">
                    <w:rPr>
                      <w:sz w:val="18"/>
                      <w:szCs w:val="18"/>
                    </w:rPr>
                    <w:br/>
                    <w:t>15970</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Накладные расходы</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12896</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Сметная прибыль</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5422</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b/>
                      <w:bCs/>
                      <w:sz w:val="18"/>
                      <w:szCs w:val="18"/>
                    </w:rPr>
                  </w:pPr>
                  <w:r w:rsidRPr="00E87CCB">
                    <w:rPr>
                      <w:b/>
                      <w:bCs/>
                      <w:sz w:val="18"/>
                      <w:szCs w:val="18"/>
                    </w:rPr>
                    <w:t>ВСЕГО по смете</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b/>
                      <w:bCs/>
                      <w:sz w:val="18"/>
                      <w:szCs w:val="18"/>
                    </w:rPr>
                  </w:pPr>
                  <w:r w:rsidRPr="00E87CCB">
                    <w:rPr>
                      <w:b/>
                      <w:bCs/>
                      <w:sz w:val="18"/>
                      <w:szCs w:val="18"/>
                    </w:rPr>
                    <w:t>77571</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Земляные работы, выполняемые механизированным способом:</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450"/>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Итого Поз. 1-2</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8650</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8650</w:t>
                  </w:r>
                  <w:r w:rsidRPr="00E87CCB">
                    <w:rPr>
                      <w:sz w:val="18"/>
                      <w:szCs w:val="18"/>
                    </w:rPr>
                    <w:br/>
                    <w:t>1037</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450"/>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Всего с учетом " ОЗП=15,4; ЭМ=6,85; ЗПМ=15,4; МАТ=5,54"</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59253</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59253</w:t>
                  </w:r>
                  <w:r w:rsidRPr="00E87CCB">
                    <w:rPr>
                      <w:sz w:val="18"/>
                      <w:szCs w:val="18"/>
                    </w:rPr>
                    <w:br/>
                    <w:t>15970</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Накладные расходы 95%*0,85 </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12896</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Сметная прибыль 50%*0.85 * 0,8</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5422</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Итого c накладными и см. прибылью</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77571</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Итого</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77571</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В том числе:</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Машины и механизмы</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59253</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ФОТ</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15970</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Накладные расходы</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12896</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Сметная прибыль</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5422</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sz w:val="18"/>
                      <w:szCs w:val="18"/>
                    </w:rPr>
                  </w:pPr>
                  <w:r w:rsidRPr="00E87CCB">
                    <w:rPr>
                      <w:sz w:val="18"/>
                      <w:szCs w:val="18"/>
                    </w:rPr>
                    <w:t xml:space="preserve">  НДС 18%</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13964</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auto"/>
                  </w:tcBorders>
                  <w:shd w:val="clear" w:color="auto" w:fill="auto"/>
                  <w:hideMark/>
                </w:tcPr>
                <w:p w:rsidR="00E87CCB" w:rsidRPr="00E87CCB" w:rsidRDefault="00E87CCB" w:rsidP="00E87CCB">
                  <w:pPr>
                    <w:rPr>
                      <w:b/>
                      <w:bCs/>
                      <w:sz w:val="18"/>
                      <w:szCs w:val="18"/>
                    </w:rPr>
                  </w:pPr>
                  <w:r w:rsidRPr="00E87CCB">
                    <w:rPr>
                      <w:b/>
                      <w:bCs/>
                      <w:sz w:val="18"/>
                      <w:szCs w:val="18"/>
                    </w:rPr>
                    <w:t xml:space="preserve">  ИТОГО </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b/>
                      <w:bCs/>
                      <w:sz w:val="18"/>
                      <w:szCs w:val="18"/>
                    </w:rPr>
                  </w:pPr>
                  <w:r w:rsidRPr="00E87CCB">
                    <w:rPr>
                      <w:b/>
                      <w:bCs/>
                      <w:sz w:val="18"/>
                      <w:szCs w:val="18"/>
                    </w:rPr>
                    <w:t>91534</w:t>
                  </w:r>
                </w:p>
              </w:tc>
              <w:tc>
                <w:tcPr>
                  <w:tcW w:w="5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93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649"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762"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c>
                <w:tcPr>
                  <w:tcW w:w="563" w:type="dxa"/>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 </w:t>
                  </w: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E87CCB" w:rsidRPr="00E87CCB" w:rsidRDefault="00E87CCB" w:rsidP="00E87CCB">
                  <w:pPr>
                    <w:rPr>
                      <w:sz w:val="18"/>
                      <w:szCs w:val="18"/>
                    </w:rPr>
                  </w:pPr>
                  <w:r w:rsidRPr="00E87CCB">
                    <w:rPr>
                      <w:sz w:val="18"/>
                      <w:szCs w:val="18"/>
                    </w:rPr>
                    <w:t xml:space="preserve"> ФОТ сторожа свалки    6204 руб*1,302*6 мес</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sz w:val="18"/>
                      <w:szCs w:val="18"/>
                    </w:rPr>
                  </w:pPr>
                  <w:r w:rsidRPr="00E87CCB">
                    <w:rPr>
                      <w:sz w:val="18"/>
                      <w:szCs w:val="18"/>
                    </w:rPr>
                    <w:t>48466</w:t>
                  </w:r>
                </w:p>
              </w:tc>
              <w:tc>
                <w:tcPr>
                  <w:tcW w:w="532" w:type="dxa"/>
                  <w:tcBorders>
                    <w:top w:val="nil"/>
                    <w:left w:val="nil"/>
                    <w:bottom w:val="nil"/>
                    <w:right w:val="nil"/>
                  </w:tcBorders>
                  <w:shd w:val="clear" w:color="auto" w:fill="auto"/>
                  <w:hideMark/>
                </w:tcPr>
                <w:p w:rsidR="00E87CCB" w:rsidRPr="00E87CCB" w:rsidRDefault="00E87CCB" w:rsidP="00E87CCB">
                  <w:pPr>
                    <w:jc w:val="right"/>
                    <w:rPr>
                      <w:sz w:val="18"/>
                      <w:szCs w:val="18"/>
                    </w:rPr>
                  </w:pPr>
                </w:p>
              </w:tc>
              <w:tc>
                <w:tcPr>
                  <w:tcW w:w="932" w:type="dxa"/>
                  <w:tcBorders>
                    <w:top w:val="nil"/>
                    <w:left w:val="nil"/>
                    <w:bottom w:val="nil"/>
                    <w:right w:val="nil"/>
                  </w:tcBorders>
                  <w:shd w:val="clear" w:color="auto" w:fill="auto"/>
                  <w:hideMark/>
                </w:tcPr>
                <w:p w:rsidR="00E87CCB" w:rsidRPr="00E87CCB" w:rsidRDefault="00E87CCB" w:rsidP="00E87CCB">
                  <w:pPr>
                    <w:jc w:val="right"/>
                    <w:rPr>
                      <w:sz w:val="18"/>
                      <w:szCs w:val="18"/>
                    </w:rPr>
                  </w:pPr>
                </w:p>
              </w:tc>
              <w:tc>
                <w:tcPr>
                  <w:tcW w:w="649" w:type="dxa"/>
                  <w:tcBorders>
                    <w:top w:val="nil"/>
                    <w:left w:val="nil"/>
                    <w:bottom w:val="nil"/>
                    <w:right w:val="nil"/>
                  </w:tcBorders>
                  <w:shd w:val="clear" w:color="auto" w:fill="auto"/>
                  <w:hideMark/>
                </w:tcPr>
                <w:p w:rsidR="00E87CCB" w:rsidRPr="00E87CCB" w:rsidRDefault="00E87CCB" w:rsidP="00E87CCB">
                  <w:pPr>
                    <w:jc w:val="right"/>
                    <w:rPr>
                      <w:sz w:val="18"/>
                      <w:szCs w:val="18"/>
                    </w:rPr>
                  </w:pPr>
                </w:p>
              </w:tc>
              <w:tc>
                <w:tcPr>
                  <w:tcW w:w="762" w:type="dxa"/>
                  <w:tcBorders>
                    <w:top w:val="nil"/>
                    <w:left w:val="nil"/>
                    <w:bottom w:val="nil"/>
                    <w:right w:val="nil"/>
                  </w:tcBorders>
                  <w:shd w:val="clear" w:color="auto" w:fill="auto"/>
                  <w:hideMark/>
                </w:tcPr>
                <w:p w:rsidR="00E87CCB" w:rsidRPr="00E87CCB" w:rsidRDefault="00E87CCB" w:rsidP="00E87CCB">
                  <w:pPr>
                    <w:jc w:val="right"/>
                    <w:rPr>
                      <w:sz w:val="18"/>
                      <w:szCs w:val="18"/>
                    </w:rPr>
                  </w:pPr>
                </w:p>
              </w:tc>
              <w:tc>
                <w:tcPr>
                  <w:tcW w:w="563" w:type="dxa"/>
                  <w:tcBorders>
                    <w:top w:val="nil"/>
                    <w:left w:val="nil"/>
                    <w:bottom w:val="nil"/>
                    <w:right w:val="nil"/>
                  </w:tcBorders>
                  <w:shd w:val="clear" w:color="auto" w:fill="auto"/>
                  <w:hideMark/>
                </w:tcPr>
                <w:p w:rsidR="00E87CCB" w:rsidRPr="00E87CCB" w:rsidRDefault="00E87CCB" w:rsidP="00E87CCB">
                  <w:pPr>
                    <w:jc w:val="right"/>
                    <w:rPr>
                      <w:sz w:val="18"/>
                      <w:szCs w:val="18"/>
                    </w:rPr>
                  </w:pPr>
                </w:p>
              </w:tc>
            </w:tr>
            <w:tr w:rsidR="00CA3167" w:rsidRPr="00E87CCB" w:rsidTr="00CA3167">
              <w:trPr>
                <w:trHeight w:val="255"/>
              </w:trPr>
              <w:tc>
                <w:tcPr>
                  <w:tcW w:w="615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E87CCB" w:rsidRPr="00E87CCB" w:rsidRDefault="00E87CCB" w:rsidP="00E87CCB">
                  <w:pPr>
                    <w:rPr>
                      <w:b/>
                      <w:bCs/>
                      <w:sz w:val="18"/>
                      <w:szCs w:val="18"/>
                    </w:rPr>
                  </w:pPr>
                  <w:r w:rsidRPr="00E87CCB">
                    <w:rPr>
                      <w:b/>
                      <w:bCs/>
                      <w:sz w:val="18"/>
                      <w:szCs w:val="18"/>
                    </w:rPr>
                    <w:t>ВСЕГО по смете</w:t>
                  </w:r>
                </w:p>
              </w:tc>
              <w:tc>
                <w:tcPr>
                  <w:tcW w:w="782" w:type="dxa"/>
                  <w:gridSpan w:val="2"/>
                  <w:tcBorders>
                    <w:top w:val="nil"/>
                    <w:left w:val="nil"/>
                    <w:bottom w:val="single" w:sz="4" w:space="0" w:color="auto"/>
                    <w:right w:val="single" w:sz="4" w:space="0" w:color="auto"/>
                  </w:tcBorders>
                  <w:shd w:val="clear" w:color="auto" w:fill="auto"/>
                  <w:hideMark/>
                </w:tcPr>
                <w:p w:rsidR="00E87CCB" w:rsidRPr="00E87CCB" w:rsidRDefault="00E87CCB" w:rsidP="00E87CCB">
                  <w:pPr>
                    <w:jc w:val="right"/>
                    <w:rPr>
                      <w:b/>
                      <w:bCs/>
                      <w:sz w:val="18"/>
                      <w:szCs w:val="18"/>
                    </w:rPr>
                  </w:pPr>
                  <w:r w:rsidRPr="00E87CCB">
                    <w:rPr>
                      <w:b/>
                      <w:bCs/>
                      <w:sz w:val="18"/>
                      <w:szCs w:val="18"/>
                    </w:rPr>
                    <w:t>140000</w:t>
                  </w:r>
                </w:p>
              </w:tc>
              <w:tc>
                <w:tcPr>
                  <w:tcW w:w="532" w:type="dxa"/>
                  <w:tcBorders>
                    <w:top w:val="nil"/>
                    <w:left w:val="nil"/>
                    <w:bottom w:val="nil"/>
                    <w:right w:val="nil"/>
                  </w:tcBorders>
                  <w:shd w:val="clear" w:color="auto" w:fill="auto"/>
                  <w:hideMark/>
                </w:tcPr>
                <w:p w:rsidR="00E87CCB" w:rsidRPr="00E87CCB" w:rsidRDefault="00E87CCB" w:rsidP="00E87CCB">
                  <w:pPr>
                    <w:jc w:val="right"/>
                    <w:rPr>
                      <w:sz w:val="18"/>
                      <w:szCs w:val="18"/>
                    </w:rPr>
                  </w:pPr>
                </w:p>
              </w:tc>
              <w:tc>
                <w:tcPr>
                  <w:tcW w:w="932" w:type="dxa"/>
                  <w:tcBorders>
                    <w:top w:val="nil"/>
                    <w:left w:val="nil"/>
                    <w:bottom w:val="nil"/>
                    <w:right w:val="nil"/>
                  </w:tcBorders>
                  <w:shd w:val="clear" w:color="auto" w:fill="auto"/>
                  <w:hideMark/>
                </w:tcPr>
                <w:p w:rsidR="00E87CCB" w:rsidRPr="00E87CCB" w:rsidRDefault="00E87CCB" w:rsidP="00E87CCB">
                  <w:pPr>
                    <w:jc w:val="right"/>
                    <w:rPr>
                      <w:sz w:val="18"/>
                      <w:szCs w:val="18"/>
                    </w:rPr>
                  </w:pPr>
                </w:p>
              </w:tc>
              <w:tc>
                <w:tcPr>
                  <w:tcW w:w="649" w:type="dxa"/>
                  <w:tcBorders>
                    <w:top w:val="nil"/>
                    <w:left w:val="nil"/>
                    <w:bottom w:val="nil"/>
                    <w:right w:val="nil"/>
                  </w:tcBorders>
                  <w:shd w:val="clear" w:color="auto" w:fill="auto"/>
                  <w:hideMark/>
                </w:tcPr>
                <w:p w:rsidR="00E87CCB" w:rsidRPr="00E87CCB" w:rsidRDefault="00E87CCB" w:rsidP="00E87CCB">
                  <w:pPr>
                    <w:jc w:val="right"/>
                    <w:rPr>
                      <w:sz w:val="18"/>
                      <w:szCs w:val="18"/>
                    </w:rPr>
                  </w:pPr>
                </w:p>
              </w:tc>
              <w:tc>
                <w:tcPr>
                  <w:tcW w:w="762" w:type="dxa"/>
                  <w:tcBorders>
                    <w:top w:val="nil"/>
                    <w:left w:val="nil"/>
                    <w:bottom w:val="nil"/>
                    <w:right w:val="nil"/>
                  </w:tcBorders>
                  <w:shd w:val="clear" w:color="auto" w:fill="auto"/>
                  <w:hideMark/>
                </w:tcPr>
                <w:p w:rsidR="00E87CCB" w:rsidRPr="00E87CCB" w:rsidRDefault="00E87CCB" w:rsidP="00E87CCB">
                  <w:pPr>
                    <w:jc w:val="right"/>
                    <w:rPr>
                      <w:sz w:val="18"/>
                      <w:szCs w:val="18"/>
                    </w:rPr>
                  </w:pPr>
                </w:p>
              </w:tc>
              <w:tc>
                <w:tcPr>
                  <w:tcW w:w="563" w:type="dxa"/>
                  <w:tcBorders>
                    <w:top w:val="nil"/>
                    <w:left w:val="nil"/>
                    <w:bottom w:val="nil"/>
                    <w:right w:val="nil"/>
                  </w:tcBorders>
                  <w:shd w:val="clear" w:color="auto" w:fill="auto"/>
                  <w:hideMark/>
                </w:tcPr>
                <w:p w:rsidR="00E87CCB" w:rsidRPr="00E87CCB" w:rsidRDefault="00E87CCB" w:rsidP="00E87CCB">
                  <w:pPr>
                    <w:jc w:val="right"/>
                    <w:rPr>
                      <w:sz w:val="18"/>
                      <w:szCs w:val="18"/>
                    </w:rPr>
                  </w:pPr>
                </w:p>
              </w:tc>
            </w:tr>
          </w:tbl>
          <w:p w:rsidR="00A9589E" w:rsidRPr="001C4B28" w:rsidRDefault="00A9589E" w:rsidP="001C4B28">
            <w:pPr>
              <w:jc w:val="right"/>
              <w:rPr>
                <w:rFonts w:ascii="Arial" w:hAnsi="Arial" w:cs="Arial"/>
                <w:sz w:val="16"/>
                <w:szCs w:val="16"/>
              </w:rPr>
            </w:pPr>
          </w:p>
        </w:tc>
      </w:tr>
    </w:tbl>
    <w:p w:rsidR="007E7761" w:rsidRDefault="007E7761" w:rsidP="00A9589E">
      <w:pPr>
        <w:rPr>
          <w:sz w:val="18"/>
          <w:szCs w:val="18"/>
        </w:rPr>
      </w:pPr>
    </w:p>
    <w:tbl>
      <w:tblPr>
        <w:tblW w:w="5000" w:type="pct"/>
        <w:tblLook w:val="04A0"/>
      </w:tblPr>
      <w:tblGrid>
        <w:gridCol w:w="629"/>
        <w:gridCol w:w="4460"/>
        <w:gridCol w:w="1794"/>
        <w:gridCol w:w="530"/>
        <w:gridCol w:w="349"/>
        <w:gridCol w:w="479"/>
        <w:gridCol w:w="1614"/>
      </w:tblGrid>
      <w:tr w:rsidR="00DF1B4F" w:rsidRPr="00DF1B4F" w:rsidTr="00DF1B4F">
        <w:trPr>
          <w:trHeight w:val="300"/>
        </w:trPr>
        <w:tc>
          <w:tcPr>
            <w:tcW w:w="2582" w:type="pct"/>
            <w:gridSpan w:val="2"/>
            <w:tcBorders>
              <w:top w:val="nil"/>
              <w:left w:val="nil"/>
              <w:bottom w:val="nil"/>
              <w:right w:val="nil"/>
            </w:tcBorders>
            <w:shd w:val="clear" w:color="auto" w:fill="auto"/>
            <w:noWrap/>
            <w:hideMark/>
          </w:tcPr>
          <w:p w:rsidR="00DF1B4F" w:rsidRPr="00DF1B4F" w:rsidRDefault="00DF1B4F" w:rsidP="00DF1B4F">
            <w:pPr>
              <w:rPr>
                <w:rFonts w:ascii="Arial" w:hAnsi="Arial" w:cs="Arial"/>
                <w:sz w:val="22"/>
                <w:szCs w:val="22"/>
              </w:rPr>
            </w:pPr>
            <w:r w:rsidRPr="00DF1B4F">
              <w:rPr>
                <w:rFonts w:ascii="Arial" w:hAnsi="Arial" w:cs="Arial"/>
                <w:sz w:val="22"/>
                <w:szCs w:val="22"/>
              </w:rPr>
              <w:t>УТВЕРЖДАЮ</w:t>
            </w:r>
          </w:p>
        </w:tc>
        <w:tc>
          <w:tcPr>
            <w:tcW w:w="1179" w:type="pct"/>
            <w:gridSpan w:val="2"/>
            <w:tcBorders>
              <w:top w:val="nil"/>
              <w:left w:val="nil"/>
              <w:bottom w:val="nil"/>
              <w:right w:val="nil"/>
            </w:tcBorders>
            <w:shd w:val="clear" w:color="auto" w:fill="auto"/>
            <w:noWrap/>
            <w:hideMark/>
          </w:tcPr>
          <w:p w:rsidR="00DF1B4F" w:rsidRPr="00DF1B4F" w:rsidRDefault="00DF1B4F" w:rsidP="00DF1B4F">
            <w:pPr>
              <w:jc w:val="right"/>
              <w:rPr>
                <w:rFonts w:ascii="Arial" w:hAnsi="Arial" w:cs="Arial"/>
                <w:sz w:val="16"/>
                <w:szCs w:val="16"/>
              </w:rPr>
            </w:pPr>
          </w:p>
        </w:tc>
        <w:tc>
          <w:tcPr>
            <w:tcW w:w="420" w:type="pct"/>
            <w:gridSpan w:val="2"/>
            <w:tcBorders>
              <w:top w:val="nil"/>
              <w:left w:val="nil"/>
              <w:bottom w:val="nil"/>
              <w:right w:val="nil"/>
            </w:tcBorders>
            <w:shd w:val="clear" w:color="auto" w:fill="auto"/>
            <w:noWrap/>
            <w:hideMark/>
          </w:tcPr>
          <w:p w:rsidR="00DF1B4F" w:rsidRPr="00DF1B4F" w:rsidRDefault="00DF1B4F" w:rsidP="00DF1B4F">
            <w:pPr>
              <w:rPr>
                <w:rFonts w:ascii="Arial" w:hAnsi="Arial" w:cs="Arial"/>
                <w:sz w:val="20"/>
                <w:szCs w:val="20"/>
              </w:rPr>
            </w:pPr>
          </w:p>
        </w:tc>
        <w:tc>
          <w:tcPr>
            <w:tcW w:w="819" w:type="pct"/>
            <w:tcBorders>
              <w:top w:val="nil"/>
              <w:left w:val="nil"/>
              <w:bottom w:val="nil"/>
              <w:right w:val="nil"/>
            </w:tcBorders>
            <w:shd w:val="clear" w:color="auto" w:fill="auto"/>
            <w:noWrap/>
            <w:hideMark/>
          </w:tcPr>
          <w:p w:rsidR="00DF1B4F" w:rsidRPr="00DF1B4F" w:rsidRDefault="00DF1B4F" w:rsidP="00DF1B4F">
            <w:pPr>
              <w:rPr>
                <w:rFonts w:ascii="Arial" w:hAnsi="Arial" w:cs="Arial"/>
                <w:sz w:val="20"/>
                <w:szCs w:val="20"/>
              </w:rPr>
            </w:pPr>
          </w:p>
        </w:tc>
      </w:tr>
      <w:tr w:rsidR="00DF1B4F" w:rsidRPr="00DF1B4F" w:rsidTr="00DF1B4F">
        <w:trPr>
          <w:trHeight w:val="255"/>
        </w:trPr>
        <w:tc>
          <w:tcPr>
            <w:tcW w:w="2582" w:type="pct"/>
            <w:gridSpan w:val="2"/>
            <w:tcBorders>
              <w:top w:val="nil"/>
              <w:left w:val="nil"/>
              <w:bottom w:val="nil"/>
              <w:right w:val="nil"/>
            </w:tcBorders>
            <w:shd w:val="clear" w:color="auto" w:fill="auto"/>
            <w:noWrap/>
            <w:hideMark/>
          </w:tcPr>
          <w:p w:rsidR="00DF1B4F" w:rsidRDefault="00DF1B4F" w:rsidP="00DF1B4F">
            <w:pPr>
              <w:rPr>
                <w:rFonts w:ascii="Arial" w:hAnsi="Arial" w:cs="Arial"/>
                <w:sz w:val="20"/>
                <w:szCs w:val="20"/>
              </w:rPr>
            </w:pPr>
            <w:r w:rsidRPr="00DF1B4F">
              <w:rPr>
                <w:rFonts w:ascii="Arial" w:hAnsi="Arial" w:cs="Arial"/>
                <w:sz w:val="20"/>
                <w:szCs w:val="20"/>
              </w:rPr>
              <w:t xml:space="preserve">Глава администрации Тужинского </w:t>
            </w:r>
          </w:p>
          <w:p w:rsidR="00DF1B4F" w:rsidRPr="00DF1B4F" w:rsidRDefault="00DF1B4F" w:rsidP="00DF1B4F">
            <w:pPr>
              <w:rPr>
                <w:rFonts w:ascii="Arial" w:hAnsi="Arial" w:cs="Arial"/>
                <w:sz w:val="20"/>
                <w:szCs w:val="20"/>
              </w:rPr>
            </w:pPr>
            <w:r w:rsidRPr="00DF1B4F">
              <w:rPr>
                <w:rFonts w:ascii="Arial" w:hAnsi="Arial" w:cs="Arial"/>
                <w:sz w:val="20"/>
                <w:szCs w:val="20"/>
              </w:rPr>
              <w:t>муниципального района</w:t>
            </w:r>
          </w:p>
        </w:tc>
        <w:tc>
          <w:tcPr>
            <w:tcW w:w="1179" w:type="pct"/>
            <w:gridSpan w:val="2"/>
            <w:tcBorders>
              <w:top w:val="nil"/>
              <w:left w:val="nil"/>
              <w:bottom w:val="nil"/>
              <w:right w:val="nil"/>
            </w:tcBorders>
            <w:shd w:val="clear" w:color="auto" w:fill="auto"/>
            <w:noWrap/>
            <w:hideMark/>
          </w:tcPr>
          <w:p w:rsidR="00DF1B4F" w:rsidRPr="00DF1B4F" w:rsidRDefault="00DF1B4F" w:rsidP="00DF1B4F">
            <w:pPr>
              <w:jc w:val="center"/>
              <w:rPr>
                <w:rFonts w:ascii="Arial" w:hAnsi="Arial" w:cs="Arial"/>
                <w:sz w:val="20"/>
                <w:szCs w:val="20"/>
              </w:rPr>
            </w:pPr>
          </w:p>
        </w:tc>
        <w:tc>
          <w:tcPr>
            <w:tcW w:w="420" w:type="pct"/>
            <w:gridSpan w:val="2"/>
            <w:tcBorders>
              <w:top w:val="nil"/>
              <w:left w:val="nil"/>
              <w:bottom w:val="nil"/>
              <w:right w:val="nil"/>
            </w:tcBorders>
            <w:shd w:val="clear" w:color="auto" w:fill="auto"/>
            <w:noWrap/>
            <w:hideMark/>
          </w:tcPr>
          <w:p w:rsidR="00DF1B4F" w:rsidRPr="00DF1B4F" w:rsidRDefault="00DF1B4F" w:rsidP="00DF1B4F">
            <w:pPr>
              <w:rPr>
                <w:rFonts w:ascii="Arial" w:hAnsi="Arial" w:cs="Arial"/>
                <w:sz w:val="20"/>
                <w:szCs w:val="20"/>
              </w:rPr>
            </w:pPr>
          </w:p>
        </w:tc>
        <w:tc>
          <w:tcPr>
            <w:tcW w:w="819" w:type="pct"/>
            <w:tcBorders>
              <w:top w:val="nil"/>
              <w:left w:val="nil"/>
              <w:bottom w:val="nil"/>
              <w:right w:val="nil"/>
            </w:tcBorders>
            <w:shd w:val="clear" w:color="auto" w:fill="auto"/>
            <w:noWrap/>
            <w:hideMark/>
          </w:tcPr>
          <w:p w:rsidR="00DF1B4F" w:rsidRPr="00DF1B4F" w:rsidRDefault="00DF1B4F" w:rsidP="00DF1B4F">
            <w:pPr>
              <w:rPr>
                <w:rFonts w:ascii="Arial" w:hAnsi="Arial" w:cs="Arial"/>
                <w:sz w:val="20"/>
                <w:szCs w:val="20"/>
              </w:rPr>
            </w:pPr>
          </w:p>
        </w:tc>
      </w:tr>
      <w:tr w:rsidR="00DF1B4F" w:rsidRPr="00DF1B4F" w:rsidTr="00DF1B4F">
        <w:trPr>
          <w:trHeight w:val="285"/>
        </w:trPr>
        <w:tc>
          <w:tcPr>
            <w:tcW w:w="319" w:type="pct"/>
            <w:tcBorders>
              <w:top w:val="nil"/>
              <w:left w:val="nil"/>
              <w:bottom w:val="nil"/>
              <w:right w:val="nil"/>
            </w:tcBorders>
            <w:shd w:val="clear" w:color="auto" w:fill="auto"/>
            <w:hideMark/>
          </w:tcPr>
          <w:p w:rsidR="00DF1B4F" w:rsidRPr="00DF1B4F" w:rsidRDefault="00DF1B4F" w:rsidP="00DF1B4F">
            <w:pPr>
              <w:rPr>
                <w:rFonts w:ascii="Arial" w:hAnsi="Arial" w:cs="Arial"/>
                <w:sz w:val="20"/>
                <w:szCs w:val="20"/>
              </w:rPr>
            </w:pPr>
          </w:p>
        </w:tc>
        <w:tc>
          <w:tcPr>
            <w:tcW w:w="2263" w:type="pct"/>
            <w:tcBorders>
              <w:top w:val="nil"/>
              <w:left w:val="nil"/>
              <w:bottom w:val="nil"/>
              <w:right w:val="nil"/>
            </w:tcBorders>
            <w:shd w:val="clear" w:color="auto" w:fill="auto"/>
            <w:hideMark/>
          </w:tcPr>
          <w:p w:rsidR="00DF1B4F" w:rsidRPr="00DF1B4F" w:rsidRDefault="00DF1B4F" w:rsidP="00DF1B4F">
            <w:pPr>
              <w:rPr>
                <w:rFonts w:ascii="Arial" w:hAnsi="Arial" w:cs="Arial"/>
                <w:sz w:val="20"/>
                <w:szCs w:val="20"/>
              </w:rPr>
            </w:pPr>
          </w:p>
        </w:tc>
        <w:tc>
          <w:tcPr>
            <w:tcW w:w="1179" w:type="pct"/>
            <w:gridSpan w:val="2"/>
            <w:tcBorders>
              <w:top w:val="nil"/>
              <w:left w:val="nil"/>
              <w:bottom w:val="nil"/>
              <w:right w:val="nil"/>
            </w:tcBorders>
            <w:shd w:val="clear" w:color="auto" w:fill="auto"/>
            <w:noWrap/>
            <w:hideMark/>
          </w:tcPr>
          <w:p w:rsidR="00DF1B4F" w:rsidRPr="00DF1B4F" w:rsidRDefault="00DF1B4F" w:rsidP="00DF1B4F">
            <w:pPr>
              <w:jc w:val="center"/>
              <w:rPr>
                <w:rFonts w:ascii="Arial" w:hAnsi="Arial" w:cs="Arial"/>
                <w:sz w:val="22"/>
                <w:szCs w:val="22"/>
              </w:rPr>
            </w:pPr>
          </w:p>
        </w:tc>
        <w:tc>
          <w:tcPr>
            <w:tcW w:w="420" w:type="pct"/>
            <w:gridSpan w:val="2"/>
            <w:tcBorders>
              <w:top w:val="nil"/>
              <w:left w:val="nil"/>
              <w:bottom w:val="nil"/>
              <w:right w:val="nil"/>
            </w:tcBorders>
            <w:shd w:val="clear" w:color="auto" w:fill="auto"/>
            <w:noWrap/>
            <w:hideMark/>
          </w:tcPr>
          <w:p w:rsidR="00DF1B4F" w:rsidRPr="00DF1B4F" w:rsidRDefault="00DF1B4F" w:rsidP="00DF1B4F">
            <w:pPr>
              <w:rPr>
                <w:rFonts w:ascii="Arial" w:hAnsi="Arial" w:cs="Arial"/>
                <w:sz w:val="20"/>
                <w:szCs w:val="20"/>
              </w:rPr>
            </w:pPr>
          </w:p>
        </w:tc>
        <w:tc>
          <w:tcPr>
            <w:tcW w:w="819" w:type="pct"/>
            <w:tcBorders>
              <w:top w:val="nil"/>
              <w:left w:val="nil"/>
              <w:bottom w:val="nil"/>
              <w:right w:val="nil"/>
            </w:tcBorders>
            <w:shd w:val="clear" w:color="auto" w:fill="auto"/>
            <w:noWrap/>
            <w:hideMark/>
          </w:tcPr>
          <w:p w:rsidR="00DF1B4F" w:rsidRPr="00DF1B4F" w:rsidRDefault="00DF1B4F" w:rsidP="00DF1B4F">
            <w:pPr>
              <w:rPr>
                <w:rFonts w:ascii="Arial" w:hAnsi="Arial" w:cs="Arial"/>
                <w:sz w:val="20"/>
                <w:szCs w:val="20"/>
              </w:rPr>
            </w:pPr>
          </w:p>
        </w:tc>
      </w:tr>
      <w:tr w:rsidR="00DF1B4F" w:rsidRPr="00DF1B4F" w:rsidTr="00DF1B4F">
        <w:trPr>
          <w:trHeight w:val="315"/>
        </w:trPr>
        <w:tc>
          <w:tcPr>
            <w:tcW w:w="2582" w:type="pct"/>
            <w:gridSpan w:val="2"/>
            <w:tcBorders>
              <w:top w:val="nil"/>
              <w:left w:val="nil"/>
              <w:bottom w:val="nil"/>
              <w:right w:val="nil"/>
            </w:tcBorders>
            <w:shd w:val="clear" w:color="auto" w:fill="auto"/>
            <w:noWrap/>
            <w:hideMark/>
          </w:tcPr>
          <w:p w:rsidR="00DF1B4F" w:rsidRPr="00DF1B4F" w:rsidRDefault="00DF1B4F" w:rsidP="00DF1B4F">
            <w:pPr>
              <w:rPr>
                <w:rFonts w:ascii="Arial" w:hAnsi="Arial" w:cs="Arial"/>
                <w:sz w:val="20"/>
                <w:szCs w:val="20"/>
              </w:rPr>
            </w:pPr>
            <w:r w:rsidRPr="00DF1B4F">
              <w:rPr>
                <w:rFonts w:ascii="Arial" w:hAnsi="Arial" w:cs="Arial"/>
                <w:sz w:val="20"/>
                <w:szCs w:val="20"/>
              </w:rPr>
              <w:t>_____________________</w:t>
            </w:r>
          </w:p>
        </w:tc>
        <w:tc>
          <w:tcPr>
            <w:tcW w:w="1179" w:type="pct"/>
            <w:gridSpan w:val="2"/>
            <w:tcBorders>
              <w:top w:val="nil"/>
              <w:left w:val="nil"/>
              <w:bottom w:val="nil"/>
              <w:right w:val="nil"/>
            </w:tcBorders>
            <w:shd w:val="clear" w:color="auto" w:fill="auto"/>
            <w:noWrap/>
            <w:hideMark/>
          </w:tcPr>
          <w:p w:rsidR="00DF1B4F" w:rsidRPr="00DF1B4F" w:rsidRDefault="00DF1B4F" w:rsidP="00DF1B4F">
            <w:pPr>
              <w:jc w:val="center"/>
              <w:rPr>
                <w:rFonts w:ascii="Arial" w:hAnsi="Arial" w:cs="Arial"/>
                <w:b/>
                <w:bCs/>
              </w:rPr>
            </w:pPr>
          </w:p>
        </w:tc>
        <w:tc>
          <w:tcPr>
            <w:tcW w:w="420" w:type="pct"/>
            <w:gridSpan w:val="2"/>
            <w:tcBorders>
              <w:top w:val="nil"/>
              <w:left w:val="nil"/>
              <w:bottom w:val="nil"/>
              <w:right w:val="nil"/>
            </w:tcBorders>
            <w:shd w:val="clear" w:color="auto" w:fill="auto"/>
            <w:noWrap/>
            <w:hideMark/>
          </w:tcPr>
          <w:p w:rsidR="00DF1B4F" w:rsidRPr="00DF1B4F" w:rsidRDefault="00DF1B4F" w:rsidP="00DF1B4F">
            <w:pPr>
              <w:rPr>
                <w:rFonts w:ascii="Arial" w:hAnsi="Arial" w:cs="Arial"/>
              </w:rPr>
            </w:pPr>
          </w:p>
        </w:tc>
        <w:tc>
          <w:tcPr>
            <w:tcW w:w="819" w:type="pct"/>
            <w:tcBorders>
              <w:top w:val="nil"/>
              <w:left w:val="nil"/>
              <w:bottom w:val="nil"/>
              <w:right w:val="nil"/>
            </w:tcBorders>
            <w:shd w:val="clear" w:color="auto" w:fill="auto"/>
            <w:noWrap/>
            <w:hideMark/>
          </w:tcPr>
          <w:p w:rsidR="00DF1B4F" w:rsidRPr="00DF1B4F" w:rsidRDefault="00DF1B4F" w:rsidP="00DF1B4F">
            <w:pPr>
              <w:rPr>
                <w:rFonts w:ascii="Arial" w:hAnsi="Arial" w:cs="Arial"/>
                <w:sz w:val="20"/>
                <w:szCs w:val="20"/>
              </w:rPr>
            </w:pPr>
          </w:p>
        </w:tc>
      </w:tr>
      <w:tr w:rsidR="00DF1B4F" w:rsidRPr="00DF1B4F" w:rsidTr="00DF1B4F">
        <w:trPr>
          <w:trHeight w:val="255"/>
        </w:trPr>
        <w:tc>
          <w:tcPr>
            <w:tcW w:w="319" w:type="pct"/>
            <w:tcBorders>
              <w:top w:val="nil"/>
              <w:left w:val="nil"/>
              <w:bottom w:val="nil"/>
              <w:right w:val="nil"/>
            </w:tcBorders>
            <w:shd w:val="clear" w:color="auto" w:fill="auto"/>
            <w:hideMark/>
          </w:tcPr>
          <w:p w:rsidR="00DF1B4F" w:rsidRPr="00DF1B4F" w:rsidRDefault="00DF1B4F" w:rsidP="00DF1B4F">
            <w:pPr>
              <w:rPr>
                <w:rFonts w:ascii="Arial" w:hAnsi="Arial" w:cs="Arial"/>
                <w:sz w:val="20"/>
                <w:szCs w:val="20"/>
              </w:rPr>
            </w:pPr>
          </w:p>
        </w:tc>
        <w:tc>
          <w:tcPr>
            <w:tcW w:w="2263" w:type="pct"/>
            <w:tcBorders>
              <w:top w:val="nil"/>
              <w:left w:val="nil"/>
              <w:bottom w:val="nil"/>
              <w:right w:val="nil"/>
            </w:tcBorders>
            <w:shd w:val="clear" w:color="auto" w:fill="auto"/>
            <w:hideMark/>
          </w:tcPr>
          <w:p w:rsidR="00DF1B4F" w:rsidRPr="00DF1B4F" w:rsidRDefault="00DF1B4F" w:rsidP="00DF1B4F">
            <w:pPr>
              <w:rPr>
                <w:rFonts w:ascii="Arial" w:hAnsi="Arial" w:cs="Arial"/>
                <w:sz w:val="20"/>
                <w:szCs w:val="20"/>
              </w:rPr>
            </w:pPr>
          </w:p>
        </w:tc>
        <w:tc>
          <w:tcPr>
            <w:tcW w:w="1179" w:type="pct"/>
            <w:gridSpan w:val="2"/>
            <w:tcBorders>
              <w:top w:val="nil"/>
              <w:left w:val="nil"/>
              <w:bottom w:val="nil"/>
              <w:right w:val="nil"/>
            </w:tcBorders>
            <w:shd w:val="clear" w:color="auto" w:fill="auto"/>
            <w:noWrap/>
            <w:hideMark/>
          </w:tcPr>
          <w:p w:rsidR="00DF1B4F" w:rsidRPr="00DF1B4F" w:rsidRDefault="00DF1B4F" w:rsidP="00DF1B4F">
            <w:pPr>
              <w:jc w:val="center"/>
              <w:rPr>
                <w:rFonts w:ascii="Arial" w:hAnsi="Arial" w:cs="Arial"/>
                <w:sz w:val="20"/>
                <w:szCs w:val="20"/>
              </w:rPr>
            </w:pPr>
          </w:p>
        </w:tc>
        <w:tc>
          <w:tcPr>
            <w:tcW w:w="420" w:type="pct"/>
            <w:gridSpan w:val="2"/>
            <w:tcBorders>
              <w:top w:val="nil"/>
              <w:left w:val="nil"/>
              <w:bottom w:val="nil"/>
              <w:right w:val="nil"/>
            </w:tcBorders>
            <w:shd w:val="clear" w:color="auto" w:fill="auto"/>
            <w:noWrap/>
            <w:hideMark/>
          </w:tcPr>
          <w:p w:rsidR="00DF1B4F" w:rsidRPr="00DF1B4F" w:rsidRDefault="00DF1B4F" w:rsidP="00DF1B4F">
            <w:pPr>
              <w:rPr>
                <w:rFonts w:ascii="Arial" w:hAnsi="Arial" w:cs="Arial"/>
                <w:sz w:val="20"/>
                <w:szCs w:val="20"/>
              </w:rPr>
            </w:pPr>
          </w:p>
        </w:tc>
        <w:tc>
          <w:tcPr>
            <w:tcW w:w="819" w:type="pct"/>
            <w:tcBorders>
              <w:top w:val="nil"/>
              <w:left w:val="nil"/>
              <w:bottom w:val="nil"/>
              <w:right w:val="nil"/>
            </w:tcBorders>
            <w:shd w:val="clear" w:color="auto" w:fill="auto"/>
            <w:noWrap/>
            <w:hideMark/>
          </w:tcPr>
          <w:p w:rsidR="00DF1B4F" w:rsidRPr="00DF1B4F" w:rsidRDefault="00DF1B4F" w:rsidP="00DF1B4F">
            <w:pPr>
              <w:rPr>
                <w:rFonts w:ascii="Arial" w:hAnsi="Arial" w:cs="Arial"/>
                <w:sz w:val="20"/>
                <w:szCs w:val="20"/>
              </w:rPr>
            </w:pPr>
          </w:p>
        </w:tc>
      </w:tr>
      <w:tr w:rsidR="00DF1B4F" w:rsidRPr="00DF1B4F" w:rsidTr="00DF1B4F">
        <w:trPr>
          <w:trHeight w:val="300"/>
        </w:trPr>
        <w:tc>
          <w:tcPr>
            <w:tcW w:w="5000" w:type="pct"/>
            <w:gridSpan w:val="7"/>
            <w:tcBorders>
              <w:top w:val="nil"/>
              <w:left w:val="nil"/>
              <w:bottom w:val="nil"/>
              <w:right w:val="nil"/>
            </w:tcBorders>
            <w:shd w:val="clear" w:color="auto" w:fill="auto"/>
            <w:noWrap/>
            <w:hideMark/>
          </w:tcPr>
          <w:p w:rsidR="00DF1B4F" w:rsidRPr="00DF1B4F" w:rsidRDefault="00DF1B4F" w:rsidP="00DF1B4F">
            <w:pPr>
              <w:jc w:val="center"/>
              <w:rPr>
                <w:rFonts w:ascii="Arial" w:hAnsi="Arial" w:cs="Arial"/>
                <w:sz w:val="16"/>
                <w:szCs w:val="16"/>
              </w:rPr>
            </w:pPr>
            <w:r w:rsidRPr="00DF1B4F">
              <w:rPr>
                <w:rFonts w:ascii="Arial" w:hAnsi="Arial" w:cs="Arial"/>
                <w:b/>
                <w:bCs/>
                <w:sz w:val="22"/>
                <w:szCs w:val="22"/>
              </w:rPr>
              <w:t>Техническое  задание</w:t>
            </w:r>
          </w:p>
        </w:tc>
      </w:tr>
      <w:tr w:rsidR="00DF1B4F" w:rsidRPr="00DF1B4F" w:rsidTr="00DF1B4F">
        <w:trPr>
          <w:trHeight w:val="285"/>
        </w:trPr>
        <w:tc>
          <w:tcPr>
            <w:tcW w:w="5000" w:type="pct"/>
            <w:gridSpan w:val="7"/>
            <w:tcBorders>
              <w:top w:val="nil"/>
              <w:left w:val="nil"/>
              <w:bottom w:val="nil"/>
              <w:right w:val="nil"/>
            </w:tcBorders>
            <w:shd w:val="clear" w:color="auto" w:fill="auto"/>
            <w:noWrap/>
            <w:hideMark/>
          </w:tcPr>
          <w:p w:rsidR="00DF1B4F" w:rsidRPr="00DF1B4F" w:rsidRDefault="00DF1B4F" w:rsidP="00DF1B4F">
            <w:pPr>
              <w:jc w:val="center"/>
              <w:rPr>
                <w:rFonts w:ascii="Arial" w:hAnsi="Arial" w:cs="Arial"/>
                <w:sz w:val="22"/>
                <w:szCs w:val="22"/>
              </w:rPr>
            </w:pPr>
            <w:r w:rsidRPr="00DF1B4F">
              <w:rPr>
                <w:rFonts w:ascii="Arial" w:hAnsi="Arial" w:cs="Arial"/>
                <w:sz w:val="22"/>
                <w:szCs w:val="22"/>
              </w:rPr>
              <w:t>на выполнение работ по содержанию свалки бытовых отходов в пгт Тужа Кировская область</w:t>
            </w:r>
          </w:p>
        </w:tc>
      </w:tr>
      <w:tr w:rsidR="00DF1B4F" w:rsidRPr="00DF1B4F" w:rsidTr="00DF1B4F">
        <w:trPr>
          <w:trHeight w:val="255"/>
        </w:trPr>
        <w:tc>
          <w:tcPr>
            <w:tcW w:w="319" w:type="pct"/>
            <w:tcBorders>
              <w:top w:val="nil"/>
              <w:left w:val="nil"/>
              <w:bottom w:val="nil"/>
              <w:right w:val="nil"/>
            </w:tcBorders>
            <w:shd w:val="clear" w:color="auto" w:fill="auto"/>
            <w:noWrap/>
            <w:hideMark/>
          </w:tcPr>
          <w:p w:rsidR="00DF1B4F" w:rsidRPr="00DF1B4F" w:rsidRDefault="00DF1B4F" w:rsidP="00DF1B4F">
            <w:pPr>
              <w:jc w:val="center"/>
              <w:rPr>
                <w:rFonts w:ascii="Arial" w:hAnsi="Arial" w:cs="Arial"/>
                <w:sz w:val="18"/>
                <w:szCs w:val="18"/>
              </w:rPr>
            </w:pPr>
          </w:p>
        </w:tc>
        <w:tc>
          <w:tcPr>
            <w:tcW w:w="2263" w:type="pct"/>
            <w:tcBorders>
              <w:top w:val="nil"/>
              <w:left w:val="nil"/>
              <w:bottom w:val="nil"/>
              <w:right w:val="nil"/>
            </w:tcBorders>
            <w:shd w:val="clear" w:color="auto" w:fill="auto"/>
            <w:hideMark/>
          </w:tcPr>
          <w:p w:rsidR="00DF1B4F" w:rsidRPr="00DF1B4F" w:rsidRDefault="00DF1B4F" w:rsidP="00DF1B4F">
            <w:pPr>
              <w:rPr>
                <w:rFonts w:ascii="Arial" w:hAnsi="Arial" w:cs="Arial"/>
                <w:sz w:val="18"/>
                <w:szCs w:val="18"/>
              </w:rPr>
            </w:pPr>
          </w:p>
        </w:tc>
        <w:tc>
          <w:tcPr>
            <w:tcW w:w="910" w:type="pct"/>
            <w:tcBorders>
              <w:top w:val="nil"/>
              <w:left w:val="nil"/>
              <w:bottom w:val="nil"/>
              <w:right w:val="nil"/>
            </w:tcBorders>
            <w:shd w:val="clear" w:color="auto" w:fill="auto"/>
            <w:noWrap/>
            <w:hideMark/>
          </w:tcPr>
          <w:p w:rsidR="00DF1B4F" w:rsidRPr="00DF1B4F" w:rsidRDefault="00DF1B4F" w:rsidP="00DF1B4F">
            <w:pPr>
              <w:jc w:val="center"/>
              <w:rPr>
                <w:rFonts w:ascii="Arial" w:hAnsi="Arial" w:cs="Arial"/>
                <w:sz w:val="18"/>
                <w:szCs w:val="18"/>
              </w:rPr>
            </w:pPr>
          </w:p>
        </w:tc>
        <w:tc>
          <w:tcPr>
            <w:tcW w:w="446" w:type="pct"/>
            <w:gridSpan w:val="2"/>
            <w:tcBorders>
              <w:top w:val="nil"/>
              <w:left w:val="nil"/>
              <w:bottom w:val="nil"/>
              <w:right w:val="nil"/>
            </w:tcBorders>
            <w:shd w:val="clear" w:color="auto" w:fill="auto"/>
            <w:noWrap/>
            <w:hideMark/>
          </w:tcPr>
          <w:p w:rsidR="00DF1B4F" w:rsidRPr="00DF1B4F" w:rsidRDefault="00DF1B4F" w:rsidP="00DF1B4F">
            <w:pPr>
              <w:jc w:val="right"/>
              <w:rPr>
                <w:rFonts w:ascii="Arial" w:hAnsi="Arial" w:cs="Arial"/>
                <w:sz w:val="16"/>
                <w:szCs w:val="16"/>
              </w:rPr>
            </w:pPr>
          </w:p>
        </w:tc>
        <w:tc>
          <w:tcPr>
            <w:tcW w:w="1062" w:type="pct"/>
            <w:gridSpan w:val="2"/>
            <w:tcBorders>
              <w:top w:val="nil"/>
              <w:left w:val="nil"/>
              <w:bottom w:val="nil"/>
              <w:right w:val="nil"/>
            </w:tcBorders>
            <w:shd w:val="clear" w:color="auto" w:fill="auto"/>
            <w:noWrap/>
            <w:hideMark/>
          </w:tcPr>
          <w:p w:rsidR="00DF1B4F" w:rsidRPr="00DF1B4F" w:rsidRDefault="00DF1B4F" w:rsidP="00DF1B4F">
            <w:pPr>
              <w:rPr>
                <w:rFonts w:ascii="Arial" w:hAnsi="Arial" w:cs="Arial"/>
                <w:sz w:val="16"/>
                <w:szCs w:val="16"/>
              </w:rPr>
            </w:pPr>
          </w:p>
        </w:tc>
      </w:tr>
      <w:tr w:rsidR="00DF1B4F" w:rsidRPr="00DF1B4F" w:rsidTr="00DF1B4F">
        <w:trPr>
          <w:trHeight w:val="255"/>
        </w:trPr>
        <w:tc>
          <w:tcPr>
            <w:tcW w:w="319" w:type="pct"/>
            <w:tcBorders>
              <w:top w:val="nil"/>
              <w:left w:val="nil"/>
              <w:bottom w:val="nil"/>
              <w:right w:val="nil"/>
            </w:tcBorders>
            <w:shd w:val="clear" w:color="auto" w:fill="auto"/>
            <w:noWrap/>
            <w:hideMark/>
          </w:tcPr>
          <w:p w:rsidR="00DF1B4F" w:rsidRPr="00DF1B4F" w:rsidRDefault="00DF1B4F" w:rsidP="00DF1B4F">
            <w:pPr>
              <w:jc w:val="center"/>
              <w:rPr>
                <w:rFonts w:ascii="Arial" w:hAnsi="Arial" w:cs="Arial"/>
                <w:sz w:val="18"/>
                <w:szCs w:val="18"/>
              </w:rPr>
            </w:pPr>
          </w:p>
        </w:tc>
        <w:tc>
          <w:tcPr>
            <w:tcW w:w="2263" w:type="pct"/>
            <w:tcBorders>
              <w:top w:val="nil"/>
              <w:left w:val="nil"/>
              <w:bottom w:val="nil"/>
              <w:right w:val="nil"/>
            </w:tcBorders>
            <w:shd w:val="clear" w:color="auto" w:fill="auto"/>
            <w:hideMark/>
          </w:tcPr>
          <w:p w:rsidR="00DF1B4F" w:rsidRPr="00DF1B4F" w:rsidRDefault="00DF1B4F" w:rsidP="00DF1B4F">
            <w:pPr>
              <w:rPr>
                <w:rFonts w:ascii="Arial" w:hAnsi="Arial" w:cs="Arial"/>
                <w:sz w:val="18"/>
                <w:szCs w:val="18"/>
              </w:rPr>
            </w:pPr>
          </w:p>
        </w:tc>
        <w:tc>
          <w:tcPr>
            <w:tcW w:w="910" w:type="pct"/>
            <w:tcBorders>
              <w:top w:val="nil"/>
              <w:left w:val="nil"/>
              <w:bottom w:val="nil"/>
              <w:right w:val="nil"/>
            </w:tcBorders>
            <w:shd w:val="clear" w:color="auto" w:fill="auto"/>
            <w:noWrap/>
            <w:hideMark/>
          </w:tcPr>
          <w:p w:rsidR="00DF1B4F" w:rsidRPr="00DF1B4F" w:rsidRDefault="00DF1B4F" w:rsidP="00DF1B4F">
            <w:pPr>
              <w:jc w:val="center"/>
              <w:rPr>
                <w:rFonts w:ascii="Arial" w:hAnsi="Arial" w:cs="Arial"/>
                <w:sz w:val="18"/>
                <w:szCs w:val="18"/>
              </w:rPr>
            </w:pPr>
          </w:p>
        </w:tc>
        <w:tc>
          <w:tcPr>
            <w:tcW w:w="446" w:type="pct"/>
            <w:gridSpan w:val="2"/>
            <w:tcBorders>
              <w:top w:val="nil"/>
              <w:left w:val="nil"/>
              <w:bottom w:val="nil"/>
              <w:right w:val="nil"/>
            </w:tcBorders>
            <w:shd w:val="clear" w:color="auto" w:fill="auto"/>
            <w:noWrap/>
            <w:hideMark/>
          </w:tcPr>
          <w:p w:rsidR="00DF1B4F" w:rsidRPr="00DF1B4F" w:rsidRDefault="00DF1B4F" w:rsidP="00DF1B4F">
            <w:pPr>
              <w:jc w:val="right"/>
              <w:rPr>
                <w:rFonts w:ascii="Arial" w:hAnsi="Arial" w:cs="Arial"/>
                <w:sz w:val="16"/>
                <w:szCs w:val="16"/>
              </w:rPr>
            </w:pPr>
          </w:p>
        </w:tc>
        <w:tc>
          <w:tcPr>
            <w:tcW w:w="1062" w:type="pct"/>
            <w:gridSpan w:val="2"/>
            <w:tcBorders>
              <w:top w:val="nil"/>
              <w:left w:val="nil"/>
              <w:bottom w:val="nil"/>
              <w:right w:val="nil"/>
            </w:tcBorders>
            <w:shd w:val="clear" w:color="auto" w:fill="auto"/>
            <w:noWrap/>
            <w:hideMark/>
          </w:tcPr>
          <w:p w:rsidR="00DF1B4F" w:rsidRPr="00DF1B4F" w:rsidRDefault="00DF1B4F" w:rsidP="00DF1B4F">
            <w:pPr>
              <w:rPr>
                <w:rFonts w:ascii="Arial" w:hAnsi="Arial" w:cs="Arial"/>
                <w:sz w:val="16"/>
                <w:szCs w:val="16"/>
              </w:rPr>
            </w:pPr>
          </w:p>
        </w:tc>
      </w:tr>
      <w:tr w:rsidR="00DF1B4F" w:rsidRPr="00DF1B4F" w:rsidTr="00DF1B4F">
        <w:trPr>
          <w:trHeight w:val="495"/>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1B4F" w:rsidRPr="00DF1B4F" w:rsidRDefault="00DF1B4F" w:rsidP="00DF1B4F">
            <w:pPr>
              <w:jc w:val="center"/>
              <w:rPr>
                <w:rFonts w:ascii="Arial" w:hAnsi="Arial" w:cs="Arial"/>
              </w:rPr>
            </w:pPr>
            <w:r w:rsidRPr="00DF1B4F">
              <w:rPr>
                <w:rFonts w:ascii="Arial" w:hAnsi="Arial" w:cs="Arial"/>
              </w:rPr>
              <w:t>№ пп</w:t>
            </w:r>
          </w:p>
        </w:tc>
        <w:tc>
          <w:tcPr>
            <w:tcW w:w="2263" w:type="pct"/>
            <w:tcBorders>
              <w:top w:val="single" w:sz="4" w:space="0" w:color="auto"/>
              <w:left w:val="nil"/>
              <w:bottom w:val="nil"/>
              <w:right w:val="single" w:sz="4" w:space="0" w:color="auto"/>
            </w:tcBorders>
            <w:shd w:val="clear" w:color="auto" w:fill="auto"/>
            <w:vAlign w:val="center"/>
            <w:hideMark/>
          </w:tcPr>
          <w:p w:rsidR="00DF1B4F" w:rsidRPr="00DF1B4F" w:rsidRDefault="00DF1B4F" w:rsidP="00DF1B4F">
            <w:pPr>
              <w:jc w:val="center"/>
              <w:rPr>
                <w:rFonts w:ascii="Arial" w:hAnsi="Arial" w:cs="Arial"/>
              </w:rPr>
            </w:pPr>
            <w:r w:rsidRPr="00DF1B4F">
              <w:rPr>
                <w:rFonts w:ascii="Arial" w:hAnsi="Arial" w:cs="Arial"/>
              </w:rPr>
              <w:t>Наименование</w:t>
            </w:r>
          </w:p>
        </w:tc>
        <w:tc>
          <w:tcPr>
            <w:tcW w:w="910" w:type="pct"/>
            <w:tcBorders>
              <w:top w:val="single" w:sz="4" w:space="0" w:color="auto"/>
              <w:left w:val="nil"/>
              <w:bottom w:val="single" w:sz="4" w:space="0" w:color="auto"/>
              <w:right w:val="single" w:sz="4" w:space="0" w:color="auto"/>
            </w:tcBorders>
            <w:shd w:val="clear" w:color="auto" w:fill="auto"/>
            <w:vAlign w:val="center"/>
            <w:hideMark/>
          </w:tcPr>
          <w:p w:rsidR="00DF1B4F" w:rsidRPr="00DF1B4F" w:rsidRDefault="00DF1B4F" w:rsidP="00DF1B4F">
            <w:pPr>
              <w:jc w:val="center"/>
              <w:rPr>
                <w:rFonts w:ascii="Arial" w:hAnsi="Arial" w:cs="Arial"/>
              </w:rPr>
            </w:pPr>
            <w:r w:rsidRPr="00DF1B4F">
              <w:rPr>
                <w:rFonts w:ascii="Arial" w:hAnsi="Arial" w:cs="Arial"/>
              </w:rPr>
              <w:t>Ед. изм.</w:t>
            </w:r>
          </w:p>
        </w:tc>
        <w:tc>
          <w:tcPr>
            <w:tcW w:w="446" w:type="pct"/>
            <w:gridSpan w:val="2"/>
            <w:tcBorders>
              <w:top w:val="single" w:sz="4" w:space="0" w:color="auto"/>
              <w:left w:val="nil"/>
              <w:bottom w:val="single" w:sz="4" w:space="0" w:color="auto"/>
              <w:right w:val="single" w:sz="4" w:space="0" w:color="auto"/>
            </w:tcBorders>
            <w:shd w:val="clear" w:color="auto" w:fill="auto"/>
            <w:vAlign w:val="center"/>
            <w:hideMark/>
          </w:tcPr>
          <w:p w:rsidR="00DF1B4F" w:rsidRPr="00DF1B4F" w:rsidRDefault="00DF1B4F" w:rsidP="00DF1B4F">
            <w:pPr>
              <w:jc w:val="center"/>
              <w:rPr>
                <w:rFonts w:ascii="Arial" w:hAnsi="Arial" w:cs="Arial"/>
              </w:rPr>
            </w:pPr>
            <w:r w:rsidRPr="00DF1B4F">
              <w:rPr>
                <w:rFonts w:ascii="Arial" w:hAnsi="Arial" w:cs="Arial"/>
              </w:rPr>
              <w:t>Кол.</w:t>
            </w:r>
          </w:p>
        </w:tc>
        <w:tc>
          <w:tcPr>
            <w:tcW w:w="1062" w:type="pct"/>
            <w:gridSpan w:val="2"/>
            <w:tcBorders>
              <w:top w:val="single" w:sz="4" w:space="0" w:color="auto"/>
              <w:left w:val="nil"/>
              <w:bottom w:val="single" w:sz="4" w:space="0" w:color="auto"/>
              <w:right w:val="single" w:sz="4" w:space="0" w:color="auto"/>
            </w:tcBorders>
            <w:shd w:val="clear" w:color="auto" w:fill="auto"/>
            <w:noWrap/>
            <w:vAlign w:val="center"/>
            <w:hideMark/>
          </w:tcPr>
          <w:p w:rsidR="00DF1B4F" w:rsidRPr="00DF1B4F" w:rsidRDefault="00DF1B4F" w:rsidP="00DF1B4F">
            <w:pPr>
              <w:jc w:val="center"/>
              <w:rPr>
                <w:rFonts w:ascii="Arial" w:hAnsi="Arial" w:cs="Arial"/>
              </w:rPr>
            </w:pPr>
            <w:r w:rsidRPr="00DF1B4F">
              <w:rPr>
                <w:rFonts w:ascii="Arial" w:hAnsi="Arial" w:cs="Arial"/>
              </w:rPr>
              <w:t>Примечание</w:t>
            </w:r>
          </w:p>
        </w:tc>
      </w:tr>
      <w:tr w:rsidR="00DF1B4F" w:rsidRPr="00DF1B4F" w:rsidTr="00DF1B4F">
        <w:trPr>
          <w:trHeight w:val="255"/>
        </w:trPr>
        <w:tc>
          <w:tcPr>
            <w:tcW w:w="319" w:type="pct"/>
            <w:tcBorders>
              <w:top w:val="nil"/>
              <w:left w:val="single" w:sz="4" w:space="0" w:color="auto"/>
              <w:bottom w:val="nil"/>
              <w:right w:val="single" w:sz="4" w:space="0" w:color="auto"/>
            </w:tcBorders>
            <w:shd w:val="clear" w:color="auto" w:fill="auto"/>
            <w:noWrap/>
            <w:vAlign w:val="center"/>
            <w:hideMark/>
          </w:tcPr>
          <w:p w:rsidR="00DF1B4F" w:rsidRPr="00DF1B4F" w:rsidRDefault="00DF1B4F" w:rsidP="00DF1B4F">
            <w:pPr>
              <w:jc w:val="center"/>
              <w:rPr>
                <w:rFonts w:ascii="Arial" w:hAnsi="Arial" w:cs="Arial"/>
                <w:sz w:val="20"/>
                <w:szCs w:val="20"/>
              </w:rPr>
            </w:pPr>
            <w:r w:rsidRPr="00DF1B4F">
              <w:rPr>
                <w:rFonts w:ascii="Arial" w:hAnsi="Arial" w:cs="Arial"/>
                <w:sz w:val="20"/>
                <w:szCs w:val="20"/>
              </w:rPr>
              <w:t>1</w:t>
            </w:r>
          </w:p>
        </w:tc>
        <w:tc>
          <w:tcPr>
            <w:tcW w:w="2263" w:type="pct"/>
            <w:tcBorders>
              <w:top w:val="single" w:sz="4" w:space="0" w:color="auto"/>
              <w:left w:val="nil"/>
              <w:bottom w:val="nil"/>
              <w:right w:val="single" w:sz="4" w:space="0" w:color="auto"/>
            </w:tcBorders>
            <w:shd w:val="clear" w:color="auto" w:fill="auto"/>
            <w:noWrap/>
            <w:vAlign w:val="center"/>
            <w:hideMark/>
          </w:tcPr>
          <w:p w:rsidR="00DF1B4F" w:rsidRPr="00DF1B4F" w:rsidRDefault="00DF1B4F" w:rsidP="00DF1B4F">
            <w:pPr>
              <w:jc w:val="center"/>
              <w:rPr>
                <w:rFonts w:ascii="Arial" w:hAnsi="Arial" w:cs="Arial"/>
                <w:sz w:val="20"/>
                <w:szCs w:val="20"/>
              </w:rPr>
            </w:pPr>
            <w:r w:rsidRPr="00DF1B4F">
              <w:rPr>
                <w:rFonts w:ascii="Arial" w:hAnsi="Arial" w:cs="Arial"/>
                <w:sz w:val="20"/>
                <w:szCs w:val="20"/>
              </w:rPr>
              <w:t>2</w:t>
            </w:r>
          </w:p>
        </w:tc>
        <w:tc>
          <w:tcPr>
            <w:tcW w:w="910" w:type="pct"/>
            <w:tcBorders>
              <w:top w:val="nil"/>
              <w:left w:val="nil"/>
              <w:bottom w:val="nil"/>
              <w:right w:val="single" w:sz="4" w:space="0" w:color="auto"/>
            </w:tcBorders>
            <w:shd w:val="clear" w:color="auto" w:fill="auto"/>
            <w:noWrap/>
            <w:vAlign w:val="center"/>
            <w:hideMark/>
          </w:tcPr>
          <w:p w:rsidR="00DF1B4F" w:rsidRPr="00DF1B4F" w:rsidRDefault="00DF1B4F" w:rsidP="00DF1B4F">
            <w:pPr>
              <w:jc w:val="center"/>
              <w:rPr>
                <w:rFonts w:ascii="Arial" w:hAnsi="Arial" w:cs="Arial"/>
                <w:sz w:val="20"/>
                <w:szCs w:val="20"/>
              </w:rPr>
            </w:pPr>
            <w:r w:rsidRPr="00DF1B4F">
              <w:rPr>
                <w:rFonts w:ascii="Arial" w:hAnsi="Arial" w:cs="Arial"/>
                <w:sz w:val="20"/>
                <w:szCs w:val="20"/>
              </w:rPr>
              <w:t>3</w:t>
            </w:r>
          </w:p>
        </w:tc>
        <w:tc>
          <w:tcPr>
            <w:tcW w:w="446" w:type="pct"/>
            <w:gridSpan w:val="2"/>
            <w:tcBorders>
              <w:top w:val="nil"/>
              <w:left w:val="nil"/>
              <w:bottom w:val="nil"/>
              <w:right w:val="single" w:sz="4" w:space="0" w:color="auto"/>
            </w:tcBorders>
            <w:shd w:val="clear" w:color="auto" w:fill="auto"/>
            <w:noWrap/>
            <w:vAlign w:val="center"/>
            <w:hideMark/>
          </w:tcPr>
          <w:p w:rsidR="00DF1B4F" w:rsidRPr="00DF1B4F" w:rsidRDefault="00DF1B4F" w:rsidP="00DF1B4F">
            <w:pPr>
              <w:jc w:val="center"/>
              <w:rPr>
                <w:rFonts w:ascii="Arial" w:hAnsi="Arial" w:cs="Arial"/>
                <w:sz w:val="20"/>
                <w:szCs w:val="20"/>
              </w:rPr>
            </w:pPr>
            <w:r w:rsidRPr="00DF1B4F">
              <w:rPr>
                <w:rFonts w:ascii="Arial" w:hAnsi="Arial" w:cs="Arial"/>
                <w:sz w:val="20"/>
                <w:szCs w:val="20"/>
              </w:rPr>
              <w:t>4</w:t>
            </w:r>
          </w:p>
        </w:tc>
        <w:tc>
          <w:tcPr>
            <w:tcW w:w="1062" w:type="pct"/>
            <w:gridSpan w:val="2"/>
            <w:tcBorders>
              <w:top w:val="nil"/>
              <w:left w:val="nil"/>
              <w:bottom w:val="nil"/>
              <w:right w:val="single" w:sz="4" w:space="0" w:color="auto"/>
            </w:tcBorders>
            <w:shd w:val="clear" w:color="auto" w:fill="auto"/>
            <w:noWrap/>
            <w:vAlign w:val="center"/>
            <w:hideMark/>
          </w:tcPr>
          <w:p w:rsidR="00DF1B4F" w:rsidRPr="00DF1B4F" w:rsidRDefault="00DF1B4F" w:rsidP="00DF1B4F">
            <w:pPr>
              <w:jc w:val="center"/>
              <w:rPr>
                <w:rFonts w:ascii="Arial" w:hAnsi="Arial" w:cs="Arial"/>
                <w:sz w:val="20"/>
                <w:szCs w:val="20"/>
              </w:rPr>
            </w:pPr>
            <w:r w:rsidRPr="00DF1B4F">
              <w:rPr>
                <w:rFonts w:ascii="Arial" w:hAnsi="Arial" w:cs="Arial"/>
                <w:sz w:val="20"/>
                <w:szCs w:val="20"/>
              </w:rPr>
              <w:t>5</w:t>
            </w:r>
          </w:p>
        </w:tc>
      </w:tr>
      <w:tr w:rsidR="00DF1B4F" w:rsidRPr="00DF1B4F" w:rsidTr="00DF1B4F">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DF1B4F" w:rsidRPr="00DF1B4F" w:rsidRDefault="00DF1B4F" w:rsidP="00DF1B4F">
            <w:pPr>
              <w:rPr>
                <w:rFonts w:ascii="Arial" w:hAnsi="Arial" w:cs="Arial"/>
                <w:b/>
                <w:bCs/>
                <w:sz w:val="22"/>
                <w:szCs w:val="22"/>
              </w:rPr>
            </w:pPr>
            <w:r w:rsidRPr="00DF1B4F">
              <w:rPr>
                <w:rFonts w:ascii="Arial" w:hAnsi="Arial" w:cs="Arial"/>
                <w:b/>
                <w:bCs/>
                <w:sz w:val="22"/>
                <w:szCs w:val="22"/>
              </w:rPr>
              <w:t xml:space="preserve">                           Раздел 1. </w:t>
            </w:r>
          </w:p>
        </w:tc>
      </w:tr>
      <w:tr w:rsidR="00DF1B4F" w:rsidRPr="00DF1B4F" w:rsidTr="00DF1B4F">
        <w:trPr>
          <w:trHeight w:val="1020"/>
        </w:trPr>
        <w:tc>
          <w:tcPr>
            <w:tcW w:w="319" w:type="pct"/>
            <w:tcBorders>
              <w:top w:val="nil"/>
              <w:left w:val="single" w:sz="4" w:space="0" w:color="auto"/>
              <w:bottom w:val="single" w:sz="4" w:space="0" w:color="auto"/>
              <w:right w:val="single" w:sz="4" w:space="0" w:color="auto"/>
            </w:tcBorders>
            <w:shd w:val="clear" w:color="auto" w:fill="auto"/>
            <w:noWrap/>
            <w:hideMark/>
          </w:tcPr>
          <w:p w:rsidR="00DF1B4F" w:rsidRPr="00DF1B4F" w:rsidRDefault="00DF1B4F" w:rsidP="00DF1B4F">
            <w:pPr>
              <w:jc w:val="center"/>
              <w:rPr>
                <w:rFonts w:ascii="Arial" w:hAnsi="Arial" w:cs="Arial"/>
                <w:sz w:val="20"/>
                <w:szCs w:val="20"/>
              </w:rPr>
            </w:pPr>
            <w:r w:rsidRPr="00DF1B4F">
              <w:rPr>
                <w:rFonts w:ascii="Arial" w:hAnsi="Arial" w:cs="Arial"/>
                <w:sz w:val="20"/>
                <w:szCs w:val="20"/>
              </w:rPr>
              <w:t>1</w:t>
            </w:r>
          </w:p>
        </w:tc>
        <w:tc>
          <w:tcPr>
            <w:tcW w:w="2263" w:type="pct"/>
            <w:tcBorders>
              <w:top w:val="nil"/>
              <w:left w:val="nil"/>
              <w:bottom w:val="single" w:sz="4" w:space="0" w:color="auto"/>
              <w:right w:val="single" w:sz="4" w:space="0" w:color="auto"/>
            </w:tcBorders>
            <w:shd w:val="clear" w:color="auto" w:fill="auto"/>
            <w:hideMark/>
          </w:tcPr>
          <w:p w:rsidR="00DF1B4F" w:rsidRPr="00DF1B4F" w:rsidRDefault="00DF1B4F" w:rsidP="00DF1B4F">
            <w:pPr>
              <w:rPr>
                <w:rFonts w:ascii="Arial" w:hAnsi="Arial" w:cs="Arial"/>
                <w:sz w:val="20"/>
                <w:szCs w:val="20"/>
              </w:rPr>
            </w:pPr>
            <w:r w:rsidRPr="00DF1B4F">
              <w:rPr>
                <w:rFonts w:ascii="Arial" w:hAnsi="Arial" w:cs="Arial"/>
                <w:sz w:val="20"/>
                <w:szCs w:val="20"/>
              </w:rPr>
              <w:t>Разработка грунта с перемещением до 10 м бульдозерами мощностью: 59 кВт (80 л.с.), группа грунтов 2</w:t>
            </w:r>
          </w:p>
        </w:tc>
        <w:tc>
          <w:tcPr>
            <w:tcW w:w="910" w:type="pct"/>
            <w:tcBorders>
              <w:top w:val="nil"/>
              <w:left w:val="nil"/>
              <w:bottom w:val="single" w:sz="4" w:space="0" w:color="auto"/>
              <w:right w:val="single" w:sz="4" w:space="0" w:color="auto"/>
            </w:tcBorders>
            <w:shd w:val="clear" w:color="auto" w:fill="auto"/>
            <w:hideMark/>
          </w:tcPr>
          <w:p w:rsidR="00DF1B4F" w:rsidRPr="00DF1B4F" w:rsidRDefault="00DF1B4F" w:rsidP="00DF1B4F">
            <w:pPr>
              <w:jc w:val="center"/>
              <w:rPr>
                <w:rFonts w:ascii="Arial" w:hAnsi="Arial" w:cs="Arial"/>
                <w:sz w:val="20"/>
                <w:szCs w:val="20"/>
              </w:rPr>
            </w:pPr>
            <w:r w:rsidRPr="00DF1B4F">
              <w:rPr>
                <w:rFonts w:ascii="Arial" w:hAnsi="Arial" w:cs="Arial"/>
                <w:sz w:val="20"/>
                <w:szCs w:val="20"/>
              </w:rPr>
              <w:t>1000 м3 грунта</w:t>
            </w:r>
          </w:p>
        </w:tc>
        <w:tc>
          <w:tcPr>
            <w:tcW w:w="446" w:type="pct"/>
            <w:gridSpan w:val="2"/>
            <w:tcBorders>
              <w:top w:val="nil"/>
              <w:left w:val="nil"/>
              <w:bottom w:val="single" w:sz="4" w:space="0" w:color="auto"/>
              <w:right w:val="single" w:sz="4" w:space="0" w:color="auto"/>
            </w:tcBorders>
            <w:shd w:val="clear" w:color="auto" w:fill="auto"/>
            <w:noWrap/>
            <w:hideMark/>
          </w:tcPr>
          <w:p w:rsidR="00DF1B4F" w:rsidRPr="00DF1B4F" w:rsidRDefault="00DF1B4F" w:rsidP="00DF1B4F">
            <w:pPr>
              <w:jc w:val="right"/>
              <w:rPr>
                <w:rFonts w:ascii="Arial" w:hAnsi="Arial" w:cs="Arial"/>
                <w:sz w:val="20"/>
                <w:szCs w:val="20"/>
              </w:rPr>
            </w:pPr>
            <w:r w:rsidRPr="00DF1B4F">
              <w:rPr>
                <w:rFonts w:ascii="Arial" w:hAnsi="Arial" w:cs="Arial"/>
                <w:sz w:val="20"/>
                <w:szCs w:val="20"/>
              </w:rPr>
              <w:t>1,6884</w:t>
            </w:r>
          </w:p>
        </w:tc>
        <w:tc>
          <w:tcPr>
            <w:tcW w:w="1062" w:type="pct"/>
            <w:gridSpan w:val="2"/>
            <w:tcBorders>
              <w:top w:val="nil"/>
              <w:left w:val="nil"/>
              <w:bottom w:val="single" w:sz="4" w:space="0" w:color="auto"/>
              <w:right w:val="single" w:sz="4" w:space="0" w:color="auto"/>
            </w:tcBorders>
            <w:shd w:val="clear" w:color="auto" w:fill="auto"/>
            <w:vAlign w:val="bottom"/>
            <w:hideMark/>
          </w:tcPr>
          <w:p w:rsidR="00DF1B4F" w:rsidRPr="00DF1B4F" w:rsidRDefault="00DF1B4F" w:rsidP="00DF1B4F">
            <w:pPr>
              <w:rPr>
                <w:rFonts w:ascii="Arial" w:hAnsi="Arial" w:cs="Arial"/>
                <w:sz w:val="20"/>
                <w:szCs w:val="20"/>
              </w:rPr>
            </w:pPr>
            <w:r w:rsidRPr="00DF1B4F">
              <w:rPr>
                <w:rFonts w:ascii="Arial" w:hAnsi="Arial" w:cs="Arial"/>
                <w:sz w:val="20"/>
                <w:szCs w:val="20"/>
              </w:rPr>
              <w:t>Суглинок  с примесью стро</w:t>
            </w:r>
            <w:r>
              <w:rPr>
                <w:rFonts w:ascii="Arial" w:hAnsi="Arial" w:cs="Arial"/>
                <w:sz w:val="20"/>
                <w:szCs w:val="20"/>
              </w:rPr>
              <w:t>и</w:t>
            </w:r>
            <w:r w:rsidRPr="00DF1B4F">
              <w:rPr>
                <w:rFonts w:ascii="Arial" w:hAnsi="Arial" w:cs="Arial"/>
                <w:sz w:val="20"/>
                <w:szCs w:val="20"/>
              </w:rPr>
              <w:t>тельно</w:t>
            </w:r>
            <w:r>
              <w:rPr>
                <w:rFonts w:ascii="Arial" w:hAnsi="Arial" w:cs="Arial"/>
                <w:sz w:val="20"/>
                <w:szCs w:val="20"/>
              </w:rPr>
              <w:t>го мусора, мусор рыхлый и слежавш</w:t>
            </w:r>
            <w:r w:rsidRPr="00DF1B4F">
              <w:rPr>
                <w:rFonts w:ascii="Arial" w:hAnsi="Arial" w:cs="Arial"/>
                <w:sz w:val="20"/>
                <w:szCs w:val="20"/>
              </w:rPr>
              <w:t>ийся</w:t>
            </w:r>
          </w:p>
        </w:tc>
      </w:tr>
      <w:tr w:rsidR="00DF1B4F" w:rsidRPr="00DF1B4F" w:rsidTr="00DF1B4F">
        <w:trPr>
          <w:trHeight w:val="510"/>
        </w:trPr>
        <w:tc>
          <w:tcPr>
            <w:tcW w:w="319" w:type="pct"/>
            <w:tcBorders>
              <w:top w:val="nil"/>
              <w:left w:val="single" w:sz="4" w:space="0" w:color="auto"/>
              <w:bottom w:val="single" w:sz="4" w:space="0" w:color="auto"/>
              <w:right w:val="single" w:sz="4" w:space="0" w:color="auto"/>
            </w:tcBorders>
            <w:shd w:val="clear" w:color="auto" w:fill="auto"/>
            <w:noWrap/>
            <w:hideMark/>
          </w:tcPr>
          <w:p w:rsidR="00DF1B4F" w:rsidRPr="00DF1B4F" w:rsidRDefault="00DF1B4F" w:rsidP="00DF1B4F">
            <w:pPr>
              <w:jc w:val="center"/>
              <w:rPr>
                <w:rFonts w:ascii="Arial" w:hAnsi="Arial" w:cs="Arial"/>
                <w:sz w:val="20"/>
                <w:szCs w:val="20"/>
              </w:rPr>
            </w:pPr>
            <w:r w:rsidRPr="00DF1B4F">
              <w:rPr>
                <w:rFonts w:ascii="Arial" w:hAnsi="Arial" w:cs="Arial"/>
                <w:sz w:val="20"/>
                <w:szCs w:val="20"/>
              </w:rPr>
              <w:t>2</w:t>
            </w:r>
          </w:p>
        </w:tc>
        <w:tc>
          <w:tcPr>
            <w:tcW w:w="2263" w:type="pct"/>
            <w:tcBorders>
              <w:top w:val="nil"/>
              <w:left w:val="nil"/>
              <w:bottom w:val="single" w:sz="4" w:space="0" w:color="auto"/>
              <w:right w:val="single" w:sz="4" w:space="0" w:color="auto"/>
            </w:tcBorders>
            <w:shd w:val="clear" w:color="auto" w:fill="auto"/>
            <w:hideMark/>
          </w:tcPr>
          <w:p w:rsidR="00DF1B4F" w:rsidRPr="00DF1B4F" w:rsidRDefault="00DF1B4F" w:rsidP="00DF1B4F">
            <w:pPr>
              <w:rPr>
                <w:rFonts w:ascii="Arial" w:hAnsi="Arial" w:cs="Arial"/>
                <w:sz w:val="20"/>
                <w:szCs w:val="20"/>
              </w:rPr>
            </w:pPr>
            <w:r w:rsidRPr="00DF1B4F">
              <w:rPr>
                <w:rFonts w:ascii="Arial" w:hAnsi="Arial" w:cs="Arial"/>
                <w:sz w:val="20"/>
                <w:szCs w:val="20"/>
              </w:rPr>
              <w:t>Перемещении мусора  на последующие 40 метров</w:t>
            </w:r>
          </w:p>
        </w:tc>
        <w:tc>
          <w:tcPr>
            <w:tcW w:w="910" w:type="pct"/>
            <w:tcBorders>
              <w:top w:val="nil"/>
              <w:left w:val="nil"/>
              <w:bottom w:val="single" w:sz="4" w:space="0" w:color="auto"/>
              <w:right w:val="single" w:sz="4" w:space="0" w:color="auto"/>
            </w:tcBorders>
            <w:shd w:val="clear" w:color="auto" w:fill="auto"/>
            <w:hideMark/>
          </w:tcPr>
          <w:p w:rsidR="00DF1B4F" w:rsidRPr="00DF1B4F" w:rsidRDefault="00DF1B4F" w:rsidP="00DF1B4F">
            <w:pPr>
              <w:jc w:val="center"/>
              <w:rPr>
                <w:rFonts w:ascii="Arial" w:hAnsi="Arial" w:cs="Arial"/>
                <w:sz w:val="20"/>
                <w:szCs w:val="20"/>
              </w:rPr>
            </w:pPr>
            <w:r w:rsidRPr="00DF1B4F">
              <w:rPr>
                <w:rFonts w:ascii="Arial" w:hAnsi="Arial" w:cs="Arial"/>
                <w:sz w:val="20"/>
                <w:szCs w:val="20"/>
              </w:rPr>
              <w:t>1000 м3 грунта</w:t>
            </w:r>
          </w:p>
        </w:tc>
        <w:tc>
          <w:tcPr>
            <w:tcW w:w="446" w:type="pct"/>
            <w:gridSpan w:val="2"/>
            <w:tcBorders>
              <w:top w:val="nil"/>
              <w:left w:val="nil"/>
              <w:bottom w:val="single" w:sz="4" w:space="0" w:color="auto"/>
              <w:right w:val="single" w:sz="4" w:space="0" w:color="auto"/>
            </w:tcBorders>
            <w:shd w:val="clear" w:color="auto" w:fill="auto"/>
            <w:hideMark/>
          </w:tcPr>
          <w:p w:rsidR="00DF1B4F" w:rsidRPr="00DF1B4F" w:rsidRDefault="00DF1B4F" w:rsidP="00DF1B4F">
            <w:pPr>
              <w:jc w:val="right"/>
              <w:rPr>
                <w:rFonts w:ascii="Arial" w:hAnsi="Arial" w:cs="Arial"/>
                <w:sz w:val="20"/>
                <w:szCs w:val="20"/>
              </w:rPr>
            </w:pPr>
            <w:r w:rsidRPr="00DF1B4F">
              <w:rPr>
                <w:rFonts w:ascii="Arial" w:hAnsi="Arial" w:cs="Arial"/>
                <w:sz w:val="20"/>
                <w:szCs w:val="20"/>
              </w:rPr>
              <w:t>6,75</w:t>
            </w:r>
          </w:p>
        </w:tc>
        <w:tc>
          <w:tcPr>
            <w:tcW w:w="1062" w:type="pct"/>
            <w:gridSpan w:val="2"/>
            <w:tcBorders>
              <w:top w:val="nil"/>
              <w:left w:val="nil"/>
              <w:bottom w:val="single" w:sz="4" w:space="0" w:color="auto"/>
              <w:right w:val="single" w:sz="4" w:space="0" w:color="auto"/>
            </w:tcBorders>
            <w:shd w:val="clear" w:color="auto" w:fill="auto"/>
            <w:noWrap/>
            <w:hideMark/>
          </w:tcPr>
          <w:p w:rsidR="00DF1B4F" w:rsidRPr="00DF1B4F" w:rsidRDefault="00DF1B4F" w:rsidP="00DF1B4F">
            <w:pPr>
              <w:rPr>
                <w:rFonts w:ascii="Arial" w:hAnsi="Arial" w:cs="Arial"/>
                <w:sz w:val="20"/>
                <w:szCs w:val="20"/>
              </w:rPr>
            </w:pPr>
            <w:r w:rsidRPr="00DF1B4F">
              <w:rPr>
                <w:rFonts w:ascii="Arial" w:hAnsi="Arial" w:cs="Arial"/>
                <w:sz w:val="20"/>
                <w:szCs w:val="20"/>
              </w:rPr>
              <w:t> </w:t>
            </w:r>
          </w:p>
        </w:tc>
      </w:tr>
    </w:tbl>
    <w:p w:rsidR="000878EF" w:rsidRDefault="000878EF" w:rsidP="00A9589E">
      <w:pPr>
        <w:rPr>
          <w:sz w:val="18"/>
          <w:szCs w:val="18"/>
        </w:rPr>
      </w:pPr>
    </w:p>
    <w:p w:rsidR="00DC6822" w:rsidRDefault="00DC6822" w:rsidP="00DC6822">
      <w:pPr>
        <w:jc w:val="center"/>
        <w:rPr>
          <w:b/>
          <w:szCs w:val="28"/>
        </w:rPr>
      </w:pPr>
    </w:p>
    <w:p w:rsidR="00DC6822" w:rsidRPr="00DC6822" w:rsidRDefault="00DC6822" w:rsidP="00DC6822">
      <w:pPr>
        <w:jc w:val="center"/>
        <w:rPr>
          <w:b/>
          <w:sz w:val="20"/>
          <w:szCs w:val="20"/>
        </w:rPr>
      </w:pPr>
      <w:r w:rsidRPr="00DC6822">
        <w:rPr>
          <w:b/>
          <w:sz w:val="20"/>
          <w:szCs w:val="20"/>
        </w:rPr>
        <w:lastRenderedPageBreak/>
        <w:t>АДМИНИСТРАЦИЯ ТУЖИНСКОГО МУНИЦИПАЛЬНОГО РАЙОНА</w:t>
      </w:r>
    </w:p>
    <w:p w:rsidR="00DC6822" w:rsidRPr="00DC6822" w:rsidRDefault="00DC6822" w:rsidP="00DC6822">
      <w:pPr>
        <w:jc w:val="center"/>
        <w:rPr>
          <w:b/>
          <w:sz w:val="20"/>
          <w:szCs w:val="20"/>
        </w:rPr>
      </w:pPr>
      <w:r w:rsidRPr="00DC6822">
        <w:rPr>
          <w:b/>
          <w:sz w:val="20"/>
          <w:szCs w:val="20"/>
        </w:rPr>
        <w:t>КИРОВСКОЙ ОБЛАСТИ</w:t>
      </w:r>
    </w:p>
    <w:p w:rsidR="00DC6822" w:rsidRPr="00DC6822" w:rsidRDefault="00DC6822" w:rsidP="00DC6822">
      <w:pPr>
        <w:jc w:val="center"/>
        <w:rPr>
          <w:b/>
          <w:sz w:val="20"/>
          <w:szCs w:val="20"/>
        </w:rPr>
      </w:pPr>
    </w:p>
    <w:p w:rsidR="00DC6822" w:rsidRPr="00DC6822" w:rsidRDefault="00DC6822" w:rsidP="00DC6822">
      <w:pPr>
        <w:jc w:val="center"/>
        <w:rPr>
          <w:b/>
          <w:sz w:val="20"/>
          <w:szCs w:val="20"/>
        </w:rPr>
      </w:pPr>
      <w:r w:rsidRPr="00DC6822">
        <w:rPr>
          <w:b/>
          <w:sz w:val="20"/>
          <w:szCs w:val="20"/>
        </w:rPr>
        <w:t>ПОСТАНОВЛЕНИЕ</w:t>
      </w:r>
    </w:p>
    <w:p w:rsidR="00DC6822" w:rsidRPr="00DC6822" w:rsidRDefault="00DC6822" w:rsidP="00DC6822">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DC6822" w:rsidRPr="00DC6822" w:rsidTr="00ED7274">
        <w:tc>
          <w:tcPr>
            <w:tcW w:w="2376" w:type="dxa"/>
            <w:tcBorders>
              <w:top w:val="nil"/>
              <w:left w:val="nil"/>
              <w:bottom w:val="single" w:sz="4" w:space="0" w:color="auto"/>
              <w:right w:val="nil"/>
            </w:tcBorders>
          </w:tcPr>
          <w:p w:rsidR="00DC6822" w:rsidRPr="00DC6822" w:rsidRDefault="00DC6822" w:rsidP="00DC6822">
            <w:pPr>
              <w:tabs>
                <w:tab w:val="left" w:pos="2115"/>
              </w:tabs>
              <w:jc w:val="center"/>
              <w:rPr>
                <w:sz w:val="20"/>
                <w:szCs w:val="20"/>
              </w:rPr>
            </w:pPr>
            <w:r w:rsidRPr="00DC6822">
              <w:rPr>
                <w:sz w:val="20"/>
                <w:szCs w:val="20"/>
              </w:rPr>
              <w:t>25.01.2016</w:t>
            </w:r>
          </w:p>
        </w:tc>
        <w:tc>
          <w:tcPr>
            <w:tcW w:w="5387" w:type="dxa"/>
            <w:tcBorders>
              <w:top w:val="nil"/>
              <w:left w:val="nil"/>
              <w:bottom w:val="nil"/>
              <w:right w:val="nil"/>
            </w:tcBorders>
          </w:tcPr>
          <w:p w:rsidR="00DC6822" w:rsidRPr="00DC6822" w:rsidRDefault="00DC6822" w:rsidP="00DC6822">
            <w:pPr>
              <w:tabs>
                <w:tab w:val="left" w:pos="2602"/>
              </w:tabs>
              <w:jc w:val="right"/>
              <w:rPr>
                <w:sz w:val="20"/>
                <w:szCs w:val="20"/>
              </w:rPr>
            </w:pPr>
            <w:r w:rsidRPr="00DC6822">
              <w:rPr>
                <w:sz w:val="20"/>
                <w:szCs w:val="20"/>
              </w:rPr>
              <w:t>№</w:t>
            </w:r>
          </w:p>
        </w:tc>
        <w:tc>
          <w:tcPr>
            <w:tcW w:w="1948" w:type="dxa"/>
            <w:tcBorders>
              <w:top w:val="nil"/>
              <w:left w:val="nil"/>
              <w:bottom w:val="single" w:sz="4" w:space="0" w:color="auto"/>
              <w:right w:val="nil"/>
            </w:tcBorders>
          </w:tcPr>
          <w:p w:rsidR="00DC6822" w:rsidRPr="00DC6822" w:rsidRDefault="00DC6822" w:rsidP="00DC6822">
            <w:pPr>
              <w:tabs>
                <w:tab w:val="left" w:pos="2602"/>
              </w:tabs>
              <w:jc w:val="center"/>
              <w:rPr>
                <w:sz w:val="20"/>
                <w:szCs w:val="20"/>
              </w:rPr>
            </w:pPr>
            <w:r w:rsidRPr="00DC6822">
              <w:rPr>
                <w:sz w:val="20"/>
                <w:szCs w:val="20"/>
              </w:rPr>
              <w:t>14</w:t>
            </w:r>
          </w:p>
        </w:tc>
      </w:tr>
      <w:tr w:rsidR="00DC6822" w:rsidRPr="00DC6822" w:rsidTr="00ED7274">
        <w:tc>
          <w:tcPr>
            <w:tcW w:w="9711" w:type="dxa"/>
            <w:gridSpan w:val="3"/>
            <w:tcBorders>
              <w:top w:val="nil"/>
              <w:left w:val="nil"/>
              <w:bottom w:val="nil"/>
              <w:right w:val="nil"/>
            </w:tcBorders>
          </w:tcPr>
          <w:p w:rsidR="00DC6822" w:rsidRPr="00DC6822" w:rsidRDefault="00DC6822" w:rsidP="00DC6822">
            <w:pPr>
              <w:jc w:val="center"/>
              <w:rPr>
                <w:sz w:val="20"/>
                <w:szCs w:val="20"/>
              </w:rPr>
            </w:pPr>
            <w:r w:rsidRPr="00DC6822">
              <w:rPr>
                <w:sz w:val="20"/>
                <w:szCs w:val="20"/>
              </w:rPr>
              <w:t>пгт Тужа</w:t>
            </w:r>
          </w:p>
        </w:tc>
      </w:tr>
    </w:tbl>
    <w:p w:rsidR="00DC6822" w:rsidRPr="00DC6822" w:rsidRDefault="00DC6822" w:rsidP="00DC6822">
      <w:pPr>
        <w:jc w:val="both"/>
        <w:rPr>
          <w:sz w:val="20"/>
          <w:szCs w:val="20"/>
        </w:rPr>
      </w:pPr>
    </w:p>
    <w:p w:rsidR="00DC6822" w:rsidRPr="00DC6822" w:rsidRDefault="00DC6822" w:rsidP="00DC6822">
      <w:pPr>
        <w:jc w:val="center"/>
        <w:rPr>
          <w:b/>
          <w:sz w:val="20"/>
          <w:szCs w:val="20"/>
        </w:rPr>
      </w:pPr>
      <w:r w:rsidRPr="00DC6822">
        <w:rPr>
          <w:b/>
          <w:sz w:val="20"/>
          <w:szCs w:val="20"/>
        </w:rPr>
        <w:t>Об утверждении административного регламента предоставления</w:t>
      </w:r>
    </w:p>
    <w:p w:rsidR="00DC6822" w:rsidRPr="00DC6822" w:rsidRDefault="00DC6822" w:rsidP="00DC6822">
      <w:pPr>
        <w:jc w:val="center"/>
        <w:rPr>
          <w:b/>
          <w:sz w:val="20"/>
          <w:szCs w:val="20"/>
        </w:rPr>
      </w:pPr>
      <w:r w:rsidRPr="00DC6822">
        <w:rPr>
          <w:b/>
          <w:sz w:val="20"/>
          <w:szCs w:val="20"/>
        </w:rPr>
        <w:t xml:space="preserve"> мун</w:t>
      </w:r>
      <w:r w:rsidRPr="00DC6822">
        <w:rPr>
          <w:b/>
          <w:sz w:val="20"/>
          <w:szCs w:val="20"/>
        </w:rPr>
        <w:t>и</w:t>
      </w:r>
      <w:r w:rsidRPr="00DC6822">
        <w:rPr>
          <w:b/>
          <w:sz w:val="20"/>
          <w:szCs w:val="20"/>
        </w:rPr>
        <w:t xml:space="preserve">ципальной услуги «Продление срока действия разрешения на </w:t>
      </w:r>
    </w:p>
    <w:p w:rsidR="00DC6822" w:rsidRPr="00DC6822" w:rsidRDefault="00DC6822" w:rsidP="00DC6822">
      <w:pPr>
        <w:jc w:val="center"/>
        <w:rPr>
          <w:b/>
          <w:sz w:val="20"/>
          <w:szCs w:val="20"/>
        </w:rPr>
      </w:pPr>
      <w:r w:rsidRPr="00DC6822">
        <w:rPr>
          <w:b/>
          <w:sz w:val="20"/>
          <w:szCs w:val="20"/>
        </w:rPr>
        <w:t>строительство и внесение изменений в разрешение на строительство</w:t>
      </w:r>
    </w:p>
    <w:p w:rsidR="00DC6822" w:rsidRPr="00DC6822" w:rsidRDefault="00DC6822" w:rsidP="00DC6822">
      <w:pPr>
        <w:jc w:val="center"/>
        <w:rPr>
          <w:b/>
          <w:sz w:val="20"/>
          <w:szCs w:val="20"/>
        </w:rPr>
      </w:pPr>
      <w:r w:rsidRPr="00DC6822">
        <w:rPr>
          <w:b/>
          <w:sz w:val="20"/>
          <w:szCs w:val="20"/>
        </w:rPr>
        <w:t xml:space="preserve"> на те</w:t>
      </w:r>
      <w:r w:rsidRPr="00DC6822">
        <w:rPr>
          <w:b/>
          <w:sz w:val="20"/>
          <w:szCs w:val="20"/>
        </w:rPr>
        <w:t>р</w:t>
      </w:r>
      <w:r w:rsidRPr="00DC6822">
        <w:rPr>
          <w:b/>
          <w:sz w:val="20"/>
          <w:szCs w:val="20"/>
        </w:rPr>
        <w:t xml:space="preserve">ритории муниципального образования </w:t>
      </w:r>
    </w:p>
    <w:p w:rsidR="00DC6822" w:rsidRPr="00DC6822" w:rsidRDefault="00DC6822" w:rsidP="00DC6822">
      <w:pPr>
        <w:jc w:val="center"/>
        <w:rPr>
          <w:b/>
          <w:sz w:val="20"/>
          <w:szCs w:val="20"/>
        </w:rPr>
      </w:pPr>
      <w:r w:rsidRPr="00DC6822">
        <w:rPr>
          <w:b/>
          <w:sz w:val="20"/>
          <w:szCs w:val="20"/>
        </w:rPr>
        <w:t>Тужинский муниципальный ра</w:t>
      </w:r>
      <w:r w:rsidRPr="00DC6822">
        <w:rPr>
          <w:b/>
          <w:sz w:val="20"/>
          <w:szCs w:val="20"/>
        </w:rPr>
        <w:t>й</w:t>
      </w:r>
      <w:r w:rsidRPr="00DC6822">
        <w:rPr>
          <w:b/>
          <w:sz w:val="20"/>
          <w:szCs w:val="20"/>
        </w:rPr>
        <w:t>он»</w:t>
      </w:r>
    </w:p>
    <w:p w:rsidR="00DC6822" w:rsidRPr="00DC6822" w:rsidRDefault="00DC6822" w:rsidP="00DC6822">
      <w:pPr>
        <w:jc w:val="center"/>
        <w:rPr>
          <w:b/>
          <w:sz w:val="20"/>
          <w:szCs w:val="20"/>
        </w:rPr>
      </w:pPr>
    </w:p>
    <w:p w:rsidR="00DC6822" w:rsidRPr="00DC6822" w:rsidRDefault="00DC6822" w:rsidP="00DC6822">
      <w:pPr>
        <w:autoSpaceDE w:val="0"/>
        <w:snapToGrid w:val="0"/>
        <w:ind w:firstLine="709"/>
        <w:jc w:val="both"/>
        <w:rPr>
          <w:sz w:val="20"/>
          <w:szCs w:val="20"/>
        </w:rPr>
      </w:pPr>
      <w:r w:rsidRPr="00DC6822">
        <w:rPr>
          <w:sz w:val="20"/>
          <w:szCs w:val="20"/>
        </w:rPr>
        <w:t>В соответствии с Федеральным законом от 27.07.2010 № 210-ФЗ «Об организации предоставления государственных и муниципальных услуг», п</w:t>
      </w:r>
      <w:r w:rsidRPr="00DC6822">
        <w:rPr>
          <w:sz w:val="20"/>
          <w:szCs w:val="20"/>
        </w:rPr>
        <w:t>о</w:t>
      </w:r>
      <w:r w:rsidRPr="00DC6822">
        <w:rPr>
          <w:sz w:val="20"/>
          <w:szCs w:val="20"/>
        </w:rPr>
        <w:t>становлением администрации Тужинского муниципального района от 17.02.2011 № 53 «Об административных регламентах предоставления мун</w:t>
      </w:r>
      <w:r w:rsidRPr="00DC6822">
        <w:rPr>
          <w:sz w:val="20"/>
          <w:szCs w:val="20"/>
        </w:rPr>
        <w:t>и</w:t>
      </w:r>
      <w:r w:rsidRPr="00DC6822">
        <w:rPr>
          <w:sz w:val="20"/>
          <w:szCs w:val="20"/>
        </w:rPr>
        <w:t>ципальных услуг» администрация Тужинского муниципального района     ПОСТАНОВЛЯЕТ:</w:t>
      </w:r>
    </w:p>
    <w:p w:rsidR="00DC6822" w:rsidRPr="00DC6822" w:rsidRDefault="00DC6822" w:rsidP="00DC6822">
      <w:pPr>
        <w:tabs>
          <w:tab w:val="left" w:pos="993"/>
        </w:tabs>
        <w:ind w:hanging="709"/>
        <w:jc w:val="both"/>
        <w:rPr>
          <w:b/>
          <w:sz w:val="20"/>
          <w:szCs w:val="20"/>
        </w:rPr>
      </w:pPr>
      <w:r w:rsidRPr="00DC6822">
        <w:rPr>
          <w:sz w:val="20"/>
          <w:szCs w:val="20"/>
        </w:rPr>
        <w:t xml:space="preserve">                  1. Утвердить административный регламент предоставления муниц</w:t>
      </w:r>
      <w:r w:rsidRPr="00DC6822">
        <w:rPr>
          <w:sz w:val="20"/>
          <w:szCs w:val="20"/>
        </w:rPr>
        <w:t>и</w:t>
      </w:r>
      <w:r w:rsidRPr="00DC6822">
        <w:rPr>
          <w:sz w:val="20"/>
          <w:szCs w:val="20"/>
        </w:rPr>
        <w:t>пальной услуги «Продление срока действия разрешения на строительство и внесение  изменений в разрешение на строительство на территории муниц</w:t>
      </w:r>
      <w:r w:rsidRPr="00DC6822">
        <w:rPr>
          <w:sz w:val="20"/>
          <w:szCs w:val="20"/>
        </w:rPr>
        <w:t>и</w:t>
      </w:r>
      <w:r w:rsidRPr="00DC6822">
        <w:rPr>
          <w:sz w:val="20"/>
          <w:szCs w:val="20"/>
        </w:rPr>
        <w:t>пального образования Тужинский муниципальный район»</w:t>
      </w:r>
      <w:r w:rsidRPr="00DC6822">
        <w:rPr>
          <w:b/>
          <w:sz w:val="20"/>
          <w:szCs w:val="20"/>
        </w:rPr>
        <w:t xml:space="preserve"> </w:t>
      </w:r>
      <w:r w:rsidRPr="00DC6822">
        <w:rPr>
          <w:sz w:val="20"/>
          <w:szCs w:val="20"/>
        </w:rPr>
        <w:t>(далее — административный регламент) согласно прил</w:t>
      </w:r>
      <w:r w:rsidRPr="00DC6822">
        <w:rPr>
          <w:sz w:val="20"/>
          <w:szCs w:val="20"/>
        </w:rPr>
        <w:t>о</w:t>
      </w:r>
      <w:r w:rsidRPr="00DC6822">
        <w:rPr>
          <w:sz w:val="20"/>
          <w:szCs w:val="20"/>
        </w:rPr>
        <w:t>жению.</w:t>
      </w:r>
    </w:p>
    <w:p w:rsidR="00DC6822" w:rsidRPr="00DC6822" w:rsidRDefault="00DC6822" w:rsidP="00DC6822">
      <w:pPr>
        <w:autoSpaceDE w:val="0"/>
        <w:snapToGrid w:val="0"/>
        <w:ind w:firstLine="709"/>
        <w:jc w:val="both"/>
        <w:rPr>
          <w:sz w:val="20"/>
          <w:szCs w:val="20"/>
        </w:rPr>
      </w:pPr>
      <w:r w:rsidRPr="00DC6822">
        <w:rPr>
          <w:sz w:val="20"/>
          <w:szCs w:val="20"/>
        </w:rPr>
        <w:t>2. Разместить административный регламент на официальном сайте а</w:t>
      </w:r>
      <w:r w:rsidRPr="00DC6822">
        <w:rPr>
          <w:sz w:val="20"/>
          <w:szCs w:val="20"/>
        </w:rPr>
        <w:t>д</w:t>
      </w:r>
      <w:r w:rsidRPr="00DC6822">
        <w:rPr>
          <w:sz w:val="20"/>
          <w:szCs w:val="20"/>
        </w:rPr>
        <w:t>министрации Тужинского муниципального района, в сети Интернет и на Едином портале государственных и муниципальных услуг (</w:t>
      </w:r>
      <w:hyperlink r:id="rId14" w:history="1">
        <w:r w:rsidRPr="00DC6822">
          <w:rPr>
            <w:rStyle w:val="af6"/>
            <w:sz w:val="20"/>
            <w:szCs w:val="20"/>
            <w:lang w:val="en-US"/>
          </w:rPr>
          <w:t>www</w:t>
        </w:r>
        <w:r w:rsidRPr="00DC6822">
          <w:rPr>
            <w:rStyle w:val="af6"/>
            <w:sz w:val="20"/>
            <w:szCs w:val="20"/>
          </w:rPr>
          <w:t>.</w:t>
        </w:r>
        <w:r w:rsidRPr="00DC6822">
          <w:rPr>
            <w:rStyle w:val="af6"/>
            <w:sz w:val="20"/>
            <w:szCs w:val="20"/>
            <w:lang w:val="en-US"/>
          </w:rPr>
          <w:t>gosuslugi</w:t>
        </w:r>
        <w:r w:rsidRPr="00DC6822">
          <w:rPr>
            <w:rStyle w:val="af6"/>
            <w:sz w:val="20"/>
            <w:szCs w:val="20"/>
          </w:rPr>
          <w:t>.</w:t>
        </w:r>
        <w:r w:rsidRPr="00DC6822">
          <w:rPr>
            <w:rStyle w:val="af6"/>
            <w:sz w:val="20"/>
            <w:szCs w:val="20"/>
            <w:lang w:val="en-US"/>
          </w:rPr>
          <w:t>ru</w:t>
        </w:r>
      </w:hyperlink>
      <w:r w:rsidRPr="00DC6822">
        <w:rPr>
          <w:sz w:val="20"/>
          <w:szCs w:val="20"/>
        </w:rPr>
        <w:t>).</w:t>
      </w:r>
    </w:p>
    <w:p w:rsidR="00DC6822" w:rsidRPr="00DC6822" w:rsidRDefault="00DC6822" w:rsidP="00DC6822">
      <w:pPr>
        <w:autoSpaceDE w:val="0"/>
        <w:snapToGrid w:val="0"/>
        <w:ind w:firstLine="709"/>
        <w:jc w:val="both"/>
        <w:rPr>
          <w:sz w:val="20"/>
          <w:szCs w:val="20"/>
        </w:rPr>
      </w:pPr>
      <w:r w:rsidRPr="00DC6822">
        <w:rPr>
          <w:sz w:val="20"/>
          <w:szCs w:val="20"/>
        </w:rPr>
        <w:t>3. Настоящее постановление вступает в силу с момента опубл</w:t>
      </w:r>
      <w:r w:rsidRPr="00DC6822">
        <w:rPr>
          <w:sz w:val="20"/>
          <w:szCs w:val="20"/>
        </w:rPr>
        <w:t>и</w:t>
      </w:r>
      <w:r w:rsidRPr="00DC6822">
        <w:rPr>
          <w:sz w:val="20"/>
          <w:szCs w:val="20"/>
        </w:rPr>
        <w:t>кования в Бюллетене муниципальных нормативных правовых актов о</w:t>
      </w:r>
      <w:r w:rsidRPr="00DC6822">
        <w:rPr>
          <w:sz w:val="20"/>
          <w:szCs w:val="20"/>
        </w:rPr>
        <w:t>р</w:t>
      </w:r>
      <w:r w:rsidRPr="00DC6822">
        <w:rPr>
          <w:sz w:val="20"/>
          <w:szCs w:val="20"/>
        </w:rPr>
        <w:t>ганов местного самоуправления Тужинского муниципального района Кировской области.</w:t>
      </w:r>
    </w:p>
    <w:p w:rsidR="00DC6822" w:rsidRPr="00DC6822" w:rsidRDefault="00DC6822" w:rsidP="00DC6822">
      <w:pPr>
        <w:autoSpaceDE w:val="0"/>
        <w:snapToGrid w:val="0"/>
        <w:ind w:firstLine="709"/>
        <w:jc w:val="both"/>
        <w:rPr>
          <w:sz w:val="20"/>
          <w:szCs w:val="20"/>
        </w:rPr>
      </w:pPr>
      <w:r w:rsidRPr="00DC6822">
        <w:rPr>
          <w:sz w:val="20"/>
          <w:szCs w:val="20"/>
        </w:rPr>
        <w:t>4. Контроль за соблюдением административного регламента во</w:t>
      </w:r>
      <w:r w:rsidRPr="00DC6822">
        <w:rPr>
          <w:sz w:val="20"/>
          <w:szCs w:val="20"/>
        </w:rPr>
        <w:t>з</w:t>
      </w:r>
      <w:r w:rsidRPr="00DC6822">
        <w:rPr>
          <w:sz w:val="20"/>
          <w:szCs w:val="20"/>
        </w:rPr>
        <w:t>ложить на отдел по жизнеобеспечению администрации Тужинского муниципального района.</w:t>
      </w:r>
    </w:p>
    <w:p w:rsidR="00DC6822" w:rsidRPr="00DC6822" w:rsidRDefault="00DC6822" w:rsidP="00DC6822">
      <w:pPr>
        <w:autoSpaceDE w:val="0"/>
        <w:snapToGrid w:val="0"/>
        <w:ind w:firstLine="709"/>
        <w:jc w:val="both"/>
        <w:rPr>
          <w:sz w:val="20"/>
          <w:szCs w:val="20"/>
        </w:rPr>
      </w:pPr>
    </w:p>
    <w:tbl>
      <w:tblPr>
        <w:tblW w:w="0" w:type="auto"/>
        <w:tblLook w:val="04A0"/>
      </w:tblPr>
      <w:tblGrid>
        <w:gridCol w:w="4786"/>
        <w:gridCol w:w="4925"/>
      </w:tblGrid>
      <w:tr w:rsidR="00DC6822" w:rsidRPr="00DC6822" w:rsidTr="00ED7274">
        <w:tc>
          <w:tcPr>
            <w:tcW w:w="4786" w:type="dxa"/>
          </w:tcPr>
          <w:p w:rsidR="00DC6822" w:rsidRPr="00DC6822" w:rsidRDefault="00DC6822" w:rsidP="00DC6822">
            <w:pPr>
              <w:rPr>
                <w:sz w:val="20"/>
                <w:szCs w:val="20"/>
              </w:rPr>
            </w:pPr>
            <w:r w:rsidRPr="00DC6822">
              <w:rPr>
                <w:sz w:val="20"/>
                <w:szCs w:val="20"/>
              </w:rPr>
              <w:t>Глава администрации Тужинского муниципального района</w:t>
            </w:r>
          </w:p>
        </w:tc>
        <w:tc>
          <w:tcPr>
            <w:tcW w:w="4925" w:type="dxa"/>
          </w:tcPr>
          <w:p w:rsidR="00DC6822" w:rsidRPr="00DC6822" w:rsidRDefault="00DC6822" w:rsidP="00DC6822">
            <w:pPr>
              <w:jc w:val="right"/>
              <w:rPr>
                <w:sz w:val="20"/>
                <w:szCs w:val="20"/>
              </w:rPr>
            </w:pPr>
          </w:p>
          <w:p w:rsidR="00DC6822" w:rsidRPr="00DC6822" w:rsidRDefault="00DC6822" w:rsidP="00DC6822">
            <w:pPr>
              <w:jc w:val="center"/>
              <w:rPr>
                <w:sz w:val="20"/>
                <w:szCs w:val="20"/>
              </w:rPr>
            </w:pPr>
            <w:r w:rsidRPr="00DC6822">
              <w:rPr>
                <w:sz w:val="20"/>
                <w:szCs w:val="20"/>
              </w:rPr>
              <w:t xml:space="preserve">                     Е.В. Видякина</w:t>
            </w:r>
          </w:p>
        </w:tc>
      </w:tr>
    </w:tbl>
    <w:p w:rsidR="00DF1B4F" w:rsidRPr="00DC6822" w:rsidRDefault="00DF1B4F" w:rsidP="00DC6822">
      <w:pPr>
        <w:rPr>
          <w:sz w:val="20"/>
          <w:szCs w:val="20"/>
        </w:rPr>
      </w:pPr>
    </w:p>
    <w:p w:rsidR="00DC6822" w:rsidRPr="00DC6822" w:rsidRDefault="00DC6822" w:rsidP="00DC6822">
      <w:pPr>
        <w:ind w:firstLine="5398"/>
        <w:jc w:val="both"/>
        <w:rPr>
          <w:sz w:val="20"/>
          <w:szCs w:val="20"/>
        </w:rPr>
      </w:pPr>
      <w:r w:rsidRPr="00DC6822">
        <w:rPr>
          <w:sz w:val="20"/>
          <w:szCs w:val="20"/>
        </w:rPr>
        <w:t>Приложение</w:t>
      </w:r>
    </w:p>
    <w:p w:rsidR="00DC6822" w:rsidRPr="00DC6822" w:rsidRDefault="00DC6822" w:rsidP="00DC6822">
      <w:pPr>
        <w:ind w:firstLine="5398"/>
        <w:jc w:val="both"/>
        <w:rPr>
          <w:sz w:val="20"/>
          <w:szCs w:val="20"/>
        </w:rPr>
      </w:pPr>
    </w:p>
    <w:p w:rsidR="00DC6822" w:rsidRPr="00DC6822" w:rsidRDefault="00DC6822" w:rsidP="00DC6822">
      <w:pPr>
        <w:ind w:firstLine="5398"/>
        <w:jc w:val="both"/>
        <w:rPr>
          <w:sz w:val="20"/>
          <w:szCs w:val="20"/>
        </w:rPr>
      </w:pPr>
      <w:r w:rsidRPr="00DC6822">
        <w:rPr>
          <w:sz w:val="20"/>
          <w:szCs w:val="20"/>
        </w:rPr>
        <w:t>УТВЕРЖДЕН</w:t>
      </w:r>
    </w:p>
    <w:p w:rsidR="00DC6822" w:rsidRPr="00DC6822" w:rsidRDefault="00DC6822" w:rsidP="00DC6822">
      <w:pPr>
        <w:ind w:firstLine="5398"/>
        <w:jc w:val="both"/>
        <w:rPr>
          <w:sz w:val="20"/>
          <w:szCs w:val="20"/>
        </w:rPr>
      </w:pPr>
    </w:p>
    <w:p w:rsidR="00DC6822" w:rsidRPr="00DC6822" w:rsidRDefault="00DC6822" w:rsidP="00DC6822">
      <w:pPr>
        <w:ind w:firstLine="5398"/>
        <w:jc w:val="both"/>
        <w:rPr>
          <w:sz w:val="20"/>
          <w:szCs w:val="20"/>
        </w:rPr>
      </w:pPr>
      <w:r w:rsidRPr="00DC6822">
        <w:rPr>
          <w:sz w:val="20"/>
          <w:szCs w:val="20"/>
        </w:rPr>
        <w:t>постановлением админ</w:t>
      </w:r>
      <w:r w:rsidRPr="00DC6822">
        <w:rPr>
          <w:sz w:val="20"/>
          <w:szCs w:val="20"/>
        </w:rPr>
        <w:t>и</w:t>
      </w:r>
      <w:r w:rsidRPr="00DC6822">
        <w:rPr>
          <w:sz w:val="20"/>
          <w:szCs w:val="20"/>
        </w:rPr>
        <w:t xml:space="preserve">страции </w:t>
      </w:r>
    </w:p>
    <w:p w:rsidR="00DC6822" w:rsidRPr="00DC6822" w:rsidRDefault="00DC6822" w:rsidP="00DC6822">
      <w:pPr>
        <w:ind w:left="5398"/>
        <w:jc w:val="both"/>
        <w:rPr>
          <w:sz w:val="20"/>
          <w:szCs w:val="20"/>
        </w:rPr>
      </w:pPr>
      <w:r w:rsidRPr="00DC6822">
        <w:rPr>
          <w:sz w:val="20"/>
          <w:szCs w:val="20"/>
        </w:rPr>
        <w:t>Тужинского муниципального района</w:t>
      </w:r>
    </w:p>
    <w:p w:rsidR="00DC6822" w:rsidRPr="00DC6822" w:rsidRDefault="00DC6822" w:rsidP="00DC6822">
      <w:pPr>
        <w:ind w:firstLine="5398"/>
        <w:jc w:val="both"/>
        <w:rPr>
          <w:sz w:val="20"/>
          <w:szCs w:val="20"/>
        </w:rPr>
      </w:pPr>
      <w:r w:rsidRPr="00DC6822">
        <w:rPr>
          <w:sz w:val="20"/>
          <w:szCs w:val="20"/>
        </w:rPr>
        <w:t>от _25.01.2016_ № _14_</w:t>
      </w:r>
    </w:p>
    <w:p w:rsidR="00DC6822" w:rsidRPr="00DC6822" w:rsidRDefault="00DC6822" w:rsidP="00DC6822">
      <w:pPr>
        <w:pStyle w:val="ConsPlusTitle"/>
        <w:jc w:val="center"/>
        <w:rPr>
          <w:rFonts w:ascii="Times New Roman" w:hAnsi="Times New Roman" w:cs="Times New Roman"/>
        </w:rPr>
      </w:pPr>
    </w:p>
    <w:p w:rsidR="00DC6822" w:rsidRPr="00DC6822" w:rsidRDefault="00DC6822" w:rsidP="00DC6822">
      <w:pPr>
        <w:pStyle w:val="ConsPlusTitle"/>
        <w:jc w:val="center"/>
        <w:rPr>
          <w:rFonts w:ascii="Times New Roman" w:hAnsi="Times New Roman" w:cs="Times New Roman"/>
        </w:rPr>
      </w:pPr>
      <w:r w:rsidRPr="00DC6822">
        <w:rPr>
          <w:rFonts w:ascii="Times New Roman" w:hAnsi="Times New Roman" w:cs="Times New Roman"/>
        </w:rPr>
        <w:t>Административный регламент</w:t>
      </w:r>
    </w:p>
    <w:p w:rsidR="00DC6822" w:rsidRPr="00DC6822" w:rsidRDefault="00DC6822" w:rsidP="00DC6822">
      <w:pPr>
        <w:pStyle w:val="ConsPlusTitle"/>
        <w:jc w:val="center"/>
        <w:rPr>
          <w:rFonts w:ascii="Times New Roman" w:hAnsi="Times New Roman" w:cs="Times New Roman"/>
        </w:rPr>
      </w:pPr>
      <w:r w:rsidRPr="00DC6822">
        <w:rPr>
          <w:rFonts w:ascii="Times New Roman" w:hAnsi="Times New Roman" w:cs="Times New Roman"/>
        </w:rPr>
        <w:t>предоставления муниципальной услуги</w:t>
      </w:r>
    </w:p>
    <w:p w:rsidR="00DC6822" w:rsidRPr="00DC6822" w:rsidRDefault="00DC6822" w:rsidP="00DC6822">
      <w:pPr>
        <w:shd w:val="clear" w:color="auto" w:fill="FFFFFF"/>
        <w:jc w:val="center"/>
        <w:rPr>
          <w:rFonts w:cs="Arial"/>
          <w:b/>
          <w:bCs/>
          <w:sz w:val="20"/>
          <w:szCs w:val="20"/>
        </w:rPr>
      </w:pPr>
      <w:r w:rsidRPr="00DC6822">
        <w:rPr>
          <w:b/>
          <w:sz w:val="20"/>
          <w:szCs w:val="20"/>
        </w:rPr>
        <w:t>«</w:t>
      </w:r>
      <w:r w:rsidRPr="00DC6822">
        <w:rPr>
          <w:rFonts w:cs="Arial"/>
          <w:b/>
          <w:bCs/>
          <w:sz w:val="20"/>
          <w:szCs w:val="20"/>
        </w:rPr>
        <w:t xml:space="preserve">Продление срока действия разрешения на строительство </w:t>
      </w:r>
    </w:p>
    <w:p w:rsidR="00DC6822" w:rsidRPr="00DC6822" w:rsidRDefault="00DC6822" w:rsidP="00DC6822">
      <w:pPr>
        <w:shd w:val="clear" w:color="auto" w:fill="FFFFFF"/>
        <w:jc w:val="center"/>
        <w:rPr>
          <w:rFonts w:cs="Arial"/>
          <w:b/>
          <w:bCs/>
          <w:sz w:val="20"/>
          <w:szCs w:val="20"/>
        </w:rPr>
      </w:pPr>
      <w:r w:rsidRPr="00DC6822">
        <w:rPr>
          <w:rFonts w:cs="Arial"/>
          <w:b/>
          <w:bCs/>
          <w:sz w:val="20"/>
          <w:szCs w:val="20"/>
        </w:rPr>
        <w:t xml:space="preserve">и внесение изменений разрешение  на строительство на территории  </w:t>
      </w:r>
    </w:p>
    <w:p w:rsidR="00DC6822" w:rsidRPr="00DC6822" w:rsidRDefault="00DC6822" w:rsidP="00DC6822">
      <w:pPr>
        <w:shd w:val="clear" w:color="auto" w:fill="FFFFFF"/>
        <w:jc w:val="center"/>
        <w:rPr>
          <w:b/>
          <w:sz w:val="20"/>
          <w:szCs w:val="20"/>
        </w:rPr>
      </w:pPr>
      <w:r w:rsidRPr="00DC6822">
        <w:rPr>
          <w:rFonts w:cs="Arial"/>
          <w:b/>
          <w:bCs/>
          <w:sz w:val="20"/>
          <w:szCs w:val="20"/>
        </w:rPr>
        <w:t>м</w:t>
      </w:r>
      <w:r w:rsidRPr="00DC6822">
        <w:rPr>
          <w:rFonts w:cs="Arial"/>
          <w:b/>
          <w:bCs/>
          <w:sz w:val="20"/>
          <w:szCs w:val="20"/>
        </w:rPr>
        <w:t>у</w:t>
      </w:r>
      <w:r w:rsidRPr="00DC6822">
        <w:rPr>
          <w:rFonts w:cs="Arial"/>
          <w:b/>
          <w:bCs/>
          <w:sz w:val="20"/>
          <w:szCs w:val="20"/>
        </w:rPr>
        <w:t>ниципального образования Тужинский муниципальный район»</w:t>
      </w:r>
    </w:p>
    <w:p w:rsidR="00DC6822" w:rsidRPr="00DC6822" w:rsidRDefault="00DC6822" w:rsidP="00DC6822">
      <w:pPr>
        <w:jc w:val="center"/>
        <w:rPr>
          <w:b/>
          <w:bCs/>
          <w:sz w:val="20"/>
          <w:szCs w:val="20"/>
        </w:rPr>
      </w:pPr>
    </w:p>
    <w:p w:rsidR="00DC6822" w:rsidRPr="00DC6822" w:rsidRDefault="00DC6822" w:rsidP="00DC6822">
      <w:pPr>
        <w:jc w:val="center"/>
        <w:rPr>
          <w:b/>
          <w:bCs/>
          <w:sz w:val="20"/>
          <w:szCs w:val="20"/>
        </w:rPr>
      </w:pPr>
      <w:r w:rsidRPr="00DC6822">
        <w:rPr>
          <w:b/>
          <w:bCs/>
          <w:sz w:val="20"/>
          <w:szCs w:val="20"/>
        </w:rPr>
        <w:t>1. Общие положения</w:t>
      </w:r>
    </w:p>
    <w:p w:rsidR="00DC6822" w:rsidRPr="00DC6822" w:rsidRDefault="00DC6822" w:rsidP="00DC6822">
      <w:pPr>
        <w:suppressAutoHyphens/>
        <w:ind w:left="707" w:firstLine="1"/>
        <w:jc w:val="both"/>
        <w:rPr>
          <w:b/>
          <w:bCs/>
          <w:sz w:val="20"/>
          <w:szCs w:val="20"/>
        </w:rPr>
      </w:pPr>
      <w:r w:rsidRPr="00DC6822">
        <w:rPr>
          <w:b/>
          <w:bCs/>
          <w:sz w:val="20"/>
          <w:szCs w:val="20"/>
        </w:rPr>
        <w:t>1.1. Предмет регулирования регламента</w:t>
      </w:r>
    </w:p>
    <w:p w:rsidR="00DC6822" w:rsidRPr="00DC6822" w:rsidRDefault="00DC6822" w:rsidP="00DC6822">
      <w:pPr>
        <w:shd w:val="clear" w:color="auto" w:fill="FFFFFF"/>
        <w:ind w:firstLine="707"/>
        <w:jc w:val="both"/>
        <w:rPr>
          <w:bCs/>
          <w:sz w:val="20"/>
          <w:szCs w:val="20"/>
        </w:rPr>
      </w:pPr>
      <w:r w:rsidRPr="00DC6822">
        <w:rPr>
          <w:sz w:val="20"/>
          <w:szCs w:val="20"/>
        </w:rPr>
        <w:t xml:space="preserve">Административный регламент предоставления муниципальной услуги </w:t>
      </w:r>
      <w:r w:rsidRPr="00DC6822">
        <w:rPr>
          <w:bCs/>
          <w:sz w:val="20"/>
          <w:szCs w:val="20"/>
        </w:rPr>
        <w:t>«</w:t>
      </w:r>
      <w:r w:rsidRPr="00DC6822">
        <w:rPr>
          <w:rFonts w:cs="Arial"/>
          <w:bCs/>
          <w:sz w:val="20"/>
          <w:szCs w:val="20"/>
        </w:rPr>
        <w:t>Продление срока действия разрешения на строительство и внесение изм</w:t>
      </w:r>
      <w:r w:rsidRPr="00DC6822">
        <w:rPr>
          <w:rFonts w:cs="Arial"/>
          <w:bCs/>
          <w:sz w:val="20"/>
          <w:szCs w:val="20"/>
        </w:rPr>
        <w:t>е</w:t>
      </w:r>
      <w:r w:rsidRPr="00DC6822">
        <w:rPr>
          <w:rFonts w:cs="Arial"/>
          <w:bCs/>
          <w:sz w:val="20"/>
          <w:szCs w:val="20"/>
        </w:rPr>
        <w:t>нений разрешение  на строительство на территории</w:t>
      </w:r>
      <w:r w:rsidRPr="00DC6822">
        <w:rPr>
          <w:rFonts w:cs="Arial"/>
          <w:b/>
          <w:bCs/>
          <w:sz w:val="20"/>
          <w:szCs w:val="20"/>
        </w:rPr>
        <w:t xml:space="preserve">  </w:t>
      </w:r>
      <w:r w:rsidRPr="00DC6822">
        <w:rPr>
          <w:rFonts w:cs="Arial"/>
          <w:bCs/>
          <w:sz w:val="20"/>
          <w:szCs w:val="20"/>
        </w:rPr>
        <w:t>муниципального образования Тужинский муниципальный район</w:t>
      </w:r>
      <w:r w:rsidRPr="00DC6822">
        <w:rPr>
          <w:bCs/>
          <w:sz w:val="20"/>
          <w:szCs w:val="20"/>
        </w:rPr>
        <w:t xml:space="preserve">» </w:t>
      </w:r>
      <w:r w:rsidRPr="00DC6822">
        <w:rPr>
          <w:sz w:val="20"/>
          <w:szCs w:val="20"/>
        </w:rPr>
        <w:t>(далее – Административный ре</w:t>
      </w:r>
      <w:r w:rsidRPr="00DC6822">
        <w:rPr>
          <w:sz w:val="20"/>
          <w:szCs w:val="20"/>
        </w:rPr>
        <w:t>г</w:t>
      </w:r>
      <w:r w:rsidRPr="00DC6822">
        <w:rPr>
          <w:sz w:val="20"/>
          <w:szCs w:val="20"/>
        </w:rPr>
        <w:t>ламент) определяет круг заявителей, стандарт предоставления муниципал</w:t>
      </w:r>
      <w:r w:rsidRPr="00DC6822">
        <w:rPr>
          <w:sz w:val="20"/>
          <w:szCs w:val="20"/>
        </w:rPr>
        <w:t>ь</w:t>
      </w:r>
      <w:r w:rsidRPr="00DC6822">
        <w:rPr>
          <w:sz w:val="20"/>
          <w:szCs w:val="20"/>
        </w:rPr>
        <w:t>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w:t>
      </w:r>
      <w:r w:rsidRPr="00DC6822">
        <w:rPr>
          <w:sz w:val="20"/>
          <w:szCs w:val="20"/>
        </w:rPr>
        <w:t>н</w:t>
      </w:r>
      <w:r w:rsidRPr="00DC6822">
        <w:rPr>
          <w:sz w:val="20"/>
          <w:szCs w:val="20"/>
        </w:rPr>
        <w:t>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w:t>
      </w:r>
      <w:r w:rsidRPr="00DC6822">
        <w:rPr>
          <w:sz w:val="20"/>
          <w:szCs w:val="20"/>
        </w:rPr>
        <w:t>з</w:t>
      </w:r>
      <w:r w:rsidRPr="00DC6822">
        <w:rPr>
          <w:sz w:val="20"/>
          <w:szCs w:val="20"/>
        </w:rPr>
        <w:t>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w:t>
      </w:r>
      <w:r w:rsidRPr="00DC6822">
        <w:rPr>
          <w:sz w:val="20"/>
          <w:szCs w:val="20"/>
        </w:rPr>
        <w:t>и</w:t>
      </w:r>
      <w:r w:rsidRPr="00DC6822">
        <w:rPr>
          <w:sz w:val="20"/>
          <w:szCs w:val="20"/>
        </w:rPr>
        <w:t>ципальной услуги</w:t>
      </w:r>
      <w:r w:rsidRPr="00DC6822">
        <w:rPr>
          <w:bCs/>
          <w:sz w:val="20"/>
          <w:szCs w:val="20"/>
        </w:rPr>
        <w:t xml:space="preserve">. </w:t>
      </w:r>
    </w:p>
    <w:p w:rsidR="00DC6822" w:rsidRPr="00DC6822" w:rsidRDefault="00DC6822" w:rsidP="00DC6822">
      <w:pPr>
        <w:autoSpaceDE w:val="0"/>
        <w:autoSpaceDN w:val="0"/>
        <w:adjustRightInd w:val="0"/>
        <w:ind w:firstLine="709"/>
        <w:jc w:val="both"/>
        <w:rPr>
          <w:bCs/>
          <w:iCs/>
          <w:sz w:val="20"/>
          <w:szCs w:val="20"/>
        </w:rPr>
      </w:pPr>
      <w:r w:rsidRPr="00DC6822">
        <w:rPr>
          <w:sz w:val="20"/>
          <w:szCs w:val="20"/>
        </w:rPr>
        <w:t xml:space="preserve">Основные понятия в настоящем регламенте используются в том же значении, в котором они приведены в Федеральном </w:t>
      </w:r>
      <w:hyperlink r:id="rId15" w:history="1">
        <w:r w:rsidRPr="00DC6822">
          <w:rPr>
            <w:sz w:val="20"/>
            <w:szCs w:val="20"/>
          </w:rPr>
          <w:t>законе</w:t>
        </w:r>
      </w:hyperlink>
      <w:r w:rsidRPr="00DC6822">
        <w:rPr>
          <w:sz w:val="20"/>
          <w:szCs w:val="20"/>
        </w:rPr>
        <w:t xml:space="preserve"> от 27.07.2010 № 210-ФЗ «Об организации предоставления государственных и муниципал</w:t>
      </w:r>
      <w:r w:rsidRPr="00DC6822">
        <w:rPr>
          <w:sz w:val="20"/>
          <w:szCs w:val="20"/>
        </w:rPr>
        <w:t>ь</w:t>
      </w:r>
      <w:r w:rsidRPr="00DC6822">
        <w:rPr>
          <w:sz w:val="20"/>
          <w:szCs w:val="20"/>
        </w:rPr>
        <w:t xml:space="preserve">ных услуг» </w:t>
      </w:r>
      <w:r w:rsidRPr="00DC6822">
        <w:rPr>
          <w:bCs/>
          <w:iCs/>
          <w:sz w:val="20"/>
          <w:szCs w:val="20"/>
        </w:rPr>
        <w:t>и иных нормативных правовых актах Российской Федерации и Кировской области.</w:t>
      </w:r>
    </w:p>
    <w:p w:rsidR="00DC6822" w:rsidRPr="00DC6822" w:rsidRDefault="00DC6822" w:rsidP="00DC6822">
      <w:pPr>
        <w:suppressAutoHyphens/>
        <w:autoSpaceDE w:val="0"/>
        <w:ind w:firstLine="709"/>
        <w:jc w:val="both"/>
        <w:rPr>
          <w:b/>
          <w:sz w:val="20"/>
          <w:szCs w:val="20"/>
        </w:rPr>
      </w:pPr>
      <w:r w:rsidRPr="00DC6822">
        <w:rPr>
          <w:b/>
          <w:sz w:val="20"/>
          <w:szCs w:val="20"/>
        </w:rPr>
        <w:t>1.2. Круг заявителей</w:t>
      </w:r>
    </w:p>
    <w:p w:rsidR="00DC6822" w:rsidRPr="00DC6822" w:rsidRDefault="00DC6822" w:rsidP="00DC6822">
      <w:pPr>
        <w:autoSpaceDE w:val="0"/>
        <w:autoSpaceDN w:val="0"/>
        <w:adjustRightInd w:val="0"/>
        <w:ind w:firstLine="709"/>
        <w:jc w:val="both"/>
        <w:rPr>
          <w:sz w:val="20"/>
          <w:szCs w:val="20"/>
        </w:rPr>
      </w:pPr>
      <w:r w:rsidRPr="00DC6822">
        <w:rPr>
          <w:sz w:val="20"/>
          <w:szCs w:val="20"/>
        </w:rPr>
        <w:lastRenderedPageBreak/>
        <w:t>Заявителем при п</w:t>
      </w:r>
      <w:r w:rsidRPr="00DC6822">
        <w:rPr>
          <w:rFonts w:cs="Arial"/>
          <w:bCs/>
          <w:sz w:val="20"/>
          <w:szCs w:val="20"/>
        </w:rPr>
        <w:t xml:space="preserve">редоставлении муниципальной услуги является – </w:t>
      </w:r>
      <w:r w:rsidRPr="00DC6822">
        <w:rPr>
          <w:sz w:val="20"/>
          <w:szCs w:val="20"/>
        </w:rPr>
        <w:t>з</w:t>
      </w:r>
      <w:r w:rsidRPr="00DC6822">
        <w:rPr>
          <w:sz w:val="20"/>
          <w:szCs w:val="20"/>
        </w:rPr>
        <w:t>а</w:t>
      </w:r>
      <w:r w:rsidRPr="00DC6822">
        <w:rPr>
          <w:sz w:val="20"/>
          <w:szCs w:val="20"/>
        </w:rPr>
        <w:t>стройщики (за исключением государственных органов и их терр</w:t>
      </w:r>
      <w:r w:rsidRPr="00DC6822">
        <w:rPr>
          <w:sz w:val="20"/>
          <w:szCs w:val="20"/>
        </w:rPr>
        <w:t>и</w:t>
      </w:r>
      <w:r w:rsidRPr="00DC6822">
        <w:rPr>
          <w:sz w:val="20"/>
          <w:szCs w:val="20"/>
        </w:rPr>
        <w:t>ториальных органов, органов государственных внебюджетных фондов и их территориальных органов, органов местного самоуправления), либо их уполномоче</w:t>
      </w:r>
      <w:r w:rsidRPr="00DC6822">
        <w:rPr>
          <w:sz w:val="20"/>
          <w:szCs w:val="20"/>
        </w:rPr>
        <w:t>н</w:t>
      </w:r>
      <w:r w:rsidRPr="00DC6822">
        <w:rPr>
          <w:sz w:val="20"/>
          <w:szCs w:val="20"/>
        </w:rPr>
        <w:t>ные представители, обратившиеся с запросом о предоставлении муниципал</w:t>
      </w:r>
      <w:r w:rsidRPr="00DC6822">
        <w:rPr>
          <w:sz w:val="20"/>
          <w:szCs w:val="20"/>
        </w:rPr>
        <w:t>ь</w:t>
      </w:r>
      <w:r w:rsidRPr="00DC6822">
        <w:rPr>
          <w:sz w:val="20"/>
          <w:szCs w:val="20"/>
        </w:rPr>
        <w:t>ной услуги, выраженным в письменной или электронной форме (далее – з</w:t>
      </w:r>
      <w:r w:rsidRPr="00DC6822">
        <w:rPr>
          <w:sz w:val="20"/>
          <w:szCs w:val="20"/>
        </w:rPr>
        <w:t>а</w:t>
      </w:r>
      <w:r w:rsidRPr="00DC6822">
        <w:rPr>
          <w:sz w:val="20"/>
          <w:szCs w:val="20"/>
        </w:rPr>
        <w:t xml:space="preserve">явление). </w:t>
      </w:r>
    </w:p>
    <w:p w:rsidR="00DC6822" w:rsidRPr="00DC6822" w:rsidRDefault="00DC6822" w:rsidP="00DC6822">
      <w:pPr>
        <w:suppressAutoHyphens/>
        <w:autoSpaceDE w:val="0"/>
        <w:ind w:firstLine="709"/>
        <w:jc w:val="both"/>
        <w:rPr>
          <w:sz w:val="20"/>
          <w:szCs w:val="20"/>
        </w:rPr>
      </w:pPr>
      <w:r w:rsidRPr="00DC6822">
        <w:rPr>
          <w:b/>
          <w:sz w:val="20"/>
          <w:szCs w:val="20"/>
        </w:rPr>
        <w:t>1.3.</w:t>
      </w:r>
      <w:r w:rsidRPr="00DC6822">
        <w:rPr>
          <w:b/>
          <w:sz w:val="20"/>
          <w:szCs w:val="20"/>
        </w:rPr>
        <w:tab/>
        <w:t>Требования к порядку информирования о предоставлении муниципальной услуги</w:t>
      </w:r>
    </w:p>
    <w:p w:rsidR="00DC6822" w:rsidRPr="00DC6822" w:rsidRDefault="00DC6822" w:rsidP="00DC6822">
      <w:pPr>
        <w:autoSpaceDE w:val="0"/>
        <w:autoSpaceDN w:val="0"/>
        <w:adjustRightInd w:val="0"/>
        <w:ind w:firstLine="709"/>
        <w:jc w:val="both"/>
        <w:outlineLvl w:val="3"/>
        <w:rPr>
          <w:sz w:val="20"/>
          <w:szCs w:val="20"/>
        </w:rPr>
      </w:pPr>
      <w:r w:rsidRPr="00DC6822">
        <w:rPr>
          <w:sz w:val="20"/>
          <w:szCs w:val="20"/>
        </w:rPr>
        <w:t xml:space="preserve">1.3.1. Порядок получения информации по вопросам предоставления муниципальной услуги. </w:t>
      </w:r>
    </w:p>
    <w:p w:rsidR="00DC6822" w:rsidRPr="00DC6822" w:rsidRDefault="00DC6822" w:rsidP="00DC6822">
      <w:pPr>
        <w:autoSpaceDE w:val="0"/>
        <w:autoSpaceDN w:val="0"/>
        <w:adjustRightInd w:val="0"/>
        <w:ind w:firstLine="709"/>
        <w:jc w:val="both"/>
        <w:rPr>
          <w:sz w:val="20"/>
          <w:szCs w:val="20"/>
        </w:rPr>
      </w:pPr>
      <w:r w:rsidRPr="00DC6822">
        <w:rPr>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DC6822">
        <w:rPr>
          <w:bCs/>
          <w:sz w:val="20"/>
          <w:szCs w:val="20"/>
        </w:rPr>
        <w:t>о</w:t>
      </w:r>
      <w:r w:rsidRPr="00DC6822">
        <w:rPr>
          <w:bCs/>
          <w:sz w:val="20"/>
          <w:szCs w:val="20"/>
        </w:rPr>
        <w:t>р</w:t>
      </w:r>
      <w:r w:rsidRPr="00DC6822">
        <w:rPr>
          <w:bCs/>
          <w:sz w:val="20"/>
          <w:szCs w:val="20"/>
        </w:rPr>
        <w:t>гана, предоставляющего муниципальную услугу,</w:t>
      </w:r>
      <w:r w:rsidRPr="00DC6822">
        <w:rPr>
          <w:sz w:val="20"/>
          <w:szCs w:val="20"/>
        </w:rPr>
        <w:t xml:space="preserve"> способах получения и</w:t>
      </w:r>
      <w:r w:rsidRPr="00DC6822">
        <w:rPr>
          <w:sz w:val="20"/>
          <w:szCs w:val="20"/>
        </w:rPr>
        <w:t>н</w:t>
      </w:r>
      <w:r w:rsidRPr="00DC6822">
        <w:rPr>
          <w:sz w:val="20"/>
          <w:szCs w:val="20"/>
        </w:rPr>
        <w:t>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w:t>
      </w:r>
      <w:r w:rsidRPr="00DC6822">
        <w:rPr>
          <w:sz w:val="20"/>
          <w:szCs w:val="20"/>
        </w:rPr>
        <w:t>о</w:t>
      </w:r>
      <w:r w:rsidRPr="00DC6822">
        <w:rPr>
          <w:sz w:val="20"/>
          <w:szCs w:val="20"/>
        </w:rPr>
        <w:t>лучить:</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 xml:space="preserve">на официальном сайте </w:t>
      </w:r>
      <w:r w:rsidRPr="00DC6822">
        <w:rPr>
          <w:bCs/>
          <w:sz w:val="20"/>
          <w:szCs w:val="20"/>
        </w:rPr>
        <w:t>органа, предоставляющего муниципальную у</w:t>
      </w:r>
      <w:r w:rsidRPr="00DC6822">
        <w:rPr>
          <w:bCs/>
          <w:sz w:val="20"/>
          <w:szCs w:val="20"/>
        </w:rPr>
        <w:t>с</w:t>
      </w:r>
      <w:r w:rsidRPr="00DC6822">
        <w:rPr>
          <w:bCs/>
          <w:sz w:val="20"/>
          <w:szCs w:val="20"/>
        </w:rPr>
        <w:t>лугу, в информационно-телекоммуникационной сети "Интернет" (далее – сеть Интернет)</w:t>
      </w:r>
      <w:r w:rsidRPr="00DC6822">
        <w:rPr>
          <w:sz w:val="20"/>
          <w:szCs w:val="20"/>
        </w:rPr>
        <w:t>;</w:t>
      </w:r>
    </w:p>
    <w:p w:rsidR="00DC6822" w:rsidRPr="00DC6822" w:rsidRDefault="00DC6822" w:rsidP="00DC6822">
      <w:pPr>
        <w:autoSpaceDE w:val="0"/>
        <w:autoSpaceDN w:val="0"/>
        <w:adjustRightInd w:val="0"/>
        <w:ind w:firstLine="709"/>
        <w:jc w:val="both"/>
        <w:outlineLvl w:val="3"/>
        <w:rPr>
          <w:bCs/>
          <w:sz w:val="20"/>
          <w:szCs w:val="20"/>
        </w:rPr>
      </w:pPr>
      <w:r w:rsidRPr="00DC6822">
        <w:rPr>
          <w:sz w:val="20"/>
          <w:szCs w:val="20"/>
        </w:rPr>
        <w:t xml:space="preserve">в </w:t>
      </w:r>
      <w:r w:rsidRPr="00DC6822">
        <w:rPr>
          <w:bCs/>
          <w:sz w:val="20"/>
          <w:szCs w:val="20"/>
        </w:rPr>
        <w:t>информационной системе «Портал государственных и муниципал</w:t>
      </w:r>
      <w:r w:rsidRPr="00DC6822">
        <w:rPr>
          <w:bCs/>
          <w:sz w:val="20"/>
          <w:szCs w:val="20"/>
        </w:rPr>
        <w:t>ь</w:t>
      </w:r>
      <w:r w:rsidRPr="00DC6822">
        <w:rPr>
          <w:bCs/>
          <w:sz w:val="20"/>
          <w:szCs w:val="20"/>
        </w:rPr>
        <w:t>ных услуг (функций) Кировской области» (далее – Региональный портал);</w:t>
      </w:r>
    </w:p>
    <w:p w:rsidR="00DC6822" w:rsidRPr="00DC6822" w:rsidRDefault="00DC6822" w:rsidP="00DC6822">
      <w:pPr>
        <w:autoSpaceDE w:val="0"/>
        <w:autoSpaceDN w:val="0"/>
        <w:adjustRightInd w:val="0"/>
        <w:ind w:firstLine="709"/>
        <w:jc w:val="both"/>
        <w:outlineLvl w:val="3"/>
        <w:rPr>
          <w:sz w:val="20"/>
          <w:szCs w:val="20"/>
        </w:rPr>
      </w:pPr>
      <w:r w:rsidRPr="00DC6822">
        <w:rPr>
          <w:sz w:val="20"/>
          <w:szCs w:val="20"/>
        </w:rPr>
        <w:t>в федеральной государственной информационной системе «Единый портал государственных и муниципальных услуг (функций)» (далее – Ед</w:t>
      </w:r>
      <w:r w:rsidRPr="00DC6822">
        <w:rPr>
          <w:sz w:val="20"/>
          <w:szCs w:val="20"/>
        </w:rPr>
        <w:t>и</w:t>
      </w:r>
      <w:r w:rsidRPr="00DC6822">
        <w:rPr>
          <w:sz w:val="20"/>
          <w:szCs w:val="20"/>
        </w:rPr>
        <w:t>ный портал);</w:t>
      </w:r>
    </w:p>
    <w:p w:rsidR="00DC6822" w:rsidRPr="00DC6822" w:rsidRDefault="00DC6822" w:rsidP="00DC6822">
      <w:pPr>
        <w:autoSpaceDE w:val="0"/>
        <w:autoSpaceDN w:val="0"/>
        <w:adjustRightInd w:val="0"/>
        <w:ind w:firstLine="709"/>
        <w:jc w:val="both"/>
        <w:outlineLvl w:val="3"/>
        <w:rPr>
          <w:sz w:val="20"/>
          <w:szCs w:val="20"/>
        </w:rPr>
      </w:pPr>
      <w:r w:rsidRPr="00DC6822">
        <w:rPr>
          <w:sz w:val="20"/>
          <w:szCs w:val="20"/>
        </w:rPr>
        <w:t>на информационных стендах в местах предоставления муниц</w:t>
      </w:r>
      <w:r w:rsidRPr="00DC6822">
        <w:rPr>
          <w:sz w:val="20"/>
          <w:szCs w:val="20"/>
        </w:rPr>
        <w:t>и</w:t>
      </w:r>
      <w:r w:rsidRPr="00DC6822">
        <w:rPr>
          <w:sz w:val="20"/>
          <w:szCs w:val="20"/>
        </w:rPr>
        <w:t>пальной услуги;</w:t>
      </w:r>
    </w:p>
    <w:p w:rsidR="00DC6822" w:rsidRPr="00DC6822" w:rsidRDefault="00DC6822" w:rsidP="00DC6822">
      <w:pPr>
        <w:pStyle w:val="punct"/>
        <w:numPr>
          <w:ilvl w:val="0"/>
          <w:numId w:val="0"/>
        </w:numPr>
        <w:spacing w:line="240" w:lineRule="auto"/>
        <w:ind w:firstLine="709"/>
        <w:rPr>
          <w:sz w:val="20"/>
          <w:szCs w:val="20"/>
        </w:rPr>
      </w:pPr>
      <w:r w:rsidRPr="00DC6822">
        <w:rPr>
          <w:sz w:val="20"/>
          <w:szCs w:val="20"/>
        </w:rPr>
        <w:t>при личном обращении заявителя;</w:t>
      </w:r>
    </w:p>
    <w:p w:rsidR="00DC6822" w:rsidRPr="00DC6822" w:rsidRDefault="00DC6822" w:rsidP="00DC6822">
      <w:pPr>
        <w:pStyle w:val="punct"/>
        <w:numPr>
          <w:ilvl w:val="0"/>
          <w:numId w:val="0"/>
        </w:numPr>
        <w:spacing w:line="240" w:lineRule="auto"/>
        <w:ind w:firstLine="709"/>
        <w:rPr>
          <w:sz w:val="20"/>
          <w:szCs w:val="20"/>
        </w:rPr>
      </w:pPr>
      <w:r w:rsidRPr="00DC6822">
        <w:rPr>
          <w:sz w:val="20"/>
          <w:szCs w:val="20"/>
        </w:rPr>
        <w:t>при обращении в письменной форме, в форме электронного д</w:t>
      </w:r>
      <w:r w:rsidRPr="00DC6822">
        <w:rPr>
          <w:sz w:val="20"/>
          <w:szCs w:val="20"/>
        </w:rPr>
        <w:t>о</w:t>
      </w:r>
      <w:r w:rsidRPr="00DC6822">
        <w:rPr>
          <w:sz w:val="20"/>
          <w:szCs w:val="20"/>
        </w:rPr>
        <w:t>кумента;</w:t>
      </w:r>
    </w:p>
    <w:p w:rsidR="00DC6822" w:rsidRPr="00DC6822" w:rsidRDefault="00DC6822" w:rsidP="00DC6822">
      <w:pPr>
        <w:pStyle w:val="punct"/>
        <w:numPr>
          <w:ilvl w:val="0"/>
          <w:numId w:val="0"/>
        </w:numPr>
        <w:spacing w:line="240" w:lineRule="auto"/>
        <w:ind w:firstLine="709"/>
        <w:rPr>
          <w:sz w:val="20"/>
          <w:szCs w:val="20"/>
        </w:rPr>
      </w:pPr>
      <w:r w:rsidRPr="00DC6822">
        <w:rPr>
          <w:sz w:val="20"/>
          <w:szCs w:val="20"/>
        </w:rPr>
        <w:t>по телефону.</w:t>
      </w:r>
    </w:p>
    <w:p w:rsidR="00DC6822" w:rsidRPr="00DC6822" w:rsidRDefault="00DC6822" w:rsidP="00DC6822">
      <w:pPr>
        <w:autoSpaceDE w:val="0"/>
        <w:autoSpaceDN w:val="0"/>
        <w:adjustRightInd w:val="0"/>
        <w:ind w:firstLine="709"/>
        <w:jc w:val="both"/>
        <w:rPr>
          <w:sz w:val="20"/>
          <w:szCs w:val="20"/>
        </w:rPr>
      </w:pPr>
      <w:r w:rsidRPr="00DC6822">
        <w:rPr>
          <w:sz w:val="20"/>
          <w:szCs w:val="20"/>
        </w:rPr>
        <w:t>1.3.2. Справочная информация о предоставлении муниципальной усл</w:t>
      </w:r>
      <w:r w:rsidRPr="00DC6822">
        <w:rPr>
          <w:sz w:val="20"/>
          <w:szCs w:val="20"/>
        </w:rPr>
        <w:t>у</w:t>
      </w:r>
      <w:r w:rsidRPr="00DC6822">
        <w:rPr>
          <w:sz w:val="20"/>
          <w:szCs w:val="20"/>
        </w:rPr>
        <w:t>ги:</w:t>
      </w:r>
    </w:p>
    <w:p w:rsidR="00DC6822" w:rsidRPr="00DC6822" w:rsidRDefault="00DC6822" w:rsidP="00DC6822">
      <w:pPr>
        <w:tabs>
          <w:tab w:val="left" w:pos="9354"/>
        </w:tabs>
        <w:ind w:firstLine="709"/>
        <w:jc w:val="both"/>
        <w:rPr>
          <w:sz w:val="20"/>
          <w:szCs w:val="20"/>
        </w:rPr>
      </w:pPr>
      <w:r w:rsidRPr="00DC6822">
        <w:rPr>
          <w:bCs/>
          <w:sz w:val="20"/>
          <w:szCs w:val="20"/>
        </w:rPr>
        <w:t>адрес</w:t>
      </w:r>
      <w:r w:rsidRPr="00DC6822">
        <w:rPr>
          <w:sz w:val="20"/>
          <w:szCs w:val="20"/>
        </w:rPr>
        <w:t xml:space="preserve"> м</w:t>
      </w:r>
      <w:r w:rsidRPr="00DC6822">
        <w:rPr>
          <w:bCs/>
          <w:sz w:val="20"/>
          <w:szCs w:val="20"/>
        </w:rPr>
        <w:t>естонахождения органа, предоставляющего муниципальную у</w:t>
      </w:r>
      <w:r w:rsidRPr="00DC6822">
        <w:rPr>
          <w:bCs/>
          <w:sz w:val="20"/>
          <w:szCs w:val="20"/>
        </w:rPr>
        <w:t>с</w:t>
      </w:r>
      <w:r w:rsidRPr="00DC6822">
        <w:rPr>
          <w:bCs/>
          <w:sz w:val="20"/>
          <w:szCs w:val="20"/>
        </w:rPr>
        <w:t>лугу: 612200, Кировская область, ул.Горького, дом 5,кабинет19;</w:t>
      </w:r>
    </w:p>
    <w:p w:rsidR="00DC6822" w:rsidRPr="00DC6822" w:rsidRDefault="00DC6822" w:rsidP="00DC6822">
      <w:pPr>
        <w:tabs>
          <w:tab w:val="left" w:pos="9354"/>
        </w:tabs>
        <w:autoSpaceDE w:val="0"/>
        <w:autoSpaceDN w:val="0"/>
        <w:adjustRightInd w:val="0"/>
        <w:ind w:firstLine="709"/>
        <w:rPr>
          <w:sz w:val="20"/>
          <w:szCs w:val="20"/>
        </w:rPr>
      </w:pPr>
      <w:r w:rsidRPr="00DC6822">
        <w:rPr>
          <w:sz w:val="20"/>
          <w:szCs w:val="20"/>
        </w:rPr>
        <w:t xml:space="preserve">режим работы: </w:t>
      </w:r>
    </w:p>
    <w:p w:rsidR="00DC6822" w:rsidRPr="00DC6822" w:rsidRDefault="00DC6822" w:rsidP="00DC6822">
      <w:pPr>
        <w:tabs>
          <w:tab w:val="left" w:pos="9354"/>
        </w:tabs>
        <w:autoSpaceDE w:val="0"/>
        <w:autoSpaceDN w:val="0"/>
        <w:adjustRightInd w:val="0"/>
        <w:ind w:firstLine="709"/>
        <w:rPr>
          <w:sz w:val="20"/>
          <w:szCs w:val="20"/>
        </w:rPr>
      </w:pPr>
      <w:r w:rsidRPr="00DC6822">
        <w:rPr>
          <w:sz w:val="20"/>
          <w:szCs w:val="20"/>
        </w:rPr>
        <w:t>понедельник, среда, четверг - с 8 .00 до 17 .00 ч;</w:t>
      </w:r>
    </w:p>
    <w:p w:rsidR="00DC6822" w:rsidRPr="00DC6822" w:rsidRDefault="00DC6822" w:rsidP="00DC6822">
      <w:pPr>
        <w:tabs>
          <w:tab w:val="left" w:pos="9354"/>
        </w:tabs>
        <w:autoSpaceDE w:val="0"/>
        <w:autoSpaceDN w:val="0"/>
        <w:adjustRightInd w:val="0"/>
        <w:ind w:firstLine="709"/>
        <w:rPr>
          <w:kern w:val="1"/>
          <w:sz w:val="20"/>
          <w:szCs w:val="20"/>
          <w:lang w:eastAsia="ar-SA"/>
        </w:rPr>
      </w:pPr>
      <w:r w:rsidRPr="00DC6822">
        <w:rPr>
          <w:sz w:val="20"/>
          <w:szCs w:val="20"/>
        </w:rPr>
        <w:t>пятница - с 8.00  до 16 .00 ч</w:t>
      </w:r>
      <w:r w:rsidRPr="00DC6822">
        <w:rPr>
          <w:kern w:val="1"/>
          <w:sz w:val="20"/>
          <w:szCs w:val="20"/>
          <w:lang w:eastAsia="ar-SA"/>
        </w:rPr>
        <w:t>;</w:t>
      </w:r>
    </w:p>
    <w:p w:rsidR="00DC6822" w:rsidRPr="00DC6822" w:rsidRDefault="00DC6822" w:rsidP="00DC6822">
      <w:pPr>
        <w:tabs>
          <w:tab w:val="left" w:pos="9354"/>
        </w:tabs>
        <w:autoSpaceDE w:val="0"/>
        <w:autoSpaceDN w:val="0"/>
        <w:adjustRightInd w:val="0"/>
        <w:ind w:firstLine="709"/>
        <w:rPr>
          <w:kern w:val="1"/>
          <w:sz w:val="20"/>
          <w:szCs w:val="20"/>
          <w:lang w:eastAsia="ar-SA"/>
        </w:rPr>
      </w:pPr>
      <w:r w:rsidRPr="00DC6822">
        <w:rPr>
          <w:kern w:val="1"/>
          <w:sz w:val="20"/>
          <w:szCs w:val="20"/>
          <w:lang w:eastAsia="ar-SA"/>
        </w:rPr>
        <w:t>суббота, воскресенье-выходной день;</w:t>
      </w:r>
    </w:p>
    <w:p w:rsidR="00DC6822" w:rsidRPr="00DC6822" w:rsidRDefault="00DC6822" w:rsidP="00DC6822">
      <w:pPr>
        <w:tabs>
          <w:tab w:val="left" w:pos="9354"/>
        </w:tabs>
        <w:autoSpaceDE w:val="0"/>
        <w:autoSpaceDN w:val="0"/>
        <w:adjustRightInd w:val="0"/>
        <w:ind w:firstLine="709"/>
        <w:rPr>
          <w:kern w:val="1"/>
          <w:sz w:val="20"/>
          <w:szCs w:val="20"/>
          <w:lang w:eastAsia="ar-SA"/>
        </w:rPr>
      </w:pPr>
      <w:r w:rsidRPr="00DC6822">
        <w:rPr>
          <w:kern w:val="1"/>
          <w:sz w:val="20"/>
          <w:szCs w:val="20"/>
          <w:lang w:eastAsia="ar-SA"/>
        </w:rPr>
        <w:t>обеденный перерыв - с 12 .00 до 13.00 ч</w:t>
      </w:r>
    </w:p>
    <w:p w:rsidR="00DC6822" w:rsidRPr="00DC6822" w:rsidRDefault="00DC6822" w:rsidP="00DC6822">
      <w:pPr>
        <w:tabs>
          <w:tab w:val="left" w:pos="9354"/>
        </w:tabs>
        <w:autoSpaceDE w:val="0"/>
        <w:autoSpaceDN w:val="0"/>
        <w:adjustRightInd w:val="0"/>
        <w:ind w:firstLine="709"/>
        <w:rPr>
          <w:sz w:val="20"/>
          <w:szCs w:val="20"/>
        </w:rPr>
      </w:pPr>
      <w:r w:rsidRPr="00DC6822">
        <w:rPr>
          <w:kern w:val="1"/>
          <w:sz w:val="20"/>
          <w:szCs w:val="20"/>
          <w:lang w:eastAsia="ar-SA"/>
        </w:rPr>
        <w:t>телефон:</w:t>
      </w:r>
      <w:r w:rsidRPr="00DC6822">
        <w:rPr>
          <w:kern w:val="1"/>
          <w:sz w:val="20"/>
          <w:szCs w:val="20"/>
          <w:u w:val="single"/>
          <w:lang w:eastAsia="ar-SA"/>
        </w:rPr>
        <w:t>88334021762</w:t>
      </w:r>
      <w:r w:rsidRPr="00DC6822">
        <w:rPr>
          <w:kern w:val="1"/>
          <w:sz w:val="20"/>
          <w:szCs w:val="20"/>
          <w:lang w:eastAsia="ar-SA"/>
        </w:rPr>
        <w:t>;</w:t>
      </w:r>
    </w:p>
    <w:p w:rsidR="00DC6822" w:rsidRPr="00DC6822" w:rsidRDefault="00DC6822" w:rsidP="00DC6822">
      <w:pPr>
        <w:tabs>
          <w:tab w:val="left" w:pos="9354"/>
        </w:tabs>
        <w:suppressAutoHyphens/>
        <w:autoSpaceDE w:val="0"/>
        <w:autoSpaceDN w:val="0"/>
        <w:adjustRightInd w:val="0"/>
        <w:ind w:firstLine="709"/>
        <w:jc w:val="both"/>
        <w:rPr>
          <w:sz w:val="20"/>
          <w:szCs w:val="20"/>
        </w:rPr>
      </w:pPr>
      <w:r w:rsidRPr="00DC6822">
        <w:rPr>
          <w:sz w:val="20"/>
          <w:szCs w:val="20"/>
        </w:rPr>
        <w:t xml:space="preserve">электронная почта: </w:t>
      </w:r>
      <w:r w:rsidRPr="00DC6822">
        <w:rPr>
          <w:sz w:val="20"/>
          <w:szCs w:val="20"/>
          <w:lang w:val="en-US"/>
        </w:rPr>
        <w:t>admintuzha</w:t>
      </w:r>
      <w:r w:rsidRPr="00DC6822">
        <w:rPr>
          <w:sz w:val="20"/>
          <w:szCs w:val="20"/>
        </w:rPr>
        <w:t>@</w:t>
      </w:r>
      <w:r w:rsidRPr="00DC6822">
        <w:rPr>
          <w:sz w:val="20"/>
          <w:szCs w:val="20"/>
          <w:lang w:val="en-US"/>
        </w:rPr>
        <w:t>mail</w:t>
      </w:r>
      <w:r w:rsidRPr="00DC6822">
        <w:rPr>
          <w:sz w:val="20"/>
          <w:szCs w:val="20"/>
        </w:rPr>
        <w:t>.</w:t>
      </w:r>
      <w:r w:rsidRPr="00DC6822">
        <w:rPr>
          <w:sz w:val="20"/>
          <w:szCs w:val="20"/>
          <w:lang w:val="en-US"/>
        </w:rPr>
        <w:t>ru</w:t>
      </w:r>
      <w:r w:rsidRPr="00DC6822">
        <w:rPr>
          <w:sz w:val="20"/>
          <w:szCs w:val="20"/>
        </w:rPr>
        <w:t>;</w:t>
      </w:r>
    </w:p>
    <w:p w:rsidR="00DC6822" w:rsidRPr="00DC6822" w:rsidRDefault="00DC6822" w:rsidP="00DC6822">
      <w:pPr>
        <w:tabs>
          <w:tab w:val="left" w:pos="9354"/>
        </w:tabs>
        <w:suppressAutoHyphens/>
        <w:autoSpaceDE w:val="0"/>
        <w:autoSpaceDN w:val="0"/>
        <w:adjustRightInd w:val="0"/>
        <w:ind w:firstLine="709"/>
        <w:jc w:val="both"/>
        <w:rPr>
          <w:kern w:val="24"/>
          <w:sz w:val="20"/>
          <w:szCs w:val="20"/>
          <w:u w:val="single"/>
          <w:lang w:eastAsia="ar-SA"/>
        </w:rPr>
      </w:pPr>
      <w:r w:rsidRPr="00DC6822">
        <w:rPr>
          <w:sz w:val="20"/>
          <w:szCs w:val="20"/>
        </w:rPr>
        <w:t xml:space="preserve">официальный сайт </w:t>
      </w:r>
      <w:r w:rsidRPr="00DC6822">
        <w:rPr>
          <w:sz w:val="20"/>
          <w:szCs w:val="20"/>
          <w:lang w:eastAsia="ar-SA"/>
        </w:rPr>
        <w:t>в сети Интернет</w:t>
      </w:r>
      <w:r w:rsidRPr="00DC6822">
        <w:rPr>
          <w:kern w:val="24"/>
          <w:sz w:val="20"/>
          <w:szCs w:val="20"/>
          <w:lang w:eastAsia="ar-SA"/>
        </w:rPr>
        <w:t>:</w:t>
      </w:r>
      <w:r w:rsidRPr="00DC6822">
        <w:rPr>
          <w:i/>
          <w:kern w:val="24"/>
          <w:sz w:val="20"/>
          <w:szCs w:val="20"/>
          <w:lang w:eastAsia="ar-SA"/>
        </w:rPr>
        <w:t xml:space="preserve"> </w:t>
      </w:r>
      <w:r w:rsidRPr="00DC6822">
        <w:rPr>
          <w:kern w:val="24"/>
          <w:sz w:val="20"/>
          <w:szCs w:val="20"/>
          <w:u w:val="single"/>
          <w:lang w:val="en-US" w:eastAsia="ar-SA"/>
        </w:rPr>
        <w:t>tuzha</w:t>
      </w:r>
      <w:r w:rsidRPr="00DC6822">
        <w:rPr>
          <w:kern w:val="24"/>
          <w:sz w:val="20"/>
          <w:szCs w:val="20"/>
          <w:u w:val="single"/>
          <w:lang w:eastAsia="ar-SA"/>
        </w:rPr>
        <w:t>.</w:t>
      </w:r>
      <w:r w:rsidRPr="00DC6822">
        <w:rPr>
          <w:kern w:val="24"/>
          <w:sz w:val="20"/>
          <w:szCs w:val="20"/>
          <w:u w:val="single"/>
          <w:lang w:val="en-US" w:eastAsia="ar-SA"/>
        </w:rPr>
        <w:t>ru</w:t>
      </w:r>
      <w:r w:rsidRPr="00DC6822">
        <w:rPr>
          <w:kern w:val="24"/>
          <w:sz w:val="20"/>
          <w:szCs w:val="20"/>
          <w:lang w:eastAsia="ar-SA"/>
        </w:rPr>
        <w:t xml:space="preserve"> раздел “Муниципальные услуги»</w:t>
      </w:r>
    </w:p>
    <w:p w:rsidR="00DC6822" w:rsidRPr="00DC6822" w:rsidRDefault="00DC6822" w:rsidP="00DC6822">
      <w:pPr>
        <w:autoSpaceDE w:val="0"/>
        <w:autoSpaceDN w:val="0"/>
        <w:adjustRightInd w:val="0"/>
        <w:ind w:firstLine="709"/>
        <w:jc w:val="both"/>
        <w:rPr>
          <w:sz w:val="20"/>
          <w:szCs w:val="20"/>
        </w:rPr>
      </w:pPr>
      <w:r w:rsidRPr="00DC6822">
        <w:rPr>
          <w:sz w:val="20"/>
          <w:szCs w:val="20"/>
        </w:rPr>
        <w:t>1.3.3. При личном обращении заявителя, а также обращении в пис</w:t>
      </w:r>
      <w:r w:rsidRPr="00DC6822">
        <w:rPr>
          <w:sz w:val="20"/>
          <w:szCs w:val="20"/>
        </w:rPr>
        <w:t>ь</w:t>
      </w:r>
      <w:r w:rsidRPr="00DC6822">
        <w:rPr>
          <w:sz w:val="20"/>
          <w:szCs w:val="20"/>
        </w:rPr>
        <w:t>менной (электронной) форме специалист, ответственный за предоставление муниципальной услуги, предоставляет заявителю подро</w:t>
      </w:r>
      <w:r w:rsidRPr="00DC6822">
        <w:rPr>
          <w:sz w:val="20"/>
          <w:szCs w:val="20"/>
        </w:rPr>
        <w:t>б</w:t>
      </w:r>
      <w:r w:rsidRPr="00DC6822">
        <w:rPr>
          <w:sz w:val="20"/>
          <w:szCs w:val="20"/>
        </w:rPr>
        <w:t xml:space="preserve">ную информацию о порядке предоставления муниципальной услуги. </w:t>
      </w:r>
    </w:p>
    <w:p w:rsidR="00DC6822" w:rsidRPr="00DC6822" w:rsidRDefault="00DC6822" w:rsidP="00DC6822">
      <w:pPr>
        <w:autoSpaceDE w:val="0"/>
        <w:autoSpaceDN w:val="0"/>
        <w:adjustRightInd w:val="0"/>
        <w:ind w:firstLine="709"/>
        <w:jc w:val="both"/>
        <w:rPr>
          <w:sz w:val="20"/>
          <w:szCs w:val="20"/>
        </w:rPr>
      </w:pPr>
      <w:r w:rsidRPr="00DC6822">
        <w:rPr>
          <w:sz w:val="20"/>
          <w:szCs w:val="20"/>
        </w:rPr>
        <w:t>1.3.4. Заявитель имеет право на получение сведений о ходе и</w:t>
      </w:r>
      <w:r w:rsidRPr="00DC6822">
        <w:rPr>
          <w:sz w:val="20"/>
          <w:szCs w:val="20"/>
        </w:rPr>
        <w:t>с</w:t>
      </w:r>
      <w:r w:rsidRPr="00DC6822">
        <w:rPr>
          <w:sz w:val="20"/>
          <w:szCs w:val="20"/>
        </w:rPr>
        <w:t>полнения муниципальной услуги при помощи телефона или посредством личного п</w:t>
      </w:r>
      <w:r w:rsidRPr="00DC6822">
        <w:rPr>
          <w:sz w:val="20"/>
          <w:szCs w:val="20"/>
        </w:rPr>
        <w:t>о</w:t>
      </w:r>
      <w:r w:rsidRPr="00DC6822">
        <w:rPr>
          <w:sz w:val="20"/>
          <w:szCs w:val="20"/>
        </w:rPr>
        <w:t>сещения в соответствии с режимом работы Администрации с момента приема документов в дни и часы работы органа, предоставляющего муниципал</w:t>
      </w:r>
      <w:r w:rsidRPr="00DC6822">
        <w:rPr>
          <w:sz w:val="20"/>
          <w:szCs w:val="20"/>
        </w:rPr>
        <w:t>ь</w:t>
      </w:r>
      <w:r w:rsidRPr="00DC6822">
        <w:rPr>
          <w:sz w:val="20"/>
          <w:szCs w:val="20"/>
        </w:rPr>
        <w:t>ную услугу.</w:t>
      </w:r>
    </w:p>
    <w:p w:rsidR="00DC6822" w:rsidRPr="00DC6822" w:rsidRDefault="00DC6822" w:rsidP="00DC6822">
      <w:pPr>
        <w:autoSpaceDE w:val="0"/>
        <w:autoSpaceDN w:val="0"/>
        <w:adjustRightInd w:val="0"/>
        <w:ind w:firstLine="709"/>
        <w:jc w:val="both"/>
        <w:rPr>
          <w:sz w:val="20"/>
          <w:szCs w:val="20"/>
        </w:rPr>
      </w:pPr>
      <w:r w:rsidRPr="00DC6822">
        <w:rPr>
          <w:sz w:val="20"/>
          <w:szCs w:val="20"/>
        </w:rPr>
        <w:t>1.3.5. Для получения сведений о ходе исполнения муниципальной у</w:t>
      </w:r>
      <w:r w:rsidRPr="00DC6822">
        <w:rPr>
          <w:sz w:val="20"/>
          <w:szCs w:val="20"/>
        </w:rPr>
        <w:t>с</w:t>
      </w:r>
      <w:r w:rsidRPr="00DC6822">
        <w:rPr>
          <w:sz w:val="20"/>
          <w:szCs w:val="20"/>
        </w:rPr>
        <w:t>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C6822" w:rsidRPr="00DC6822" w:rsidRDefault="00DC6822" w:rsidP="00DC6822">
      <w:pPr>
        <w:ind w:firstLine="709"/>
        <w:jc w:val="both"/>
        <w:rPr>
          <w:sz w:val="20"/>
          <w:szCs w:val="20"/>
        </w:rPr>
      </w:pPr>
      <w:r w:rsidRPr="00DC6822">
        <w:rPr>
          <w:sz w:val="20"/>
          <w:szCs w:val="20"/>
        </w:rPr>
        <w:t>В случае подачи заявления в форме электронного документа с испол</w:t>
      </w:r>
      <w:r w:rsidRPr="00DC6822">
        <w:rPr>
          <w:sz w:val="20"/>
          <w:szCs w:val="20"/>
        </w:rPr>
        <w:t>ь</w:t>
      </w:r>
      <w:r w:rsidRPr="00DC6822">
        <w:rPr>
          <w:sz w:val="20"/>
          <w:szCs w:val="20"/>
        </w:rPr>
        <w:t>зованием Единого портала или Регионального портала, инфо</w:t>
      </w:r>
      <w:r w:rsidRPr="00DC6822">
        <w:rPr>
          <w:sz w:val="20"/>
          <w:szCs w:val="20"/>
        </w:rPr>
        <w:t>р</w:t>
      </w:r>
      <w:r w:rsidRPr="00DC6822">
        <w:rPr>
          <w:sz w:val="20"/>
          <w:szCs w:val="20"/>
        </w:rPr>
        <w:t>мирование о ходе предоставления муниципальной услуги осуществляется путем отобр</w:t>
      </w:r>
      <w:r w:rsidRPr="00DC6822">
        <w:rPr>
          <w:sz w:val="20"/>
          <w:szCs w:val="20"/>
        </w:rPr>
        <w:t>а</w:t>
      </w:r>
      <w:r w:rsidRPr="00DC6822">
        <w:rPr>
          <w:sz w:val="20"/>
          <w:szCs w:val="20"/>
        </w:rPr>
        <w:t>жения актуальной информации о текущем состоянии (статусе) оказания муниципальной услуги в "Личном кабинете польз</w:t>
      </w:r>
      <w:r w:rsidRPr="00DC6822">
        <w:rPr>
          <w:sz w:val="20"/>
          <w:szCs w:val="20"/>
        </w:rPr>
        <w:t>о</w:t>
      </w:r>
      <w:r w:rsidRPr="00DC6822">
        <w:rPr>
          <w:sz w:val="20"/>
          <w:szCs w:val="20"/>
        </w:rPr>
        <w:t>вателя".</w:t>
      </w:r>
    </w:p>
    <w:p w:rsidR="00DC6822" w:rsidRPr="00DC6822" w:rsidRDefault="00DC6822" w:rsidP="00DC6822">
      <w:pPr>
        <w:ind w:firstLine="709"/>
        <w:jc w:val="both"/>
        <w:rPr>
          <w:sz w:val="20"/>
          <w:szCs w:val="20"/>
        </w:rPr>
      </w:pPr>
      <w:r w:rsidRPr="00DC6822">
        <w:rPr>
          <w:sz w:val="20"/>
          <w:szCs w:val="20"/>
        </w:rPr>
        <w:t>1.3.6. Информация о порядке предоставления муниципальной услуги предоставляется бесплатно.</w:t>
      </w:r>
    </w:p>
    <w:p w:rsidR="00DC6822" w:rsidRPr="00DC6822" w:rsidRDefault="00DC6822" w:rsidP="00DC6822">
      <w:pPr>
        <w:ind w:firstLine="709"/>
        <w:jc w:val="both"/>
        <w:rPr>
          <w:sz w:val="20"/>
          <w:szCs w:val="20"/>
        </w:rPr>
      </w:pPr>
      <w:r w:rsidRPr="00DC6822">
        <w:rPr>
          <w:b/>
          <w:sz w:val="20"/>
          <w:szCs w:val="20"/>
        </w:rPr>
        <w:t>2. Стандарт предоставления муниципальной услуги</w:t>
      </w:r>
    </w:p>
    <w:p w:rsidR="00DC6822" w:rsidRPr="00DC6822" w:rsidRDefault="00DC6822" w:rsidP="00DC6822">
      <w:pPr>
        <w:suppressAutoHyphens/>
        <w:autoSpaceDE w:val="0"/>
        <w:ind w:firstLine="709"/>
        <w:jc w:val="both"/>
        <w:rPr>
          <w:b/>
          <w:sz w:val="20"/>
          <w:szCs w:val="20"/>
        </w:rPr>
      </w:pPr>
      <w:r w:rsidRPr="00DC6822">
        <w:rPr>
          <w:b/>
          <w:sz w:val="20"/>
          <w:szCs w:val="20"/>
        </w:rPr>
        <w:t>2.1. Наименование муниципальной услуги</w:t>
      </w:r>
    </w:p>
    <w:p w:rsidR="00DC6822" w:rsidRPr="00DC6822" w:rsidRDefault="00DC6822" w:rsidP="00DC6822">
      <w:pPr>
        <w:suppressAutoHyphens/>
        <w:autoSpaceDE w:val="0"/>
        <w:ind w:firstLine="709"/>
        <w:jc w:val="both"/>
        <w:rPr>
          <w:sz w:val="20"/>
          <w:szCs w:val="20"/>
        </w:rPr>
      </w:pPr>
      <w:r w:rsidRPr="00DC6822">
        <w:rPr>
          <w:sz w:val="20"/>
          <w:szCs w:val="20"/>
        </w:rPr>
        <w:t>Наименование муниципальной услуги: «</w:t>
      </w:r>
      <w:r w:rsidRPr="00DC6822">
        <w:rPr>
          <w:rFonts w:cs="Arial"/>
          <w:bCs/>
          <w:sz w:val="20"/>
          <w:szCs w:val="20"/>
        </w:rPr>
        <w:t>Продление срока действия разрешения на строительство и внесение изменений разрешение  на строительство на территории</w:t>
      </w:r>
      <w:r w:rsidRPr="00DC6822">
        <w:rPr>
          <w:rFonts w:cs="Arial"/>
          <w:b/>
          <w:bCs/>
          <w:sz w:val="20"/>
          <w:szCs w:val="20"/>
        </w:rPr>
        <w:t xml:space="preserve">  </w:t>
      </w:r>
      <w:r w:rsidRPr="00DC6822">
        <w:rPr>
          <w:rFonts w:cs="Arial"/>
          <w:bCs/>
          <w:sz w:val="20"/>
          <w:szCs w:val="20"/>
        </w:rPr>
        <w:t>муниципального образования Тужинский муниципальный район</w:t>
      </w:r>
      <w:r w:rsidRPr="00DC6822">
        <w:rPr>
          <w:sz w:val="20"/>
          <w:szCs w:val="20"/>
        </w:rPr>
        <w:t>».</w:t>
      </w:r>
    </w:p>
    <w:p w:rsidR="00DC6822" w:rsidRPr="00DC6822" w:rsidRDefault="00DC6822" w:rsidP="00DC6822">
      <w:pPr>
        <w:autoSpaceDE w:val="0"/>
        <w:autoSpaceDN w:val="0"/>
        <w:adjustRightInd w:val="0"/>
        <w:ind w:firstLine="709"/>
        <w:jc w:val="both"/>
        <w:outlineLvl w:val="2"/>
        <w:rPr>
          <w:b/>
          <w:sz w:val="20"/>
          <w:szCs w:val="20"/>
        </w:rPr>
      </w:pPr>
      <w:r w:rsidRPr="00DC6822">
        <w:rPr>
          <w:b/>
          <w:sz w:val="20"/>
          <w:szCs w:val="20"/>
        </w:rPr>
        <w:t>2.2.</w:t>
      </w:r>
      <w:r w:rsidRPr="00DC6822">
        <w:rPr>
          <w:b/>
          <w:sz w:val="20"/>
          <w:szCs w:val="20"/>
        </w:rPr>
        <w:tab/>
        <w:t>Наименование органа, предоставляющего муниципальную услугу</w:t>
      </w:r>
    </w:p>
    <w:p w:rsidR="00DC6822" w:rsidRPr="00DC6822" w:rsidRDefault="00DC6822" w:rsidP="00DC6822">
      <w:pPr>
        <w:autoSpaceDE w:val="0"/>
        <w:autoSpaceDN w:val="0"/>
        <w:adjustRightInd w:val="0"/>
        <w:ind w:firstLine="709"/>
        <w:jc w:val="both"/>
        <w:outlineLvl w:val="2"/>
        <w:rPr>
          <w:bCs/>
          <w:i/>
          <w:sz w:val="20"/>
          <w:szCs w:val="20"/>
        </w:rPr>
      </w:pPr>
      <w:r w:rsidRPr="00DC6822">
        <w:rPr>
          <w:sz w:val="20"/>
          <w:szCs w:val="20"/>
        </w:rPr>
        <w:t xml:space="preserve">2.2.1. Муниципальная услуга предоставляется </w:t>
      </w:r>
      <w:r w:rsidRPr="00DC6822">
        <w:rPr>
          <w:bCs/>
          <w:sz w:val="20"/>
          <w:szCs w:val="20"/>
        </w:rPr>
        <w:t>администрацией Тужи</w:t>
      </w:r>
      <w:r w:rsidRPr="00DC6822">
        <w:rPr>
          <w:bCs/>
          <w:sz w:val="20"/>
          <w:szCs w:val="20"/>
        </w:rPr>
        <w:t>н</w:t>
      </w:r>
      <w:r w:rsidRPr="00DC6822">
        <w:rPr>
          <w:bCs/>
          <w:sz w:val="20"/>
          <w:szCs w:val="20"/>
        </w:rPr>
        <w:t xml:space="preserve">ского муниципального образования  (далее – администрация). </w:t>
      </w:r>
    </w:p>
    <w:p w:rsidR="00DC6822" w:rsidRPr="00DC6822" w:rsidRDefault="00DC6822" w:rsidP="00DC6822">
      <w:pPr>
        <w:autoSpaceDE w:val="0"/>
        <w:autoSpaceDN w:val="0"/>
        <w:adjustRightInd w:val="0"/>
        <w:ind w:firstLine="709"/>
        <w:outlineLvl w:val="2"/>
        <w:rPr>
          <w:b/>
          <w:bCs/>
          <w:sz w:val="20"/>
          <w:szCs w:val="20"/>
        </w:rPr>
      </w:pPr>
      <w:r w:rsidRPr="00DC6822">
        <w:rPr>
          <w:b/>
          <w:bCs/>
          <w:sz w:val="20"/>
          <w:szCs w:val="20"/>
        </w:rPr>
        <w:t xml:space="preserve">2.3. Результат предоставления муниципальной услуги </w:t>
      </w:r>
    </w:p>
    <w:p w:rsidR="00DC6822" w:rsidRPr="00DC6822" w:rsidRDefault="00DC6822" w:rsidP="00DC6822">
      <w:pPr>
        <w:autoSpaceDE w:val="0"/>
        <w:autoSpaceDN w:val="0"/>
        <w:adjustRightInd w:val="0"/>
        <w:ind w:firstLine="709"/>
        <w:outlineLvl w:val="2"/>
        <w:rPr>
          <w:bCs/>
          <w:sz w:val="20"/>
          <w:szCs w:val="20"/>
        </w:rPr>
      </w:pPr>
      <w:r w:rsidRPr="00DC6822">
        <w:rPr>
          <w:bCs/>
          <w:sz w:val="20"/>
          <w:szCs w:val="20"/>
        </w:rPr>
        <w:t>Результатом предоставления муниципальной услуги является:</w:t>
      </w:r>
    </w:p>
    <w:p w:rsidR="00DC6822" w:rsidRPr="00DC6822" w:rsidRDefault="00DC6822" w:rsidP="00DC6822">
      <w:pPr>
        <w:autoSpaceDE w:val="0"/>
        <w:autoSpaceDN w:val="0"/>
        <w:adjustRightInd w:val="0"/>
        <w:ind w:firstLine="709"/>
        <w:jc w:val="both"/>
        <w:rPr>
          <w:rFonts w:cs="Arial"/>
          <w:bCs/>
          <w:sz w:val="20"/>
          <w:szCs w:val="20"/>
        </w:rPr>
      </w:pPr>
      <w:r w:rsidRPr="00DC6822">
        <w:rPr>
          <w:rFonts w:cs="Arial"/>
          <w:bCs/>
          <w:sz w:val="20"/>
          <w:szCs w:val="20"/>
        </w:rPr>
        <w:t>продление срока действия разрешения на строительство;</w:t>
      </w:r>
    </w:p>
    <w:p w:rsidR="00DC6822" w:rsidRPr="00DC6822" w:rsidRDefault="00DC6822" w:rsidP="00DC6822">
      <w:pPr>
        <w:autoSpaceDE w:val="0"/>
        <w:autoSpaceDN w:val="0"/>
        <w:adjustRightInd w:val="0"/>
        <w:jc w:val="both"/>
        <w:rPr>
          <w:sz w:val="20"/>
          <w:szCs w:val="20"/>
        </w:rPr>
      </w:pPr>
      <w:r w:rsidRPr="00DC6822">
        <w:rPr>
          <w:rFonts w:cs="Arial"/>
          <w:bCs/>
          <w:sz w:val="20"/>
          <w:szCs w:val="20"/>
        </w:rPr>
        <w:t xml:space="preserve">        </w:t>
      </w:r>
      <w:r w:rsidRPr="00DC6822">
        <w:rPr>
          <w:sz w:val="20"/>
          <w:szCs w:val="20"/>
        </w:rPr>
        <w:t>принятие решения о внесении изменений в разрешение на строительс</w:t>
      </w:r>
      <w:r w:rsidRPr="00DC6822">
        <w:rPr>
          <w:sz w:val="20"/>
          <w:szCs w:val="20"/>
        </w:rPr>
        <w:t>т</w:t>
      </w:r>
      <w:r w:rsidRPr="00DC6822">
        <w:rPr>
          <w:sz w:val="20"/>
          <w:szCs w:val="20"/>
        </w:rPr>
        <w:t>во;</w:t>
      </w:r>
    </w:p>
    <w:p w:rsidR="00DC6822" w:rsidRPr="00DC6822" w:rsidRDefault="00DC6822" w:rsidP="00DC6822">
      <w:pPr>
        <w:autoSpaceDE w:val="0"/>
        <w:autoSpaceDN w:val="0"/>
        <w:adjustRightInd w:val="0"/>
        <w:ind w:firstLine="709"/>
        <w:jc w:val="both"/>
        <w:rPr>
          <w:sz w:val="20"/>
          <w:szCs w:val="20"/>
        </w:rPr>
      </w:pPr>
      <w:r w:rsidRPr="00DC6822">
        <w:rPr>
          <w:sz w:val="20"/>
          <w:szCs w:val="20"/>
        </w:rPr>
        <w:t>отказ заявителю в предоставлении муниципальной услуги.</w:t>
      </w:r>
    </w:p>
    <w:p w:rsidR="00DC6822" w:rsidRPr="00DC6822" w:rsidRDefault="00DC6822" w:rsidP="00DC6822">
      <w:pPr>
        <w:autoSpaceDE w:val="0"/>
        <w:autoSpaceDN w:val="0"/>
        <w:adjustRightInd w:val="0"/>
        <w:ind w:firstLine="709"/>
        <w:jc w:val="both"/>
        <w:rPr>
          <w:b/>
          <w:sz w:val="20"/>
          <w:szCs w:val="20"/>
        </w:rPr>
      </w:pPr>
      <w:r w:rsidRPr="00DC6822">
        <w:rPr>
          <w:b/>
          <w:sz w:val="20"/>
          <w:szCs w:val="20"/>
        </w:rPr>
        <w:t>2.4. Срок предоставления муниципальной услуги</w:t>
      </w:r>
    </w:p>
    <w:p w:rsidR="00DC6822" w:rsidRPr="00DC6822" w:rsidRDefault="00DC6822" w:rsidP="00DC6822">
      <w:pPr>
        <w:pStyle w:val="31"/>
        <w:spacing w:after="0"/>
        <w:ind w:left="0" w:firstLine="708"/>
        <w:jc w:val="both"/>
        <w:rPr>
          <w:sz w:val="20"/>
          <w:szCs w:val="20"/>
        </w:rPr>
      </w:pPr>
      <w:r w:rsidRPr="00DC6822">
        <w:rPr>
          <w:sz w:val="20"/>
          <w:szCs w:val="20"/>
        </w:rPr>
        <w:t>Максимальный срок предоставления муниципальной услуги – не более 10 дней со дня получения заявления о продлении срока действия разрешения на строительство или и о внесении изменений в разрешение на строительс</w:t>
      </w:r>
      <w:r w:rsidRPr="00DC6822">
        <w:rPr>
          <w:sz w:val="20"/>
          <w:szCs w:val="20"/>
        </w:rPr>
        <w:t>т</w:t>
      </w:r>
      <w:r w:rsidRPr="00DC6822">
        <w:rPr>
          <w:sz w:val="20"/>
          <w:szCs w:val="20"/>
        </w:rPr>
        <w:t>во.</w:t>
      </w:r>
    </w:p>
    <w:p w:rsidR="00DC6822" w:rsidRPr="00DC6822" w:rsidRDefault="00DC6822" w:rsidP="00DC6822">
      <w:pPr>
        <w:autoSpaceDE w:val="0"/>
        <w:autoSpaceDN w:val="0"/>
        <w:adjustRightInd w:val="0"/>
        <w:ind w:firstLine="709"/>
        <w:jc w:val="both"/>
        <w:outlineLvl w:val="2"/>
        <w:rPr>
          <w:b/>
          <w:sz w:val="20"/>
          <w:szCs w:val="20"/>
        </w:rPr>
      </w:pPr>
      <w:r w:rsidRPr="00DC6822">
        <w:rPr>
          <w:b/>
          <w:sz w:val="20"/>
          <w:szCs w:val="20"/>
        </w:rPr>
        <w:lastRenderedPageBreak/>
        <w:t>2.5.</w:t>
      </w:r>
      <w:r w:rsidRPr="00DC6822">
        <w:rPr>
          <w:b/>
          <w:sz w:val="20"/>
          <w:szCs w:val="20"/>
        </w:rPr>
        <w:tab/>
        <w:t>Перечень нормативных правовых актов, регулирующих пр</w:t>
      </w:r>
      <w:r w:rsidRPr="00DC6822">
        <w:rPr>
          <w:b/>
          <w:sz w:val="20"/>
          <w:szCs w:val="20"/>
        </w:rPr>
        <w:t>е</w:t>
      </w:r>
      <w:r w:rsidRPr="00DC6822">
        <w:rPr>
          <w:b/>
          <w:sz w:val="20"/>
          <w:szCs w:val="20"/>
        </w:rPr>
        <w:t>доставление муниципальной услуги, с указанием их реквизитов и исто</w:t>
      </w:r>
      <w:r w:rsidRPr="00DC6822">
        <w:rPr>
          <w:b/>
          <w:sz w:val="20"/>
          <w:szCs w:val="20"/>
        </w:rPr>
        <w:t>ч</w:t>
      </w:r>
      <w:r w:rsidRPr="00DC6822">
        <w:rPr>
          <w:b/>
          <w:sz w:val="20"/>
          <w:szCs w:val="20"/>
        </w:rPr>
        <w:t>ников официального опубликования</w:t>
      </w:r>
      <w:r w:rsidRPr="00DC6822">
        <w:rPr>
          <w:b/>
          <w:color w:val="FFFFFF"/>
          <w:sz w:val="20"/>
          <w:szCs w:val="20"/>
        </w:rPr>
        <w:t>ОДНИ И ТЕ ЖЕЗАКОНЫ</w:t>
      </w:r>
    </w:p>
    <w:p w:rsidR="00DC6822" w:rsidRPr="00DC6822" w:rsidRDefault="00DC6822" w:rsidP="00DC6822">
      <w:pPr>
        <w:autoSpaceDE w:val="0"/>
        <w:autoSpaceDN w:val="0"/>
        <w:adjustRightInd w:val="0"/>
        <w:ind w:firstLine="709"/>
        <w:jc w:val="both"/>
        <w:rPr>
          <w:sz w:val="20"/>
          <w:szCs w:val="20"/>
        </w:rPr>
      </w:pPr>
      <w:r w:rsidRPr="00DC6822">
        <w:rPr>
          <w:sz w:val="20"/>
          <w:szCs w:val="20"/>
        </w:rPr>
        <w:t>Предоставление муниципальной услуги осуществляется в соо</w:t>
      </w:r>
      <w:r w:rsidRPr="00DC6822">
        <w:rPr>
          <w:sz w:val="20"/>
          <w:szCs w:val="20"/>
        </w:rPr>
        <w:t>т</w:t>
      </w:r>
      <w:r w:rsidRPr="00DC6822">
        <w:rPr>
          <w:sz w:val="20"/>
          <w:szCs w:val="20"/>
        </w:rPr>
        <w:t>ветствии со следующими нормативными пр</w:t>
      </w:r>
      <w:r w:rsidRPr="00DC6822">
        <w:rPr>
          <w:sz w:val="20"/>
          <w:szCs w:val="20"/>
        </w:rPr>
        <w:t>а</w:t>
      </w:r>
      <w:r w:rsidRPr="00DC6822">
        <w:rPr>
          <w:sz w:val="20"/>
          <w:szCs w:val="20"/>
        </w:rPr>
        <w:t>вовыми актами:</w:t>
      </w:r>
    </w:p>
    <w:p w:rsidR="00DC6822" w:rsidRPr="00DC6822" w:rsidRDefault="00DC6822" w:rsidP="00DC6822">
      <w:pPr>
        <w:autoSpaceDE w:val="0"/>
        <w:autoSpaceDN w:val="0"/>
        <w:adjustRightInd w:val="0"/>
        <w:ind w:firstLine="709"/>
        <w:jc w:val="both"/>
        <w:rPr>
          <w:sz w:val="20"/>
          <w:szCs w:val="20"/>
        </w:rPr>
      </w:pPr>
      <w:r w:rsidRPr="00DC6822">
        <w:rPr>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DC6822" w:rsidRPr="00DC6822" w:rsidRDefault="00DC6822" w:rsidP="00DC6822">
      <w:pPr>
        <w:autoSpaceDE w:val="0"/>
        <w:autoSpaceDN w:val="0"/>
        <w:adjustRightInd w:val="0"/>
        <w:ind w:firstLine="709"/>
        <w:jc w:val="both"/>
        <w:rPr>
          <w:rStyle w:val="af9"/>
          <w:bCs/>
          <w:i w:val="0"/>
          <w:sz w:val="20"/>
          <w:szCs w:val="20"/>
        </w:rPr>
      </w:pPr>
      <w:r w:rsidRPr="00DC6822">
        <w:rPr>
          <w:rStyle w:val="af9"/>
          <w:bCs/>
          <w:i w:val="0"/>
          <w:iCs w:val="0"/>
          <w:sz w:val="20"/>
          <w:szCs w:val="20"/>
        </w:rPr>
        <w:t>Градостроительным кодексом Российской Федерации от 29.12.2004 № 190-ФЗ (</w:t>
      </w:r>
      <w:r w:rsidRPr="00DC6822">
        <w:rPr>
          <w:sz w:val="20"/>
          <w:szCs w:val="20"/>
        </w:rPr>
        <w:t>"Российская газета", N 290, 30.12.2004, "Собр</w:t>
      </w:r>
      <w:r w:rsidRPr="00DC6822">
        <w:rPr>
          <w:sz w:val="20"/>
          <w:szCs w:val="20"/>
        </w:rPr>
        <w:t>а</w:t>
      </w:r>
      <w:r w:rsidRPr="00DC6822">
        <w:rPr>
          <w:sz w:val="20"/>
          <w:szCs w:val="20"/>
        </w:rPr>
        <w:t>ние законодательства РФ", 03.01.2005, N 1 (часть 1), ст. 16, "Парламентская газета", N 5-6, 14.01.2005</w:t>
      </w:r>
      <w:r w:rsidRPr="00DC6822">
        <w:rPr>
          <w:rStyle w:val="af9"/>
          <w:bCs/>
          <w:i w:val="0"/>
          <w:iCs w:val="0"/>
          <w:sz w:val="20"/>
          <w:szCs w:val="20"/>
        </w:rPr>
        <w:t>)</w:t>
      </w:r>
      <w:r w:rsidRPr="00DC6822">
        <w:rPr>
          <w:rStyle w:val="af9"/>
          <w:bCs/>
          <w:i w:val="0"/>
          <w:sz w:val="20"/>
          <w:szCs w:val="20"/>
        </w:rPr>
        <w:t xml:space="preserve">; </w:t>
      </w:r>
    </w:p>
    <w:p w:rsidR="00DC6822" w:rsidRPr="00DC6822" w:rsidRDefault="00DC6822" w:rsidP="00DC6822">
      <w:pPr>
        <w:autoSpaceDE w:val="0"/>
        <w:autoSpaceDN w:val="0"/>
        <w:adjustRightInd w:val="0"/>
        <w:ind w:firstLine="709"/>
        <w:jc w:val="both"/>
        <w:rPr>
          <w:sz w:val="20"/>
          <w:szCs w:val="20"/>
        </w:rPr>
      </w:pPr>
      <w:r w:rsidRPr="00DC6822">
        <w:rPr>
          <w:sz w:val="20"/>
          <w:szCs w:val="20"/>
        </w:rPr>
        <w:t xml:space="preserve">Федеральным </w:t>
      </w:r>
      <w:hyperlink r:id="rId16" w:history="1">
        <w:r w:rsidRPr="00DC6822">
          <w:rPr>
            <w:sz w:val="20"/>
            <w:szCs w:val="20"/>
          </w:rPr>
          <w:t>законом</w:t>
        </w:r>
      </w:hyperlink>
      <w:r w:rsidRPr="00DC6822">
        <w:rPr>
          <w:sz w:val="20"/>
          <w:szCs w:val="20"/>
        </w:rPr>
        <w:t xml:space="preserve"> от 27.07.2010 № 210-ФЗ "Об организации пр</w:t>
      </w:r>
      <w:r w:rsidRPr="00DC6822">
        <w:rPr>
          <w:sz w:val="20"/>
          <w:szCs w:val="20"/>
        </w:rPr>
        <w:t>е</w:t>
      </w:r>
      <w:r w:rsidRPr="00DC6822">
        <w:rPr>
          <w:sz w:val="20"/>
          <w:szCs w:val="20"/>
        </w:rPr>
        <w:t>доставления государственных и муниципальных услуг" (Собрание законод</w:t>
      </w:r>
      <w:r w:rsidRPr="00DC6822">
        <w:rPr>
          <w:sz w:val="20"/>
          <w:szCs w:val="20"/>
        </w:rPr>
        <w:t>а</w:t>
      </w:r>
      <w:r w:rsidRPr="00DC6822">
        <w:rPr>
          <w:sz w:val="20"/>
          <w:szCs w:val="20"/>
        </w:rPr>
        <w:t>тельства Российской Федерации, 2010, № 31, ст. 4179; 2011, № 15, ст. 2038; N 27, ст. 3873, ст. 3880; № 29, ст. 4291; № 30, ст. 4587);</w:t>
      </w:r>
    </w:p>
    <w:p w:rsidR="00DC6822" w:rsidRPr="00DC6822" w:rsidRDefault="00DC6822" w:rsidP="00DC6822">
      <w:pPr>
        <w:autoSpaceDE w:val="0"/>
        <w:autoSpaceDN w:val="0"/>
        <w:adjustRightInd w:val="0"/>
        <w:ind w:firstLine="709"/>
        <w:jc w:val="both"/>
        <w:rPr>
          <w:sz w:val="20"/>
          <w:szCs w:val="20"/>
        </w:rPr>
      </w:pPr>
      <w:r w:rsidRPr="00DC6822">
        <w:rPr>
          <w:sz w:val="20"/>
          <w:szCs w:val="20"/>
        </w:rPr>
        <w:t>Федеральным законом от 06.04.2011 № 63-ФЗ "Об электронной подп</w:t>
      </w:r>
      <w:r w:rsidRPr="00DC6822">
        <w:rPr>
          <w:sz w:val="20"/>
          <w:szCs w:val="20"/>
        </w:rPr>
        <w:t>и</w:t>
      </w:r>
      <w:r w:rsidRPr="00DC6822">
        <w:rPr>
          <w:sz w:val="20"/>
          <w:szCs w:val="20"/>
        </w:rPr>
        <w:t>си" ("Парламентская газета", № 17, 08-14.04.2011, "Российская газета", № 75, 08.04.2011, "Собрание законодательства РФ", 11.04.2011, № 15, ст. 2036);</w:t>
      </w:r>
    </w:p>
    <w:p w:rsidR="00DC6822" w:rsidRPr="00DC6822" w:rsidRDefault="00DC6822" w:rsidP="00DC6822">
      <w:pPr>
        <w:autoSpaceDE w:val="0"/>
        <w:autoSpaceDN w:val="0"/>
        <w:adjustRightInd w:val="0"/>
        <w:ind w:firstLine="709"/>
        <w:jc w:val="both"/>
        <w:rPr>
          <w:sz w:val="20"/>
          <w:szCs w:val="20"/>
        </w:rPr>
      </w:pPr>
      <w:r w:rsidRPr="00DC6822">
        <w:rPr>
          <w:sz w:val="20"/>
          <w:szCs w:val="20"/>
        </w:rPr>
        <w:t>Приказом Минстроя России от 19.02.2015 N 117/пр "Об утверждении формы разрешения на строительство и формы разрешения на ввод объекта в эксплуатацию" (Зарегистрировано в Минюсте России 09.04.2015 N 36782);</w:t>
      </w:r>
    </w:p>
    <w:p w:rsidR="00DC6822" w:rsidRPr="00DC6822" w:rsidRDefault="00DC6822" w:rsidP="00DC6822">
      <w:pPr>
        <w:autoSpaceDE w:val="0"/>
        <w:autoSpaceDN w:val="0"/>
        <w:adjustRightInd w:val="0"/>
        <w:ind w:firstLine="709"/>
        <w:jc w:val="both"/>
        <w:rPr>
          <w:sz w:val="20"/>
          <w:szCs w:val="20"/>
        </w:rPr>
      </w:pPr>
      <w:r w:rsidRPr="00DC6822">
        <w:rPr>
          <w:sz w:val="20"/>
          <w:szCs w:val="20"/>
        </w:rPr>
        <w:t xml:space="preserve">Уставом муниципального образования Тужинский муниципальный  район; </w:t>
      </w:r>
    </w:p>
    <w:p w:rsidR="00DC6822" w:rsidRPr="00DC6822" w:rsidRDefault="00DC6822" w:rsidP="00DC6822">
      <w:pPr>
        <w:ind w:firstLine="709"/>
        <w:jc w:val="both"/>
        <w:rPr>
          <w:sz w:val="20"/>
          <w:szCs w:val="20"/>
        </w:rPr>
      </w:pPr>
      <w:r w:rsidRPr="00DC6822">
        <w:rPr>
          <w:sz w:val="20"/>
          <w:szCs w:val="20"/>
        </w:rPr>
        <w:t>Соглашением с органами местного самоуправления поселений, вход</w:t>
      </w:r>
      <w:r w:rsidRPr="00DC6822">
        <w:rPr>
          <w:sz w:val="20"/>
          <w:szCs w:val="20"/>
        </w:rPr>
        <w:t>я</w:t>
      </w:r>
      <w:r w:rsidRPr="00DC6822">
        <w:rPr>
          <w:sz w:val="20"/>
          <w:szCs w:val="20"/>
        </w:rPr>
        <w:t>щих в состав муниципального района о передаче органа местного самоуправления муниципального района полномочий по выдаче ра</w:t>
      </w:r>
      <w:r w:rsidRPr="00DC6822">
        <w:rPr>
          <w:sz w:val="20"/>
          <w:szCs w:val="20"/>
        </w:rPr>
        <w:t>з</w:t>
      </w:r>
      <w:r w:rsidRPr="00DC6822">
        <w:rPr>
          <w:sz w:val="20"/>
          <w:szCs w:val="20"/>
        </w:rPr>
        <w:t>решения на строительство объекта капитального строительства на территории входящих в его состав поселений (в случае выдачи админис</w:t>
      </w:r>
      <w:r w:rsidRPr="00DC6822">
        <w:rPr>
          <w:sz w:val="20"/>
          <w:szCs w:val="20"/>
        </w:rPr>
        <w:t>т</w:t>
      </w:r>
      <w:r w:rsidRPr="00DC6822">
        <w:rPr>
          <w:sz w:val="20"/>
          <w:szCs w:val="20"/>
        </w:rPr>
        <w:t xml:space="preserve">рацией муниципального района разрешений на строительство объектов капитального строительства, расположенных на территории входящих в его состав поселений); </w:t>
      </w:r>
    </w:p>
    <w:p w:rsidR="00DC6822" w:rsidRPr="00DC6822" w:rsidRDefault="00DC6822" w:rsidP="00DC6822">
      <w:pPr>
        <w:ind w:firstLine="709"/>
        <w:jc w:val="both"/>
        <w:rPr>
          <w:sz w:val="20"/>
          <w:szCs w:val="20"/>
        </w:rPr>
      </w:pPr>
      <w:r w:rsidRPr="00DC6822">
        <w:rPr>
          <w:sz w:val="20"/>
          <w:szCs w:val="20"/>
        </w:rPr>
        <w:t xml:space="preserve">настоящим Административным регламентом. </w:t>
      </w:r>
    </w:p>
    <w:p w:rsidR="00DC6822" w:rsidRPr="00DC6822" w:rsidRDefault="00DC6822" w:rsidP="00DC6822">
      <w:pPr>
        <w:pStyle w:val="ConsPlusNormal0"/>
        <w:ind w:firstLine="709"/>
        <w:jc w:val="both"/>
        <w:rPr>
          <w:rFonts w:ascii="Times New Roman" w:hAnsi="Times New Roman" w:cs="Times New Roman"/>
          <w:b/>
        </w:rPr>
      </w:pPr>
      <w:r w:rsidRPr="00DC6822">
        <w:rPr>
          <w:rFonts w:ascii="Times New Roman" w:hAnsi="Times New Roman" w:cs="Times New Roman"/>
          <w:b/>
        </w:rPr>
        <w:t>2.6.</w:t>
      </w:r>
      <w:r w:rsidRPr="00DC6822">
        <w:rPr>
          <w:rFonts w:ascii="Times New Roman" w:hAnsi="Times New Roman" w:cs="Times New Roman"/>
          <w:b/>
        </w:rPr>
        <w:tab/>
        <w:t>Перечень документов, необходимых для предоставления м</w:t>
      </w:r>
      <w:r w:rsidRPr="00DC6822">
        <w:rPr>
          <w:rFonts w:ascii="Times New Roman" w:hAnsi="Times New Roman" w:cs="Times New Roman"/>
          <w:b/>
        </w:rPr>
        <w:t>у</w:t>
      </w:r>
      <w:r w:rsidRPr="00DC6822">
        <w:rPr>
          <w:rFonts w:ascii="Times New Roman" w:hAnsi="Times New Roman" w:cs="Times New Roman"/>
          <w:b/>
        </w:rPr>
        <w:t>ниципальной услуги</w:t>
      </w:r>
    </w:p>
    <w:p w:rsidR="00DC6822" w:rsidRPr="00DC6822" w:rsidRDefault="00DC6822" w:rsidP="00DC6822">
      <w:pPr>
        <w:autoSpaceDE w:val="0"/>
        <w:autoSpaceDN w:val="0"/>
        <w:adjustRightInd w:val="0"/>
        <w:ind w:firstLine="709"/>
        <w:jc w:val="both"/>
        <w:rPr>
          <w:sz w:val="20"/>
          <w:szCs w:val="20"/>
        </w:rPr>
      </w:pPr>
      <w:r w:rsidRPr="00DC6822">
        <w:rPr>
          <w:sz w:val="20"/>
          <w:szCs w:val="20"/>
        </w:rPr>
        <w:t>2.6.1. Для предоставления муниципальной услуги необходимы сл</w:t>
      </w:r>
      <w:r w:rsidRPr="00DC6822">
        <w:rPr>
          <w:sz w:val="20"/>
          <w:szCs w:val="20"/>
        </w:rPr>
        <w:t>е</w:t>
      </w:r>
      <w:r w:rsidRPr="00DC6822">
        <w:rPr>
          <w:sz w:val="20"/>
          <w:szCs w:val="20"/>
        </w:rPr>
        <w:t>дующие документы:</w:t>
      </w:r>
    </w:p>
    <w:p w:rsidR="00DC6822" w:rsidRPr="00DC6822" w:rsidRDefault="00DC6822" w:rsidP="00DC6822">
      <w:pPr>
        <w:autoSpaceDE w:val="0"/>
        <w:autoSpaceDN w:val="0"/>
        <w:adjustRightInd w:val="0"/>
        <w:ind w:firstLine="709"/>
        <w:jc w:val="both"/>
        <w:rPr>
          <w:i/>
          <w:sz w:val="20"/>
          <w:szCs w:val="20"/>
        </w:rPr>
      </w:pPr>
      <w:r w:rsidRPr="00DC6822">
        <w:rPr>
          <w:i/>
          <w:sz w:val="20"/>
          <w:szCs w:val="20"/>
        </w:rPr>
        <w:t>При продлении срока действия  разрешения на строительство:</w:t>
      </w:r>
    </w:p>
    <w:p w:rsidR="00DC6822" w:rsidRPr="00DC6822" w:rsidRDefault="00DC6822" w:rsidP="00DC6822">
      <w:pPr>
        <w:autoSpaceDE w:val="0"/>
        <w:autoSpaceDN w:val="0"/>
        <w:adjustRightInd w:val="0"/>
        <w:ind w:firstLine="709"/>
        <w:jc w:val="both"/>
        <w:rPr>
          <w:sz w:val="20"/>
          <w:szCs w:val="20"/>
        </w:rPr>
      </w:pPr>
      <w:r w:rsidRPr="00DC6822">
        <w:rPr>
          <w:sz w:val="20"/>
          <w:szCs w:val="20"/>
        </w:rPr>
        <w:t>З</w:t>
      </w:r>
      <w:hyperlink r:id="rId17" w:history="1">
        <w:r w:rsidRPr="00DC6822">
          <w:rPr>
            <w:sz w:val="20"/>
            <w:szCs w:val="20"/>
          </w:rPr>
          <w:t>аявление</w:t>
        </w:r>
      </w:hyperlink>
      <w:r w:rsidRPr="00DC6822">
        <w:rPr>
          <w:sz w:val="20"/>
          <w:szCs w:val="20"/>
        </w:rPr>
        <w:t xml:space="preserve"> о продлении срока действия разрешения на строительство (приложение № 1 к настоящему Административному регламенту). </w:t>
      </w:r>
    </w:p>
    <w:p w:rsidR="00DC6822" w:rsidRPr="00DC6822" w:rsidRDefault="00DC6822" w:rsidP="00DC6822">
      <w:pPr>
        <w:autoSpaceDE w:val="0"/>
        <w:autoSpaceDN w:val="0"/>
        <w:adjustRightInd w:val="0"/>
        <w:ind w:firstLine="709"/>
        <w:jc w:val="both"/>
        <w:rPr>
          <w:sz w:val="20"/>
          <w:szCs w:val="20"/>
        </w:rPr>
      </w:pPr>
      <w:hyperlink r:id="rId18" w:history="1">
        <w:r w:rsidRPr="00DC6822">
          <w:rPr>
            <w:sz w:val="20"/>
            <w:szCs w:val="20"/>
          </w:rPr>
          <w:t>Заявление</w:t>
        </w:r>
      </w:hyperlink>
      <w:r w:rsidRPr="00DC6822">
        <w:rPr>
          <w:sz w:val="20"/>
          <w:szCs w:val="20"/>
        </w:rPr>
        <w:t xml:space="preserve"> о продлении срока действия разрешения на строительство должно быть подано не менее чем за шестьдесят дней до истечения срока действия разрешения на строительс</w:t>
      </w:r>
      <w:r w:rsidRPr="00DC6822">
        <w:rPr>
          <w:sz w:val="20"/>
          <w:szCs w:val="20"/>
        </w:rPr>
        <w:t>т</w:t>
      </w:r>
      <w:r w:rsidRPr="00DC6822">
        <w:rPr>
          <w:sz w:val="20"/>
          <w:szCs w:val="20"/>
        </w:rPr>
        <w:t>во.</w:t>
      </w:r>
    </w:p>
    <w:p w:rsidR="00DC6822" w:rsidRPr="00DC6822" w:rsidRDefault="00DC6822" w:rsidP="00DC6822">
      <w:pPr>
        <w:pStyle w:val="ConsPlusNormal0"/>
        <w:ind w:firstLine="709"/>
        <w:jc w:val="both"/>
        <w:rPr>
          <w:rFonts w:ascii="Times New Roman" w:hAnsi="Times New Roman" w:cs="Times New Roman"/>
        </w:rPr>
      </w:pPr>
      <w:r w:rsidRPr="00DC6822">
        <w:rPr>
          <w:rFonts w:ascii="Times New Roman" w:hAnsi="Times New Roman" w:cs="Times New Roman"/>
        </w:rPr>
        <w:t>2.6.2. При предоставлении муниципальной услуги администрация не вправе требовать от заявителя:</w:t>
      </w:r>
    </w:p>
    <w:p w:rsidR="00DC6822" w:rsidRPr="00DC6822" w:rsidRDefault="00DC6822" w:rsidP="00DC6822">
      <w:pPr>
        <w:autoSpaceDE w:val="0"/>
        <w:autoSpaceDN w:val="0"/>
        <w:adjustRightInd w:val="0"/>
        <w:ind w:firstLine="540"/>
        <w:jc w:val="both"/>
        <w:rPr>
          <w:color w:val="000000"/>
          <w:sz w:val="20"/>
          <w:szCs w:val="20"/>
        </w:rPr>
      </w:pPr>
      <w:r w:rsidRPr="00DC6822">
        <w:rPr>
          <w:sz w:val="20"/>
          <w:szCs w:val="20"/>
        </w:rPr>
        <w:t>1</w:t>
      </w:r>
      <w:r w:rsidRPr="00DC6822">
        <w:rPr>
          <w:color w:val="000000"/>
          <w:sz w:val="20"/>
          <w:szCs w:val="20"/>
        </w:rPr>
        <w:t>) представления документов и информации или осуществления дейс</w:t>
      </w:r>
      <w:r w:rsidRPr="00DC6822">
        <w:rPr>
          <w:color w:val="000000"/>
          <w:sz w:val="20"/>
          <w:szCs w:val="20"/>
        </w:rPr>
        <w:t>т</w:t>
      </w:r>
      <w:r w:rsidRPr="00DC6822">
        <w:rPr>
          <w:color w:val="000000"/>
          <w:sz w:val="20"/>
          <w:szCs w:val="20"/>
        </w:rPr>
        <w:t>вий, представление или осуществление которых не предусмотрено норм</w:t>
      </w:r>
      <w:r w:rsidRPr="00DC6822">
        <w:rPr>
          <w:color w:val="000000"/>
          <w:sz w:val="20"/>
          <w:szCs w:val="20"/>
        </w:rPr>
        <w:t>а</w:t>
      </w:r>
      <w:r w:rsidRPr="00DC6822">
        <w:rPr>
          <w:color w:val="000000"/>
          <w:sz w:val="20"/>
          <w:szCs w:val="20"/>
        </w:rPr>
        <w:t>тивными правовыми актами, регулирующими отношения, возникающие в связи с предоставлением муниципальных услуг;</w:t>
      </w:r>
    </w:p>
    <w:p w:rsidR="00DC6822" w:rsidRPr="00DC6822" w:rsidRDefault="00DC6822" w:rsidP="00DC6822">
      <w:pPr>
        <w:autoSpaceDE w:val="0"/>
        <w:autoSpaceDN w:val="0"/>
        <w:adjustRightInd w:val="0"/>
        <w:ind w:firstLine="540"/>
        <w:jc w:val="both"/>
        <w:rPr>
          <w:color w:val="000000"/>
          <w:sz w:val="20"/>
          <w:szCs w:val="20"/>
        </w:rPr>
      </w:pPr>
      <w:r w:rsidRPr="00DC6822">
        <w:rPr>
          <w:color w:val="000000"/>
          <w:sz w:val="20"/>
          <w:szCs w:val="20"/>
        </w:rPr>
        <w:t>2) представления документов и информации, в том числе подтвержда</w:t>
      </w:r>
      <w:r w:rsidRPr="00DC6822">
        <w:rPr>
          <w:color w:val="000000"/>
          <w:sz w:val="20"/>
          <w:szCs w:val="20"/>
        </w:rPr>
        <w:t>ю</w:t>
      </w:r>
      <w:r w:rsidRPr="00DC6822">
        <w:rPr>
          <w:color w:val="000000"/>
          <w:sz w:val="20"/>
          <w:szCs w:val="20"/>
        </w:rPr>
        <w:t>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w:t>
      </w:r>
      <w:r w:rsidRPr="00DC6822">
        <w:rPr>
          <w:color w:val="000000"/>
          <w:sz w:val="20"/>
          <w:szCs w:val="20"/>
        </w:rPr>
        <w:t>е</w:t>
      </w:r>
      <w:r w:rsidRPr="00DC6822">
        <w:rPr>
          <w:color w:val="000000"/>
          <w:sz w:val="20"/>
          <w:szCs w:val="20"/>
        </w:rPr>
        <w:t>ния либо подведомственных государственным органам или органам местного самоуправления организаций, участвующих в предоставлении предусмо</w:t>
      </w:r>
      <w:r w:rsidRPr="00DC6822">
        <w:rPr>
          <w:color w:val="000000"/>
          <w:sz w:val="20"/>
          <w:szCs w:val="20"/>
        </w:rPr>
        <w:t>т</w:t>
      </w:r>
      <w:r w:rsidRPr="00DC6822">
        <w:rPr>
          <w:color w:val="000000"/>
          <w:sz w:val="20"/>
          <w:szCs w:val="20"/>
        </w:rPr>
        <w:t>ренных частью 1 статьи 7 Федерального закона от 27.07.2010 №210-ФЗ «Об организации предоставления государственных и муниципальных услуг» м</w:t>
      </w:r>
      <w:r w:rsidRPr="00DC6822">
        <w:rPr>
          <w:color w:val="000000"/>
          <w:sz w:val="20"/>
          <w:szCs w:val="20"/>
        </w:rPr>
        <w:t>у</w:t>
      </w:r>
      <w:r w:rsidRPr="00DC6822">
        <w:rPr>
          <w:color w:val="000000"/>
          <w:sz w:val="20"/>
          <w:szCs w:val="20"/>
        </w:rPr>
        <w:t>ниципальных услуг, в соответствии с нормативными правовыми актами Ро</w:t>
      </w:r>
      <w:r w:rsidRPr="00DC6822">
        <w:rPr>
          <w:color w:val="000000"/>
          <w:sz w:val="20"/>
          <w:szCs w:val="20"/>
        </w:rPr>
        <w:t>с</w:t>
      </w:r>
      <w:r w:rsidRPr="00DC6822">
        <w:rPr>
          <w:color w:val="000000"/>
          <w:sz w:val="20"/>
          <w:szCs w:val="20"/>
        </w:rPr>
        <w:t>сийской Федерации, нормативными правовыми актами субъектов Российской Федерации, муниципальными правовыми актами, за исключением д</w:t>
      </w:r>
      <w:r w:rsidRPr="00DC6822">
        <w:rPr>
          <w:color w:val="000000"/>
          <w:sz w:val="20"/>
          <w:szCs w:val="20"/>
        </w:rPr>
        <w:t>о</w:t>
      </w:r>
      <w:r w:rsidRPr="00DC6822">
        <w:rPr>
          <w:color w:val="000000"/>
          <w:sz w:val="20"/>
          <w:szCs w:val="20"/>
        </w:rPr>
        <w:t xml:space="preserve">кументов, включенных в определенный </w:t>
      </w:r>
      <w:hyperlink r:id="rId19" w:history="1">
        <w:r w:rsidRPr="00DC6822">
          <w:rPr>
            <w:color w:val="000000"/>
            <w:sz w:val="20"/>
            <w:szCs w:val="20"/>
          </w:rPr>
          <w:t>частью 6</w:t>
        </w:r>
      </w:hyperlink>
      <w:r w:rsidRPr="00DC6822">
        <w:rPr>
          <w:color w:val="000000"/>
          <w:sz w:val="20"/>
          <w:szCs w:val="20"/>
        </w:rPr>
        <w:t xml:space="preserve"> статьи 7 Федерального з</w:t>
      </w:r>
      <w:r w:rsidRPr="00DC6822">
        <w:rPr>
          <w:color w:val="000000"/>
          <w:sz w:val="20"/>
          <w:szCs w:val="20"/>
        </w:rPr>
        <w:t>а</w:t>
      </w:r>
      <w:r w:rsidRPr="00DC6822">
        <w:rPr>
          <w:color w:val="000000"/>
          <w:sz w:val="20"/>
          <w:szCs w:val="20"/>
        </w:rPr>
        <w:t>кона от 27.07.2010 №210-ФЗ «Об организации предоставления государственных и муниципальных услуг» перечень документов. Заявитель вправе пре</w:t>
      </w:r>
      <w:r w:rsidRPr="00DC6822">
        <w:rPr>
          <w:color w:val="000000"/>
          <w:sz w:val="20"/>
          <w:szCs w:val="20"/>
        </w:rPr>
        <w:t>д</w:t>
      </w:r>
      <w:r w:rsidRPr="00DC6822">
        <w:rPr>
          <w:color w:val="000000"/>
          <w:sz w:val="20"/>
          <w:szCs w:val="20"/>
        </w:rPr>
        <w:t>ставить указанные документы и информацию в органы, предоставляющие муниципальные услуги, по собственной инициативе;</w:t>
      </w:r>
    </w:p>
    <w:p w:rsidR="00DC6822" w:rsidRPr="00DC6822" w:rsidRDefault="00DC6822" w:rsidP="00DC6822">
      <w:pPr>
        <w:autoSpaceDE w:val="0"/>
        <w:autoSpaceDN w:val="0"/>
        <w:adjustRightInd w:val="0"/>
        <w:ind w:firstLine="540"/>
        <w:jc w:val="both"/>
        <w:rPr>
          <w:color w:val="000000"/>
          <w:sz w:val="20"/>
          <w:szCs w:val="20"/>
        </w:rPr>
      </w:pPr>
      <w:r w:rsidRPr="00DC6822">
        <w:rPr>
          <w:color w:val="000000"/>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w:t>
      </w:r>
      <w:r w:rsidRPr="00DC6822">
        <w:rPr>
          <w:color w:val="000000"/>
          <w:sz w:val="20"/>
          <w:szCs w:val="20"/>
        </w:rPr>
        <w:t>р</w:t>
      </w:r>
      <w:r w:rsidRPr="00DC6822">
        <w:rPr>
          <w:color w:val="000000"/>
          <w:sz w:val="20"/>
          <w:szCs w:val="20"/>
        </w:rPr>
        <w:t>ственные органы, органы местного самоуправления, организации, за исключением получения услуг и получения документов и информации, предоста</w:t>
      </w:r>
      <w:r w:rsidRPr="00DC6822">
        <w:rPr>
          <w:color w:val="000000"/>
          <w:sz w:val="20"/>
          <w:szCs w:val="20"/>
        </w:rPr>
        <w:t>в</w:t>
      </w:r>
      <w:r w:rsidRPr="00DC6822">
        <w:rPr>
          <w:color w:val="000000"/>
          <w:sz w:val="20"/>
          <w:szCs w:val="20"/>
        </w:rPr>
        <w:t xml:space="preserve">ляемых в результате предоставления таких услуг, включенных в перечни, указанные в </w:t>
      </w:r>
      <w:hyperlink r:id="rId20" w:history="1">
        <w:r w:rsidRPr="00DC6822">
          <w:rPr>
            <w:color w:val="000000"/>
            <w:sz w:val="20"/>
            <w:szCs w:val="20"/>
          </w:rPr>
          <w:t>части 1 статьи 9</w:t>
        </w:r>
      </w:hyperlink>
      <w:r w:rsidRPr="00DC6822">
        <w:rPr>
          <w:color w:val="000000"/>
          <w:sz w:val="20"/>
          <w:szCs w:val="20"/>
        </w:rPr>
        <w:t xml:space="preserve"> Федерального закона от 27.07.2010 №210-ФЗ «Об организации предоставления государственных и муниципальных у</w:t>
      </w:r>
      <w:r w:rsidRPr="00DC6822">
        <w:rPr>
          <w:color w:val="000000"/>
          <w:sz w:val="20"/>
          <w:szCs w:val="20"/>
        </w:rPr>
        <w:t>с</w:t>
      </w:r>
      <w:r w:rsidRPr="00DC6822">
        <w:rPr>
          <w:color w:val="000000"/>
          <w:sz w:val="20"/>
          <w:szCs w:val="20"/>
        </w:rPr>
        <w:t>луг».»</w:t>
      </w:r>
    </w:p>
    <w:p w:rsidR="00DC6822" w:rsidRPr="00DC6822" w:rsidRDefault="00DC6822" w:rsidP="00DC6822">
      <w:pPr>
        <w:pStyle w:val="ConsPlusNormal0"/>
        <w:ind w:firstLine="709"/>
        <w:jc w:val="both"/>
        <w:rPr>
          <w:rFonts w:ascii="Times New Roman" w:hAnsi="Times New Roman" w:cs="Times New Roman"/>
          <w:highlight w:val="yellow"/>
        </w:rPr>
      </w:pPr>
    </w:p>
    <w:p w:rsidR="00DC6822" w:rsidRPr="00DC6822" w:rsidRDefault="00DC6822" w:rsidP="00DC6822">
      <w:pPr>
        <w:ind w:firstLine="709"/>
        <w:jc w:val="both"/>
        <w:rPr>
          <w:i/>
          <w:sz w:val="20"/>
          <w:szCs w:val="20"/>
        </w:rPr>
      </w:pPr>
      <w:r w:rsidRPr="00DC6822">
        <w:rPr>
          <w:i/>
          <w:sz w:val="20"/>
          <w:szCs w:val="20"/>
        </w:rPr>
        <w:t>При внесении изменений в разрешение на строительство:</w:t>
      </w:r>
    </w:p>
    <w:p w:rsidR="00DC6822" w:rsidRPr="00DC6822" w:rsidRDefault="00DC6822" w:rsidP="00DC6822">
      <w:pPr>
        <w:autoSpaceDE w:val="0"/>
        <w:autoSpaceDN w:val="0"/>
        <w:adjustRightInd w:val="0"/>
        <w:ind w:firstLine="708"/>
        <w:jc w:val="both"/>
        <w:rPr>
          <w:sz w:val="20"/>
          <w:szCs w:val="20"/>
        </w:rPr>
      </w:pPr>
      <w:r w:rsidRPr="00DC6822">
        <w:rPr>
          <w:sz w:val="20"/>
          <w:szCs w:val="20"/>
        </w:rPr>
        <w:t>2.6.3</w:t>
      </w:r>
      <w:r w:rsidRPr="00DC6822">
        <w:rPr>
          <w:i/>
          <w:sz w:val="20"/>
          <w:szCs w:val="20"/>
        </w:rPr>
        <w:t>. При приобретении права на земельный участок, в отношении которых выдано разрешение на строительство:</w:t>
      </w:r>
    </w:p>
    <w:p w:rsidR="00DC6822" w:rsidRPr="00DC6822" w:rsidRDefault="00DC6822" w:rsidP="00DC6822">
      <w:pPr>
        <w:autoSpaceDE w:val="0"/>
        <w:autoSpaceDN w:val="0"/>
        <w:adjustRightInd w:val="0"/>
        <w:ind w:firstLine="708"/>
        <w:jc w:val="both"/>
        <w:rPr>
          <w:sz w:val="20"/>
          <w:szCs w:val="20"/>
        </w:rPr>
      </w:pPr>
      <w:r w:rsidRPr="00DC6822">
        <w:rPr>
          <w:sz w:val="20"/>
          <w:szCs w:val="20"/>
        </w:rPr>
        <w:t>2.6.3.1. Уведомление физического или юридического лица в письме</w:t>
      </w:r>
      <w:r w:rsidRPr="00DC6822">
        <w:rPr>
          <w:sz w:val="20"/>
          <w:szCs w:val="20"/>
        </w:rPr>
        <w:t>н</w:t>
      </w:r>
      <w:r w:rsidRPr="00DC6822">
        <w:rPr>
          <w:sz w:val="20"/>
          <w:szCs w:val="20"/>
        </w:rPr>
        <w:t>ной форме о переходе к нему прав на земельные участки, с указанием рекв</w:t>
      </w:r>
      <w:r w:rsidRPr="00DC6822">
        <w:rPr>
          <w:sz w:val="20"/>
          <w:szCs w:val="20"/>
        </w:rPr>
        <w:t>и</w:t>
      </w:r>
      <w:r w:rsidRPr="00DC6822">
        <w:rPr>
          <w:sz w:val="20"/>
          <w:szCs w:val="20"/>
        </w:rPr>
        <w:t>зитов правоустанавливающих документов на такие земельные участки (Прилож</w:t>
      </w:r>
      <w:r w:rsidRPr="00DC6822">
        <w:rPr>
          <w:sz w:val="20"/>
          <w:szCs w:val="20"/>
        </w:rPr>
        <w:t>е</w:t>
      </w:r>
      <w:r w:rsidRPr="00DC6822">
        <w:rPr>
          <w:sz w:val="20"/>
          <w:szCs w:val="20"/>
        </w:rPr>
        <w:t xml:space="preserve">ние №5). </w:t>
      </w:r>
    </w:p>
    <w:p w:rsidR="00DC6822" w:rsidRPr="00DC6822" w:rsidRDefault="00DC6822" w:rsidP="00DC6822">
      <w:pPr>
        <w:autoSpaceDE w:val="0"/>
        <w:autoSpaceDN w:val="0"/>
        <w:adjustRightInd w:val="0"/>
        <w:ind w:firstLine="708"/>
        <w:jc w:val="both"/>
        <w:rPr>
          <w:sz w:val="20"/>
          <w:szCs w:val="20"/>
        </w:rPr>
      </w:pPr>
      <w:r w:rsidRPr="00DC6822">
        <w:rPr>
          <w:sz w:val="20"/>
          <w:szCs w:val="20"/>
        </w:rPr>
        <w:t>2.6.3.2. Правоустанавливающие документы на такие земельные учас</w:t>
      </w:r>
      <w:r w:rsidRPr="00DC6822">
        <w:rPr>
          <w:sz w:val="20"/>
          <w:szCs w:val="20"/>
        </w:rPr>
        <w:t>т</w:t>
      </w:r>
      <w:r w:rsidRPr="00DC6822">
        <w:rPr>
          <w:sz w:val="20"/>
          <w:szCs w:val="20"/>
        </w:rPr>
        <w:t xml:space="preserve">ки. </w:t>
      </w:r>
    </w:p>
    <w:p w:rsidR="00DC6822" w:rsidRPr="00DC6822" w:rsidRDefault="00DC6822" w:rsidP="00DC6822">
      <w:pPr>
        <w:autoSpaceDE w:val="0"/>
        <w:autoSpaceDN w:val="0"/>
        <w:adjustRightInd w:val="0"/>
        <w:ind w:firstLine="708"/>
        <w:jc w:val="both"/>
        <w:rPr>
          <w:i/>
          <w:sz w:val="20"/>
          <w:szCs w:val="20"/>
        </w:rPr>
      </w:pPr>
      <w:r w:rsidRPr="00DC6822">
        <w:rPr>
          <w:i/>
          <w:sz w:val="20"/>
          <w:szCs w:val="20"/>
        </w:rPr>
        <w:t>2.6.4. В случае образования земельного участка путем объединения з</w:t>
      </w:r>
      <w:r w:rsidRPr="00DC6822">
        <w:rPr>
          <w:i/>
          <w:sz w:val="20"/>
          <w:szCs w:val="20"/>
        </w:rPr>
        <w:t>е</w:t>
      </w:r>
      <w:r w:rsidRPr="00DC6822">
        <w:rPr>
          <w:i/>
          <w:sz w:val="20"/>
          <w:szCs w:val="20"/>
        </w:rPr>
        <w:t>мельных участков, в отношении которых или одного из которых выдано разрешение на строительство:</w:t>
      </w:r>
    </w:p>
    <w:p w:rsidR="00DC6822" w:rsidRPr="00DC6822" w:rsidRDefault="00DC6822" w:rsidP="00DC6822">
      <w:pPr>
        <w:autoSpaceDE w:val="0"/>
        <w:autoSpaceDN w:val="0"/>
        <w:adjustRightInd w:val="0"/>
        <w:ind w:firstLine="708"/>
        <w:jc w:val="both"/>
        <w:rPr>
          <w:color w:val="000000"/>
          <w:sz w:val="20"/>
          <w:szCs w:val="20"/>
        </w:rPr>
      </w:pPr>
      <w:r w:rsidRPr="00DC6822">
        <w:rPr>
          <w:sz w:val="20"/>
          <w:szCs w:val="20"/>
        </w:rPr>
        <w:lastRenderedPageBreak/>
        <w:t>2.6.4.1. Уведомление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принятое в соответствии с земельным законодательством исполнительным органом государственной вл</w:t>
      </w:r>
      <w:r w:rsidRPr="00DC6822">
        <w:rPr>
          <w:sz w:val="20"/>
          <w:szCs w:val="20"/>
        </w:rPr>
        <w:t>а</w:t>
      </w:r>
      <w:r w:rsidRPr="00DC6822">
        <w:rPr>
          <w:sz w:val="20"/>
          <w:szCs w:val="20"/>
        </w:rPr>
        <w:t>сти или органом местного самоуправления (Приложение №6</w:t>
      </w:r>
      <w:r w:rsidRPr="00DC6822">
        <w:rPr>
          <w:color w:val="000000"/>
          <w:sz w:val="20"/>
          <w:szCs w:val="20"/>
        </w:rPr>
        <w:t>).</w:t>
      </w:r>
    </w:p>
    <w:p w:rsidR="00DC6822" w:rsidRPr="00DC6822" w:rsidRDefault="00DC6822" w:rsidP="00DC6822">
      <w:pPr>
        <w:autoSpaceDE w:val="0"/>
        <w:autoSpaceDN w:val="0"/>
        <w:adjustRightInd w:val="0"/>
        <w:ind w:firstLine="708"/>
        <w:jc w:val="both"/>
        <w:rPr>
          <w:color w:val="000000"/>
          <w:sz w:val="20"/>
          <w:szCs w:val="20"/>
        </w:rPr>
      </w:pPr>
      <w:r w:rsidRPr="00DC6822">
        <w:rPr>
          <w:color w:val="000000"/>
          <w:sz w:val="20"/>
          <w:szCs w:val="20"/>
        </w:rPr>
        <w:t xml:space="preserve">2.6.4.2. Решение об образовании земельных участков, </w:t>
      </w:r>
      <w:r w:rsidRPr="00DC6822">
        <w:rPr>
          <w:snapToGrid w:val="0"/>
          <w:color w:val="000000"/>
          <w:sz w:val="20"/>
          <w:szCs w:val="20"/>
        </w:rPr>
        <w:t>если в соответс</w:t>
      </w:r>
      <w:r w:rsidRPr="00DC6822">
        <w:rPr>
          <w:snapToGrid w:val="0"/>
          <w:color w:val="000000"/>
          <w:sz w:val="20"/>
          <w:szCs w:val="20"/>
        </w:rPr>
        <w:t>т</w:t>
      </w:r>
      <w:r w:rsidRPr="00DC6822">
        <w:rPr>
          <w:snapToGrid w:val="0"/>
          <w:color w:val="000000"/>
          <w:sz w:val="20"/>
          <w:szCs w:val="20"/>
        </w:rPr>
        <w:t xml:space="preserve">вии с земельным законодательством решение </w:t>
      </w:r>
      <w:r w:rsidRPr="00DC6822">
        <w:rPr>
          <w:color w:val="000000"/>
          <w:sz w:val="20"/>
          <w:szCs w:val="20"/>
        </w:rPr>
        <w:t xml:space="preserve"> об образовании земельного участка принимает исполнительный орган государственной власти или орган местного сам</w:t>
      </w:r>
      <w:r w:rsidRPr="00DC6822">
        <w:rPr>
          <w:color w:val="000000"/>
          <w:sz w:val="20"/>
          <w:szCs w:val="20"/>
        </w:rPr>
        <w:t>о</w:t>
      </w:r>
      <w:r w:rsidRPr="00DC6822">
        <w:rPr>
          <w:color w:val="000000"/>
          <w:sz w:val="20"/>
          <w:szCs w:val="20"/>
        </w:rPr>
        <w:t>управления.</w:t>
      </w:r>
    </w:p>
    <w:p w:rsidR="00DC6822" w:rsidRPr="00DC6822" w:rsidRDefault="00DC6822" w:rsidP="00DC6822">
      <w:pPr>
        <w:autoSpaceDE w:val="0"/>
        <w:autoSpaceDN w:val="0"/>
        <w:adjustRightInd w:val="0"/>
        <w:ind w:firstLine="708"/>
        <w:jc w:val="both"/>
        <w:rPr>
          <w:i/>
          <w:sz w:val="20"/>
          <w:szCs w:val="20"/>
        </w:rPr>
      </w:pPr>
      <w:r w:rsidRPr="00DC6822">
        <w:rPr>
          <w:i/>
          <w:sz w:val="20"/>
          <w:szCs w:val="20"/>
        </w:rPr>
        <w:t>2.6.5. В случае образования земельных участков путем раздела, пер</w:t>
      </w:r>
      <w:r w:rsidRPr="00DC6822">
        <w:rPr>
          <w:i/>
          <w:sz w:val="20"/>
          <w:szCs w:val="20"/>
        </w:rPr>
        <w:t>е</w:t>
      </w:r>
      <w:r w:rsidRPr="00DC6822">
        <w:rPr>
          <w:i/>
          <w:sz w:val="20"/>
          <w:szCs w:val="20"/>
        </w:rPr>
        <w:t>распределения земельных участков или выдела из земельных участков, в о</w:t>
      </w:r>
      <w:r w:rsidRPr="00DC6822">
        <w:rPr>
          <w:i/>
          <w:sz w:val="20"/>
          <w:szCs w:val="20"/>
        </w:rPr>
        <w:t>т</w:t>
      </w:r>
      <w:r w:rsidRPr="00DC6822">
        <w:rPr>
          <w:i/>
          <w:sz w:val="20"/>
          <w:szCs w:val="20"/>
        </w:rPr>
        <w:t>ношении которых выдано разрешение на строительство:</w:t>
      </w:r>
    </w:p>
    <w:p w:rsidR="00DC6822" w:rsidRPr="00DC6822" w:rsidRDefault="00DC6822" w:rsidP="00DC6822">
      <w:pPr>
        <w:autoSpaceDE w:val="0"/>
        <w:autoSpaceDN w:val="0"/>
        <w:adjustRightInd w:val="0"/>
        <w:ind w:firstLine="708"/>
        <w:jc w:val="both"/>
        <w:rPr>
          <w:sz w:val="20"/>
          <w:szCs w:val="20"/>
        </w:rPr>
      </w:pPr>
      <w:r w:rsidRPr="00DC6822">
        <w:rPr>
          <w:sz w:val="20"/>
          <w:szCs w:val="20"/>
        </w:rPr>
        <w:t>2.6.5 1. Уведомление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принятое в соответствии с земельным законодательством исполнительным органом государственной вл</w:t>
      </w:r>
      <w:r w:rsidRPr="00DC6822">
        <w:rPr>
          <w:sz w:val="20"/>
          <w:szCs w:val="20"/>
        </w:rPr>
        <w:t>а</w:t>
      </w:r>
      <w:r w:rsidRPr="00DC6822">
        <w:rPr>
          <w:sz w:val="20"/>
          <w:szCs w:val="20"/>
        </w:rPr>
        <w:t>сти или органом местного самоуправления и градостроительного плана з</w:t>
      </w:r>
      <w:r w:rsidRPr="00DC6822">
        <w:rPr>
          <w:sz w:val="20"/>
          <w:szCs w:val="20"/>
        </w:rPr>
        <w:t>е</w:t>
      </w:r>
      <w:r w:rsidRPr="00DC6822">
        <w:rPr>
          <w:sz w:val="20"/>
          <w:szCs w:val="20"/>
        </w:rPr>
        <w:t>мельного участка, на котором планируется осуществить строительство, р</w:t>
      </w:r>
      <w:r w:rsidRPr="00DC6822">
        <w:rPr>
          <w:sz w:val="20"/>
          <w:szCs w:val="20"/>
        </w:rPr>
        <w:t>е</w:t>
      </w:r>
      <w:r w:rsidRPr="00DC6822">
        <w:rPr>
          <w:sz w:val="20"/>
          <w:szCs w:val="20"/>
        </w:rPr>
        <w:t>конструкцию объекта капитального строительства (Приложение №7).</w:t>
      </w:r>
    </w:p>
    <w:p w:rsidR="00DC6822" w:rsidRPr="00DC6822" w:rsidRDefault="00DC6822" w:rsidP="00DC6822">
      <w:pPr>
        <w:autoSpaceDE w:val="0"/>
        <w:autoSpaceDN w:val="0"/>
        <w:adjustRightInd w:val="0"/>
        <w:ind w:firstLine="708"/>
        <w:jc w:val="both"/>
        <w:rPr>
          <w:sz w:val="20"/>
          <w:szCs w:val="20"/>
        </w:rPr>
      </w:pPr>
      <w:r w:rsidRPr="00DC6822">
        <w:rPr>
          <w:sz w:val="20"/>
          <w:szCs w:val="20"/>
        </w:rPr>
        <w:t>2.6.5.2. Решение об образовании земельных участков</w:t>
      </w:r>
      <w:r w:rsidRPr="00DC6822">
        <w:rPr>
          <w:color w:val="000000"/>
          <w:sz w:val="20"/>
          <w:szCs w:val="20"/>
        </w:rPr>
        <w:t xml:space="preserve">, </w:t>
      </w:r>
      <w:r w:rsidRPr="00DC6822">
        <w:rPr>
          <w:snapToGrid w:val="0"/>
          <w:color w:val="000000"/>
          <w:sz w:val="20"/>
          <w:szCs w:val="20"/>
        </w:rPr>
        <w:t>если в соответс</w:t>
      </w:r>
      <w:r w:rsidRPr="00DC6822">
        <w:rPr>
          <w:snapToGrid w:val="0"/>
          <w:color w:val="000000"/>
          <w:sz w:val="20"/>
          <w:szCs w:val="20"/>
        </w:rPr>
        <w:t>т</w:t>
      </w:r>
      <w:r w:rsidRPr="00DC6822">
        <w:rPr>
          <w:snapToGrid w:val="0"/>
          <w:color w:val="000000"/>
          <w:sz w:val="20"/>
          <w:szCs w:val="20"/>
        </w:rPr>
        <w:t xml:space="preserve">вии с земельным законодательством решение </w:t>
      </w:r>
      <w:r w:rsidRPr="00DC6822">
        <w:rPr>
          <w:color w:val="000000"/>
          <w:sz w:val="20"/>
          <w:szCs w:val="20"/>
        </w:rPr>
        <w:t xml:space="preserve"> об образовании земельного участка принимает исполнительный орган государственной власти или орган местного сам</w:t>
      </w:r>
      <w:r w:rsidRPr="00DC6822">
        <w:rPr>
          <w:color w:val="000000"/>
          <w:sz w:val="20"/>
          <w:szCs w:val="20"/>
        </w:rPr>
        <w:t>о</w:t>
      </w:r>
      <w:r w:rsidRPr="00DC6822">
        <w:rPr>
          <w:color w:val="000000"/>
          <w:sz w:val="20"/>
          <w:szCs w:val="20"/>
        </w:rPr>
        <w:t>управления.</w:t>
      </w:r>
    </w:p>
    <w:p w:rsidR="00DC6822" w:rsidRPr="00DC6822" w:rsidRDefault="00DC6822" w:rsidP="00DC6822">
      <w:pPr>
        <w:autoSpaceDE w:val="0"/>
        <w:autoSpaceDN w:val="0"/>
        <w:adjustRightInd w:val="0"/>
        <w:ind w:firstLine="708"/>
        <w:jc w:val="both"/>
        <w:rPr>
          <w:sz w:val="20"/>
          <w:szCs w:val="20"/>
        </w:rPr>
      </w:pPr>
      <w:r w:rsidRPr="00DC6822">
        <w:rPr>
          <w:sz w:val="20"/>
          <w:szCs w:val="20"/>
        </w:rPr>
        <w:t>2.6.5.3. Градостроительный план земельного участка, на котором пл</w:t>
      </w:r>
      <w:r w:rsidRPr="00DC6822">
        <w:rPr>
          <w:sz w:val="20"/>
          <w:szCs w:val="20"/>
        </w:rPr>
        <w:t>а</w:t>
      </w:r>
      <w:r w:rsidRPr="00DC6822">
        <w:rPr>
          <w:sz w:val="20"/>
          <w:szCs w:val="20"/>
        </w:rPr>
        <w:t>нируется осуществить строительство, реконструкцию объекта капитального строительства.</w:t>
      </w:r>
    </w:p>
    <w:p w:rsidR="00DC6822" w:rsidRPr="00DC6822" w:rsidRDefault="00DC6822" w:rsidP="00DC6822">
      <w:pPr>
        <w:autoSpaceDE w:val="0"/>
        <w:autoSpaceDN w:val="0"/>
        <w:adjustRightInd w:val="0"/>
        <w:ind w:firstLine="708"/>
        <w:jc w:val="both"/>
        <w:rPr>
          <w:i/>
          <w:sz w:val="20"/>
          <w:szCs w:val="20"/>
        </w:rPr>
      </w:pPr>
      <w:r w:rsidRPr="00DC6822">
        <w:rPr>
          <w:i/>
          <w:sz w:val="20"/>
          <w:szCs w:val="20"/>
        </w:rPr>
        <w:t>2.6.6. В случае переоформления лицензии на пользование недрами:</w:t>
      </w:r>
    </w:p>
    <w:p w:rsidR="00DC6822" w:rsidRPr="00DC6822" w:rsidRDefault="00DC6822" w:rsidP="00DC6822">
      <w:pPr>
        <w:autoSpaceDE w:val="0"/>
        <w:autoSpaceDN w:val="0"/>
        <w:adjustRightInd w:val="0"/>
        <w:ind w:firstLine="708"/>
        <w:jc w:val="both"/>
        <w:rPr>
          <w:sz w:val="20"/>
          <w:szCs w:val="20"/>
        </w:rPr>
      </w:pPr>
      <w:r w:rsidRPr="00DC6822">
        <w:rPr>
          <w:sz w:val="20"/>
          <w:szCs w:val="20"/>
        </w:rPr>
        <w:t>2.6.6 1. Уведомление нового пользователя недр с указанием реквизитов решения о предоставлении права пользования недрами и решения о пер</w:t>
      </w:r>
      <w:r w:rsidRPr="00DC6822">
        <w:rPr>
          <w:sz w:val="20"/>
          <w:szCs w:val="20"/>
        </w:rPr>
        <w:t>е</w:t>
      </w:r>
      <w:r w:rsidRPr="00DC6822">
        <w:rPr>
          <w:sz w:val="20"/>
          <w:szCs w:val="20"/>
        </w:rPr>
        <w:t>оформлении лицензии на право пользования недрами (Приложение №8).</w:t>
      </w:r>
    </w:p>
    <w:p w:rsidR="00DC6822" w:rsidRPr="00DC6822" w:rsidRDefault="00DC6822" w:rsidP="00DC6822">
      <w:pPr>
        <w:autoSpaceDE w:val="0"/>
        <w:autoSpaceDN w:val="0"/>
        <w:adjustRightInd w:val="0"/>
        <w:ind w:firstLine="708"/>
        <w:jc w:val="both"/>
        <w:rPr>
          <w:sz w:val="20"/>
          <w:szCs w:val="20"/>
        </w:rPr>
      </w:pPr>
      <w:r w:rsidRPr="00DC6822">
        <w:rPr>
          <w:sz w:val="20"/>
          <w:szCs w:val="20"/>
        </w:rPr>
        <w:t>2.6.6.2. Копия решения о предоставлении права пользования недрами.</w:t>
      </w:r>
    </w:p>
    <w:p w:rsidR="00DC6822" w:rsidRPr="00DC6822" w:rsidRDefault="00DC6822" w:rsidP="00DC6822">
      <w:pPr>
        <w:autoSpaceDE w:val="0"/>
        <w:autoSpaceDN w:val="0"/>
        <w:adjustRightInd w:val="0"/>
        <w:ind w:firstLine="708"/>
        <w:jc w:val="both"/>
        <w:rPr>
          <w:sz w:val="20"/>
          <w:szCs w:val="20"/>
        </w:rPr>
      </w:pPr>
      <w:r w:rsidRPr="00DC6822">
        <w:rPr>
          <w:sz w:val="20"/>
          <w:szCs w:val="20"/>
        </w:rPr>
        <w:t>2.6.6.3. Копия решения о переоформлении лицензии на право польз</w:t>
      </w:r>
      <w:r w:rsidRPr="00DC6822">
        <w:rPr>
          <w:sz w:val="20"/>
          <w:szCs w:val="20"/>
        </w:rPr>
        <w:t>о</w:t>
      </w:r>
      <w:r w:rsidRPr="00DC6822">
        <w:rPr>
          <w:sz w:val="20"/>
          <w:szCs w:val="20"/>
        </w:rPr>
        <w:t>вания недрами.</w:t>
      </w:r>
    </w:p>
    <w:p w:rsidR="00DC6822" w:rsidRPr="00DC6822" w:rsidRDefault="00DC6822" w:rsidP="00DC6822">
      <w:pPr>
        <w:widowControl w:val="0"/>
        <w:autoSpaceDE w:val="0"/>
        <w:autoSpaceDN w:val="0"/>
        <w:adjustRightInd w:val="0"/>
        <w:ind w:firstLine="709"/>
        <w:jc w:val="both"/>
        <w:rPr>
          <w:color w:val="000000"/>
          <w:sz w:val="20"/>
          <w:szCs w:val="20"/>
        </w:rPr>
      </w:pPr>
      <w:r w:rsidRPr="00DC6822">
        <w:rPr>
          <w:color w:val="000000"/>
          <w:sz w:val="20"/>
          <w:szCs w:val="20"/>
        </w:rPr>
        <w:t>2.6.7. Разрешение на строительство.</w:t>
      </w:r>
    </w:p>
    <w:p w:rsidR="00DC6822" w:rsidRPr="00DC6822" w:rsidRDefault="00DC6822" w:rsidP="00DC6822">
      <w:pPr>
        <w:widowControl w:val="0"/>
        <w:autoSpaceDE w:val="0"/>
        <w:autoSpaceDN w:val="0"/>
        <w:adjustRightInd w:val="0"/>
        <w:ind w:firstLine="709"/>
        <w:jc w:val="both"/>
        <w:rPr>
          <w:color w:val="000000"/>
          <w:sz w:val="20"/>
          <w:szCs w:val="20"/>
        </w:rPr>
      </w:pPr>
      <w:r w:rsidRPr="00DC6822">
        <w:rPr>
          <w:color w:val="000000"/>
          <w:sz w:val="20"/>
          <w:szCs w:val="20"/>
        </w:rPr>
        <w:t>2.6.8. Документы, указанные в подпунктах 2.6.3.1, 2.6.4.1, 2.6.5.1, 2.6.6.1, должны быть представл</w:t>
      </w:r>
      <w:r w:rsidRPr="00DC6822">
        <w:rPr>
          <w:color w:val="000000"/>
          <w:sz w:val="20"/>
          <w:szCs w:val="20"/>
        </w:rPr>
        <w:t>е</w:t>
      </w:r>
      <w:r w:rsidRPr="00DC6822">
        <w:rPr>
          <w:color w:val="000000"/>
          <w:sz w:val="20"/>
          <w:szCs w:val="20"/>
        </w:rPr>
        <w:t xml:space="preserve">ны заявителем самостоятельно. </w:t>
      </w:r>
    </w:p>
    <w:p w:rsidR="00DC6822" w:rsidRPr="00DC6822" w:rsidRDefault="00DC6822" w:rsidP="00DC6822">
      <w:pPr>
        <w:widowControl w:val="0"/>
        <w:autoSpaceDE w:val="0"/>
        <w:autoSpaceDN w:val="0"/>
        <w:adjustRightInd w:val="0"/>
        <w:ind w:firstLine="709"/>
        <w:jc w:val="both"/>
        <w:rPr>
          <w:color w:val="000000"/>
          <w:sz w:val="20"/>
          <w:szCs w:val="20"/>
        </w:rPr>
      </w:pPr>
      <w:r w:rsidRPr="00DC6822">
        <w:rPr>
          <w:color w:val="000000"/>
          <w:sz w:val="20"/>
          <w:szCs w:val="20"/>
        </w:rPr>
        <w:t>2.6.9. Документы (его копии или сведения, содержащиеся в них), указа</w:t>
      </w:r>
      <w:r w:rsidRPr="00DC6822">
        <w:rPr>
          <w:color w:val="000000"/>
          <w:sz w:val="20"/>
          <w:szCs w:val="20"/>
        </w:rPr>
        <w:t>н</w:t>
      </w:r>
      <w:r w:rsidRPr="00DC6822">
        <w:rPr>
          <w:color w:val="000000"/>
          <w:sz w:val="20"/>
          <w:szCs w:val="20"/>
        </w:rPr>
        <w:t>ные в подпунктах 2.6.3.2,  2.6.7.2, 2.6.5.2, 2.6.5.3, 2.6.6.2, 2.6.6.3, 2.6.7 пункта 2.6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w:t>
      </w:r>
      <w:r w:rsidRPr="00DC6822">
        <w:rPr>
          <w:color w:val="000000"/>
          <w:sz w:val="20"/>
          <w:szCs w:val="20"/>
        </w:rPr>
        <w:t>о</w:t>
      </w:r>
      <w:r w:rsidRPr="00DC6822">
        <w:rPr>
          <w:color w:val="000000"/>
          <w:sz w:val="20"/>
          <w:szCs w:val="20"/>
        </w:rPr>
        <w:t xml:space="preserve">стоятельно. </w:t>
      </w:r>
    </w:p>
    <w:p w:rsidR="00DC6822" w:rsidRPr="00DC6822" w:rsidRDefault="00DC6822" w:rsidP="00DC6822">
      <w:pPr>
        <w:widowControl w:val="0"/>
        <w:autoSpaceDE w:val="0"/>
        <w:autoSpaceDN w:val="0"/>
        <w:adjustRightInd w:val="0"/>
        <w:ind w:firstLine="709"/>
        <w:jc w:val="both"/>
        <w:rPr>
          <w:color w:val="000000"/>
          <w:sz w:val="20"/>
          <w:szCs w:val="20"/>
        </w:rPr>
      </w:pPr>
      <w:r w:rsidRPr="00DC6822">
        <w:rPr>
          <w:color w:val="000000"/>
          <w:sz w:val="20"/>
          <w:szCs w:val="20"/>
        </w:rPr>
        <w:t>2.6.10. В случае, если в Едином государственном реестре прав на н</w:t>
      </w:r>
      <w:r w:rsidRPr="00DC6822">
        <w:rPr>
          <w:color w:val="000000"/>
          <w:sz w:val="20"/>
          <w:szCs w:val="20"/>
        </w:rPr>
        <w:t>е</w:t>
      </w:r>
      <w:r w:rsidRPr="00DC6822">
        <w:rPr>
          <w:color w:val="000000"/>
          <w:sz w:val="20"/>
          <w:szCs w:val="20"/>
        </w:rPr>
        <w:t>движимое имущество и сделок с ним не содержатся сведения о правоустанавл</w:t>
      </w:r>
      <w:r w:rsidRPr="00DC6822">
        <w:rPr>
          <w:color w:val="000000"/>
          <w:sz w:val="20"/>
          <w:szCs w:val="20"/>
        </w:rPr>
        <w:t>и</w:t>
      </w:r>
      <w:r w:rsidRPr="00DC6822">
        <w:rPr>
          <w:color w:val="000000"/>
          <w:sz w:val="20"/>
          <w:szCs w:val="20"/>
        </w:rPr>
        <w:t>вающих документах на земельный участок, копию таких документов обязано представить физическое или юридическое лиц, к которому перешли права на земельный участок, в отношении которого выдано разрешение на строител</w:t>
      </w:r>
      <w:r w:rsidRPr="00DC6822">
        <w:rPr>
          <w:color w:val="000000"/>
          <w:sz w:val="20"/>
          <w:szCs w:val="20"/>
        </w:rPr>
        <w:t>ь</w:t>
      </w:r>
      <w:r w:rsidRPr="00DC6822">
        <w:rPr>
          <w:color w:val="000000"/>
          <w:sz w:val="20"/>
          <w:szCs w:val="20"/>
        </w:rPr>
        <w:t xml:space="preserve">ство. </w:t>
      </w:r>
    </w:p>
    <w:p w:rsidR="00DC6822" w:rsidRPr="00DC6822" w:rsidRDefault="00DC6822" w:rsidP="00DC6822">
      <w:pPr>
        <w:autoSpaceDE w:val="0"/>
        <w:autoSpaceDN w:val="0"/>
        <w:adjustRightInd w:val="0"/>
        <w:ind w:firstLine="709"/>
        <w:jc w:val="both"/>
        <w:rPr>
          <w:sz w:val="20"/>
          <w:szCs w:val="20"/>
        </w:rPr>
      </w:pPr>
      <w:r w:rsidRPr="00DC6822">
        <w:rPr>
          <w:color w:val="000000"/>
          <w:sz w:val="20"/>
          <w:szCs w:val="20"/>
        </w:rPr>
        <w:t>2.6.11. Документы</w:t>
      </w:r>
      <w:r w:rsidRPr="00DC6822">
        <w:rPr>
          <w:sz w:val="20"/>
          <w:szCs w:val="20"/>
        </w:rPr>
        <w:t>, необходимые для предоставления муниципальной услуги, могут быть направлены в форме электронного документа с использ</w:t>
      </w:r>
      <w:r w:rsidRPr="00DC6822">
        <w:rPr>
          <w:sz w:val="20"/>
          <w:szCs w:val="20"/>
        </w:rPr>
        <w:t>о</w:t>
      </w:r>
      <w:r w:rsidRPr="00DC6822">
        <w:rPr>
          <w:sz w:val="20"/>
          <w:szCs w:val="20"/>
        </w:rPr>
        <w:t>ванием Единого портала или Регионального портала. В этом случае документы подписываются электронной подписью в соответствии с законодательством Ро</w:t>
      </w:r>
      <w:r w:rsidRPr="00DC6822">
        <w:rPr>
          <w:sz w:val="20"/>
          <w:szCs w:val="20"/>
        </w:rPr>
        <w:t>с</w:t>
      </w:r>
      <w:r w:rsidRPr="00DC6822">
        <w:rPr>
          <w:sz w:val="20"/>
          <w:szCs w:val="20"/>
        </w:rPr>
        <w:t>сийской Федерации.</w:t>
      </w:r>
    </w:p>
    <w:p w:rsidR="00DC6822" w:rsidRPr="00DC6822" w:rsidRDefault="00DC6822" w:rsidP="00DC6822">
      <w:pPr>
        <w:autoSpaceDE w:val="0"/>
        <w:autoSpaceDN w:val="0"/>
        <w:adjustRightInd w:val="0"/>
        <w:ind w:firstLine="709"/>
        <w:jc w:val="both"/>
        <w:rPr>
          <w:b/>
          <w:sz w:val="20"/>
          <w:szCs w:val="20"/>
        </w:rPr>
      </w:pPr>
      <w:r w:rsidRPr="00DC6822">
        <w:rPr>
          <w:b/>
          <w:sz w:val="20"/>
          <w:szCs w:val="20"/>
        </w:rPr>
        <w:t>2.7.</w:t>
      </w:r>
      <w:r w:rsidRPr="00DC6822">
        <w:rPr>
          <w:b/>
          <w:sz w:val="20"/>
          <w:szCs w:val="20"/>
        </w:rPr>
        <w:tab/>
        <w:t>Перечень оснований для отказа в приеме документов</w:t>
      </w:r>
    </w:p>
    <w:p w:rsidR="00DC6822" w:rsidRPr="00DC6822" w:rsidRDefault="00DC6822" w:rsidP="00DC6822">
      <w:pPr>
        <w:ind w:firstLine="709"/>
        <w:jc w:val="both"/>
        <w:rPr>
          <w:sz w:val="20"/>
          <w:szCs w:val="20"/>
        </w:rPr>
      </w:pPr>
      <w:r w:rsidRPr="00DC6822">
        <w:rPr>
          <w:sz w:val="20"/>
          <w:szCs w:val="20"/>
        </w:rPr>
        <w:t>Оснований для отказа в приеме документов, необходимых для предо</w:t>
      </w:r>
      <w:r w:rsidRPr="00DC6822">
        <w:rPr>
          <w:sz w:val="20"/>
          <w:szCs w:val="20"/>
        </w:rPr>
        <w:t>с</w:t>
      </w:r>
      <w:r w:rsidRPr="00DC6822">
        <w:rPr>
          <w:sz w:val="20"/>
          <w:szCs w:val="20"/>
        </w:rPr>
        <w:t>тавления муниципальной услуги нет.</w:t>
      </w:r>
    </w:p>
    <w:p w:rsidR="00DC6822" w:rsidRPr="00DC6822" w:rsidRDefault="00DC6822" w:rsidP="00DC6822">
      <w:pPr>
        <w:autoSpaceDE w:val="0"/>
        <w:autoSpaceDN w:val="0"/>
        <w:adjustRightInd w:val="0"/>
        <w:ind w:firstLine="709"/>
        <w:jc w:val="both"/>
        <w:rPr>
          <w:b/>
          <w:sz w:val="20"/>
          <w:szCs w:val="20"/>
        </w:rPr>
      </w:pPr>
      <w:r w:rsidRPr="00DC6822">
        <w:rPr>
          <w:b/>
          <w:sz w:val="20"/>
          <w:szCs w:val="20"/>
        </w:rPr>
        <w:t>2.8. Перечень оснований для отказа в предоставлении муниц</w:t>
      </w:r>
      <w:r w:rsidRPr="00DC6822">
        <w:rPr>
          <w:b/>
          <w:sz w:val="20"/>
          <w:szCs w:val="20"/>
        </w:rPr>
        <w:t>и</w:t>
      </w:r>
      <w:r w:rsidRPr="00DC6822">
        <w:rPr>
          <w:b/>
          <w:sz w:val="20"/>
          <w:szCs w:val="20"/>
        </w:rPr>
        <w:t>пальной услуги</w:t>
      </w:r>
    </w:p>
    <w:p w:rsidR="00DC6822" w:rsidRPr="00DC6822" w:rsidRDefault="00DC6822" w:rsidP="00DC6822">
      <w:pPr>
        <w:autoSpaceDE w:val="0"/>
        <w:autoSpaceDN w:val="0"/>
        <w:adjustRightInd w:val="0"/>
        <w:ind w:firstLine="709"/>
        <w:jc w:val="both"/>
        <w:rPr>
          <w:b/>
          <w:sz w:val="20"/>
          <w:szCs w:val="20"/>
        </w:rPr>
      </w:pPr>
      <w:r w:rsidRPr="00DC6822">
        <w:rPr>
          <w:b/>
          <w:i/>
          <w:sz w:val="20"/>
          <w:szCs w:val="20"/>
        </w:rPr>
        <w:t>При продлении срокам действия разрешения на строительство</w:t>
      </w:r>
      <w:r w:rsidRPr="00DC6822">
        <w:rPr>
          <w:b/>
          <w:sz w:val="20"/>
          <w:szCs w:val="20"/>
        </w:rPr>
        <w:t>:</w:t>
      </w:r>
    </w:p>
    <w:p w:rsidR="00DC6822" w:rsidRPr="00DC6822" w:rsidRDefault="00DC6822" w:rsidP="00DC6822">
      <w:pPr>
        <w:autoSpaceDE w:val="0"/>
        <w:autoSpaceDN w:val="0"/>
        <w:adjustRightInd w:val="0"/>
        <w:ind w:firstLine="539"/>
        <w:jc w:val="both"/>
        <w:rPr>
          <w:sz w:val="20"/>
          <w:szCs w:val="20"/>
        </w:rPr>
      </w:pPr>
      <w:r w:rsidRPr="00DC6822">
        <w:rPr>
          <w:sz w:val="20"/>
          <w:szCs w:val="20"/>
        </w:rPr>
        <w:t>В предоставлении муниципальной услуги должно быть отказано в сл</w:t>
      </w:r>
      <w:r w:rsidRPr="00DC6822">
        <w:rPr>
          <w:sz w:val="20"/>
          <w:szCs w:val="20"/>
        </w:rPr>
        <w:t>у</w:t>
      </w:r>
      <w:r w:rsidRPr="00DC6822">
        <w:rPr>
          <w:sz w:val="20"/>
          <w:szCs w:val="20"/>
        </w:rPr>
        <w:t>чае, если строительство, реконструкция объекта капитального строительства не начаты до истечения срока подачи заявления о пр</w:t>
      </w:r>
      <w:r w:rsidRPr="00DC6822">
        <w:rPr>
          <w:sz w:val="20"/>
          <w:szCs w:val="20"/>
        </w:rPr>
        <w:t>о</w:t>
      </w:r>
      <w:r w:rsidRPr="00DC6822">
        <w:rPr>
          <w:sz w:val="20"/>
          <w:szCs w:val="20"/>
        </w:rPr>
        <w:t>длении срока действия разрешения на строительство.</w:t>
      </w:r>
    </w:p>
    <w:p w:rsidR="00DC6822" w:rsidRPr="00DC6822" w:rsidRDefault="00DC6822" w:rsidP="00DC6822">
      <w:pPr>
        <w:autoSpaceDE w:val="0"/>
        <w:autoSpaceDN w:val="0"/>
        <w:adjustRightInd w:val="0"/>
        <w:ind w:firstLine="539"/>
        <w:jc w:val="both"/>
        <w:rPr>
          <w:b/>
          <w:i/>
          <w:sz w:val="20"/>
          <w:szCs w:val="20"/>
        </w:rPr>
      </w:pPr>
      <w:r w:rsidRPr="00DC6822">
        <w:rPr>
          <w:b/>
          <w:i/>
          <w:sz w:val="20"/>
          <w:szCs w:val="20"/>
        </w:rPr>
        <w:t>При внесении изменений в разрешение на строительство :</w:t>
      </w:r>
    </w:p>
    <w:p w:rsidR="00DC6822" w:rsidRPr="00DC6822" w:rsidRDefault="00DC6822" w:rsidP="00DC6822">
      <w:pPr>
        <w:autoSpaceDE w:val="0"/>
        <w:autoSpaceDN w:val="0"/>
        <w:adjustRightInd w:val="0"/>
        <w:ind w:firstLine="709"/>
        <w:jc w:val="both"/>
        <w:rPr>
          <w:color w:val="000000"/>
          <w:sz w:val="20"/>
          <w:szCs w:val="20"/>
        </w:rPr>
      </w:pPr>
      <w:r w:rsidRPr="00DC6822">
        <w:rPr>
          <w:color w:val="000000"/>
          <w:sz w:val="20"/>
          <w:szCs w:val="20"/>
        </w:rPr>
        <w:t>Основаниями для отказа в предоставлении муниципальной услуги явл</w:t>
      </w:r>
      <w:r w:rsidRPr="00DC6822">
        <w:rPr>
          <w:color w:val="000000"/>
          <w:sz w:val="20"/>
          <w:szCs w:val="20"/>
        </w:rPr>
        <w:t>я</w:t>
      </w:r>
      <w:r w:rsidRPr="00DC6822">
        <w:rPr>
          <w:color w:val="000000"/>
          <w:sz w:val="20"/>
          <w:szCs w:val="20"/>
        </w:rPr>
        <w:t>ются:</w:t>
      </w:r>
    </w:p>
    <w:p w:rsidR="00DC6822" w:rsidRPr="00DC6822" w:rsidRDefault="00DC6822" w:rsidP="00DC6822">
      <w:pPr>
        <w:autoSpaceDE w:val="0"/>
        <w:autoSpaceDN w:val="0"/>
        <w:adjustRightInd w:val="0"/>
        <w:ind w:firstLine="709"/>
        <w:jc w:val="both"/>
        <w:rPr>
          <w:color w:val="000000"/>
          <w:sz w:val="20"/>
          <w:szCs w:val="20"/>
        </w:rPr>
      </w:pPr>
      <w:r w:rsidRPr="00DC6822">
        <w:rPr>
          <w:color w:val="000000"/>
          <w:sz w:val="20"/>
          <w:szCs w:val="20"/>
        </w:rPr>
        <w:t>2.8.1. В случае внесения изменений в разрешение на строительство при переходе прав на земельный участок, права пользования недрами, образовании земельного участка:</w:t>
      </w:r>
    </w:p>
    <w:p w:rsidR="00DC6822" w:rsidRPr="00DC6822" w:rsidRDefault="00DC6822" w:rsidP="00DC6822">
      <w:pPr>
        <w:autoSpaceDE w:val="0"/>
        <w:autoSpaceDN w:val="0"/>
        <w:adjustRightInd w:val="0"/>
        <w:ind w:firstLine="708"/>
        <w:jc w:val="both"/>
        <w:rPr>
          <w:color w:val="000000"/>
          <w:sz w:val="20"/>
          <w:szCs w:val="20"/>
        </w:rPr>
      </w:pPr>
      <w:r w:rsidRPr="00DC6822">
        <w:rPr>
          <w:color w:val="000000"/>
          <w:sz w:val="20"/>
          <w:szCs w:val="20"/>
        </w:rPr>
        <w:t>2.8.1.1. Отсутствие в уведомлении о переходе прав на земельный участок, права пользования недрами, об образовании земельного участка реквизитов д</w:t>
      </w:r>
      <w:r w:rsidRPr="00DC6822">
        <w:rPr>
          <w:color w:val="000000"/>
          <w:sz w:val="20"/>
          <w:szCs w:val="20"/>
        </w:rPr>
        <w:t>о</w:t>
      </w:r>
      <w:r w:rsidRPr="00DC6822">
        <w:rPr>
          <w:color w:val="000000"/>
          <w:sz w:val="20"/>
          <w:szCs w:val="20"/>
        </w:rPr>
        <w:t>кументов, предусмотренных соответственно подпунктами 2.6.3.2,  2.6.7.2, 2.6.5.2, 2.6.5.3, 2.6.6.2, 2.6.6.3, 2.6.7 пункта 2.6 настоящего Административного регламента, или отсутствие правоустанавливающего документа на земельный уч</w:t>
      </w:r>
      <w:r w:rsidRPr="00DC6822">
        <w:rPr>
          <w:color w:val="000000"/>
          <w:sz w:val="20"/>
          <w:szCs w:val="20"/>
        </w:rPr>
        <w:t>а</w:t>
      </w:r>
      <w:r w:rsidRPr="00DC6822">
        <w:rPr>
          <w:color w:val="000000"/>
          <w:sz w:val="20"/>
          <w:szCs w:val="20"/>
        </w:rPr>
        <w:t>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w:t>
      </w:r>
      <w:r w:rsidRPr="00DC6822">
        <w:rPr>
          <w:color w:val="000000"/>
          <w:sz w:val="20"/>
          <w:szCs w:val="20"/>
        </w:rPr>
        <w:t>а</w:t>
      </w:r>
      <w:r w:rsidRPr="00DC6822">
        <w:rPr>
          <w:color w:val="000000"/>
          <w:sz w:val="20"/>
          <w:szCs w:val="20"/>
        </w:rPr>
        <w:t>сток;</w:t>
      </w:r>
    </w:p>
    <w:p w:rsidR="00DC6822" w:rsidRPr="00DC6822" w:rsidRDefault="00DC6822" w:rsidP="00DC6822">
      <w:pPr>
        <w:autoSpaceDE w:val="0"/>
        <w:autoSpaceDN w:val="0"/>
        <w:adjustRightInd w:val="0"/>
        <w:ind w:firstLine="708"/>
        <w:jc w:val="both"/>
        <w:rPr>
          <w:color w:val="000000"/>
          <w:sz w:val="20"/>
          <w:szCs w:val="20"/>
        </w:rPr>
      </w:pPr>
      <w:r w:rsidRPr="00DC6822">
        <w:rPr>
          <w:color w:val="000000"/>
          <w:sz w:val="20"/>
          <w:szCs w:val="20"/>
        </w:rPr>
        <w:t>2.8.1.2. Недостоверность сведений, указанных в уведомлении о переходе прав на земельный участок, права пользования недрами, об образовании з</w:t>
      </w:r>
      <w:r w:rsidRPr="00DC6822">
        <w:rPr>
          <w:color w:val="000000"/>
          <w:sz w:val="20"/>
          <w:szCs w:val="20"/>
        </w:rPr>
        <w:t>е</w:t>
      </w:r>
      <w:r w:rsidRPr="00DC6822">
        <w:rPr>
          <w:color w:val="000000"/>
          <w:sz w:val="20"/>
          <w:szCs w:val="20"/>
        </w:rPr>
        <w:t>мельного участка;</w:t>
      </w:r>
    </w:p>
    <w:p w:rsidR="00DC6822" w:rsidRPr="00DC6822" w:rsidRDefault="00DC6822" w:rsidP="00DC6822">
      <w:pPr>
        <w:autoSpaceDE w:val="0"/>
        <w:autoSpaceDN w:val="0"/>
        <w:adjustRightInd w:val="0"/>
        <w:ind w:firstLine="708"/>
        <w:jc w:val="both"/>
        <w:rPr>
          <w:color w:val="000000"/>
          <w:sz w:val="20"/>
          <w:szCs w:val="20"/>
        </w:rPr>
      </w:pPr>
      <w:r w:rsidRPr="00DC6822">
        <w:rPr>
          <w:color w:val="000000"/>
          <w:sz w:val="20"/>
          <w:szCs w:val="20"/>
        </w:rPr>
        <w:t>2.8.1.3.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w:t>
      </w:r>
      <w:r w:rsidRPr="00DC6822">
        <w:rPr>
          <w:color w:val="000000"/>
          <w:sz w:val="20"/>
          <w:szCs w:val="20"/>
        </w:rPr>
        <w:t>е</w:t>
      </w:r>
      <w:r w:rsidRPr="00DC6822">
        <w:rPr>
          <w:color w:val="000000"/>
          <w:sz w:val="20"/>
          <w:szCs w:val="20"/>
        </w:rPr>
        <w:t>шение на строительство - несоответствие планируемого размещения объекта капитального строительства требованиям градостроительного плана земельного уч</w:t>
      </w:r>
      <w:r w:rsidRPr="00DC6822">
        <w:rPr>
          <w:color w:val="000000"/>
          <w:sz w:val="20"/>
          <w:szCs w:val="20"/>
        </w:rPr>
        <w:t>а</w:t>
      </w:r>
      <w:r w:rsidRPr="00DC6822">
        <w:rPr>
          <w:color w:val="000000"/>
          <w:sz w:val="20"/>
          <w:szCs w:val="20"/>
        </w:rPr>
        <w:t>стка.</w:t>
      </w:r>
    </w:p>
    <w:p w:rsidR="00DC6822" w:rsidRPr="00DC6822" w:rsidRDefault="00DC6822" w:rsidP="00DC6822">
      <w:pPr>
        <w:suppressAutoHyphens/>
        <w:autoSpaceDE w:val="0"/>
        <w:ind w:firstLine="709"/>
        <w:jc w:val="both"/>
        <w:rPr>
          <w:b/>
          <w:bCs/>
          <w:sz w:val="20"/>
          <w:szCs w:val="20"/>
        </w:rPr>
      </w:pPr>
      <w:r w:rsidRPr="00DC6822">
        <w:rPr>
          <w:b/>
          <w:sz w:val="20"/>
          <w:szCs w:val="20"/>
        </w:rPr>
        <w:lastRenderedPageBreak/>
        <w:t xml:space="preserve">2.9. </w:t>
      </w:r>
      <w:r w:rsidRPr="00DC6822">
        <w:rPr>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6822" w:rsidRPr="00DC6822" w:rsidRDefault="00DC6822" w:rsidP="00DC6822">
      <w:pPr>
        <w:ind w:firstLine="709"/>
        <w:jc w:val="both"/>
        <w:rPr>
          <w:sz w:val="20"/>
          <w:szCs w:val="20"/>
        </w:rPr>
      </w:pPr>
      <w:r w:rsidRPr="00DC6822">
        <w:rPr>
          <w:sz w:val="20"/>
          <w:szCs w:val="20"/>
        </w:rPr>
        <w:t>Услуги, которые являются необходимыми и обязательными для пр</w:t>
      </w:r>
      <w:r w:rsidRPr="00DC6822">
        <w:rPr>
          <w:sz w:val="20"/>
          <w:szCs w:val="20"/>
        </w:rPr>
        <w:t>е</w:t>
      </w:r>
      <w:r w:rsidRPr="00DC6822">
        <w:rPr>
          <w:sz w:val="20"/>
          <w:szCs w:val="20"/>
        </w:rPr>
        <w:t>доставления муниципальной услуги отсутствуют.</w:t>
      </w:r>
    </w:p>
    <w:p w:rsidR="00DC6822" w:rsidRPr="00DC6822" w:rsidRDefault="00DC6822" w:rsidP="00DC6822">
      <w:pPr>
        <w:suppressAutoHyphens/>
        <w:autoSpaceDE w:val="0"/>
        <w:ind w:firstLine="709"/>
        <w:jc w:val="both"/>
        <w:rPr>
          <w:b/>
          <w:sz w:val="20"/>
          <w:szCs w:val="20"/>
        </w:rPr>
      </w:pPr>
      <w:r w:rsidRPr="00DC6822">
        <w:rPr>
          <w:b/>
          <w:sz w:val="20"/>
          <w:szCs w:val="20"/>
        </w:rPr>
        <w:t xml:space="preserve">2.11. Размер платы, взимаемой за предоставление муниципальной услуги </w:t>
      </w:r>
    </w:p>
    <w:p w:rsidR="00DC6822" w:rsidRPr="00DC6822" w:rsidRDefault="00DC6822" w:rsidP="00DC6822">
      <w:pPr>
        <w:suppressAutoHyphens/>
        <w:autoSpaceDE w:val="0"/>
        <w:ind w:firstLine="709"/>
        <w:jc w:val="both"/>
        <w:rPr>
          <w:sz w:val="20"/>
          <w:szCs w:val="20"/>
        </w:rPr>
      </w:pPr>
      <w:r w:rsidRPr="00DC6822">
        <w:rPr>
          <w:sz w:val="20"/>
          <w:szCs w:val="20"/>
        </w:rPr>
        <w:t>Предоставление муниципальной услуги осуществляется на бесплатной основе.</w:t>
      </w:r>
    </w:p>
    <w:p w:rsidR="00DC6822" w:rsidRPr="00DC6822" w:rsidRDefault="00DC6822" w:rsidP="00DC6822">
      <w:pPr>
        <w:ind w:firstLine="709"/>
        <w:jc w:val="both"/>
        <w:rPr>
          <w:b/>
          <w:sz w:val="20"/>
          <w:szCs w:val="20"/>
        </w:rPr>
      </w:pPr>
      <w:r w:rsidRPr="00DC6822">
        <w:rPr>
          <w:b/>
          <w:sz w:val="20"/>
          <w:szCs w:val="20"/>
        </w:rPr>
        <w:t>2.12.</w:t>
      </w:r>
      <w:r w:rsidRPr="00DC6822">
        <w:rPr>
          <w:b/>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C6822" w:rsidRPr="00DC6822" w:rsidRDefault="00DC6822" w:rsidP="00DC6822">
      <w:pPr>
        <w:ind w:firstLine="709"/>
        <w:jc w:val="both"/>
        <w:rPr>
          <w:sz w:val="20"/>
          <w:szCs w:val="20"/>
        </w:rPr>
      </w:pPr>
      <w:r w:rsidRPr="00DC6822">
        <w:rPr>
          <w:sz w:val="20"/>
          <w:szCs w:val="20"/>
        </w:rPr>
        <w:t>Время ожидания на прием к специалисту при подаче документов для предоставления муниципальной услуги и при получении результата предо</w:t>
      </w:r>
      <w:r w:rsidRPr="00DC6822">
        <w:rPr>
          <w:sz w:val="20"/>
          <w:szCs w:val="20"/>
        </w:rPr>
        <w:t>с</w:t>
      </w:r>
      <w:r w:rsidRPr="00DC6822">
        <w:rPr>
          <w:sz w:val="20"/>
          <w:szCs w:val="20"/>
        </w:rPr>
        <w:t xml:space="preserve">тавления муниципальной услуги не должно превышать 15 минут. </w:t>
      </w:r>
    </w:p>
    <w:p w:rsidR="00DC6822" w:rsidRPr="00DC6822" w:rsidRDefault="00DC6822" w:rsidP="00DC6822">
      <w:pPr>
        <w:pStyle w:val="ConsPlusNormal0"/>
        <w:ind w:firstLine="709"/>
        <w:jc w:val="both"/>
        <w:rPr>
          <w:rFonts w:ascii="Times New Roman" w:hAnsi="Times New Roman" w:cs="Times New Roman"/>
          <w:b/>
          <w:bCs/>
        </w:rPr>
      </w:pPr>
      <w:r w:rsidRPr="00DC6822">
        <w:rPr>
          <w:rFonts w:ascii="Times New Roman" w:hAnsi="Times New Roman" w:cs="Times New Roman"/>
          <w:b/>
          <w:bCs/>
        </w:rPr>
        <w:t>2.13. Срок и порядок регистрации заявления о предоставлении м</w:t>
      </w:r>
      <w:r w:rsidRPr="00DC6822">
        <w:rPr>
          <w:rFonts w:ascii="Times New Roman" w:hAnsi="Times New Roman" w:cs="Times New Roman"/>
          <w:b/>
          <w:bCs/>
        </w:rPr>
        <w:t>у</w:t>
      </w:r>
      <w:r w:rsidRPr="00DC6822">
        <w:rPr>
          <w:rFonts w:ascii="Times New Roman" w:hAnsi="Times New Roman" w:cs="Times New Roman"/>
          <w:b/>
          <w:bCs/>
        </w:rPr>
        <w:t>ниципальной услуги, в том числе в электронной форме</w:t>
      </w:r>
    </w:p>
    <w:p w:rsidR="00DC6822" w:rsidRPr="00DC6822" w:rsidRDefault="00DC6822" w:rsidP="00DC6822">
      <w:pPr>
        <w:pStyle w:val="ConsPlusNormal0"/>
        <w:ind w:firstLine="709"/>
        <w:jc w:val="both"/>
        <w:rPr>
          <w:rFonts w:ascii="Times New Roman" w:hAnsi="Times New Roman" w:cs="Times New Roman"/>
          <w:b/>
          <w:bCs/>
          <w:i/>
        </w:rPr>
      </w:pPr>
      <w:r w:rsidRPr="00DC6822">
        <w:rPr>
          <w:rFonts w:ascii="Times New Roman" w:hAnsi="Times New Roman" w:cs="Times New Roman"/>
          <w:b/>
          <w:bCs/>
          <w:i/>
        </w:rPr>
        <w:t>При продлении срока действия разрешения на строительство:</w:t>
      </w:r>
    </w:p>
    <w:p w:rsidR="00DC6822" w:rsidRPr="00DC6822" w:rsidRDefault="00DC6822" w:rsidP="00DC6822">
      <w:pPr>
        <w:autoSpaceDE w:val="0"/>
        <w:autoSpaceDN w:val="0"/>
        <w:adjustRightInd w:val="0"/>
        <w:ind w:firstLine="709"/>
        <w:jc w:val="both"/>
        <w:rPr>
          <w:sz w:val="20"/>
          <w:szCs w:val="20"/>
        </w:rPr>
      </w:pPr>
      <w:r w:rsidRPr="00DC6822">
        <w:rPr>
          <w:sz w:val="20"/>
          <w:szCs w:val="20"/>
        </w:rPr>
        <w:t>Заявление, представленное в письменной форме, при личном обращ</w:t>
      </w:r>
      <w:r w:rsidRPr="00DC6822">
        <w:rPr>
          <w:sz w:val="20"/>
          <w:szCs w:val="20"/>
        </w:rPr>
        <w:t>е</w:t>
      </w:r>
      <w:r w:rsidRPr="00DC6822">
        <w:rPr>
          <w:sz w:val="20"/>
          <w:szCs w:val="20"/>
        </w:rPr>
        <w:t xml:space="preserve">нии регистрируется в установленном порядке, в день обращения заявителя в течение 1  дня. </w:t>
      </w:r>
    </w:p>
    <w:p w:rsidR="00DC6822" w:rsidRPr="00DC6822" w:rsidRDefault="00DC6822" w:rsidP="00DC6822">
      <w:pPr>
        <w:ind w:firstLine="709"/>
        <w:jc w:val="both"/>
        <w:rPr>
          <w:sz w:val="20"/>
          <w:szCs w:val="20"/>
        </w:rPr>
      </w:pPr>
      <w:r w:rsidRPr="00DC6822">
        <w:rPr>
          <w:sz w:val="20"/>
          <w:szCs w:val="20"/>
        </w:rPr>
        <w:t>Заявление, поступившее посредством почтовой или электронной связи, в том числе через официальный сайт администрации, Единый портал или Р</w:t>
      </w:r>
      <w:r w:rsidRPr="00DC6822">
        <w:rPr>
          <w:sz w:val="20"/>
          <w:szCs w:val="20"/>
        </w:rPr>
        <w:t>е</w:t>
      </w:r>
      <w:r w:rsidRPr="00DC6822">
        <w:rPr>
          <w:sz w:val="20"/>
          <w:szCs w:val="20"/>
        </w:rPr>
        <w:t>гиональный портал, подлежит обязательной регистрации в течение</w:t>
      </w:r>
      <w:r w:rsidRPr="00DC6822">
        <w:rPr>
          <w:i/>
          <w:sz w:val="20"/>
          <w:szCs w:val="20"/>
        </w:rPr>
        <w:t xml:space="preserve"> 1 дня  </w:t>
      </w:r>
      <w:r w:rsidRPr="00DC6822">
        <w:rPr>
          <w:sz w:val="20"/>
          <w:szCs w:val="20"/>
        </w:rPr>
        <w:t xml:space="preserve"> с момента поступления его в администрацию.</w:t>
      </w:r>
    </w:p>
    <w:p w:rsidR="00DC6822" w:rsidRPr="00DC6822" w:rsidRDefault="00DC6822" w:rsidP="00DC6822">
      <w:pPr>
        <w:ind w:firstLine="709"/>
        <w:jc w:val="both"/>
        <w:rPr>
          <w:i/>
          <w:sz w:val="20"/>
          <w:szCs w:val="20"/>
        </w:rPr>
      </w:pPr>
      <w:r w:rsidRPr="00DC6822">
        <w:rPr>
          <w:i/>
          <w:sz w:val="20"/>
          <w:szCs w:val="20"/>
        </w:rPr>
        <w:t xml:space="preserve">При внесении изменений в разрешение на строительство </w:t>
      </w:r>
    </w:p>
    <w:p w:rsidR="00DC6822" w:rsidRPr="00DC6822" w:rsidRDefault="00DC6822" w:rsidP="00DC6822">
      <w:pPr>
        <w:autoSpaceDE w:val="0"/>
        <w:autoSpaceDN w:val="0"/>
        <w:adjustRightInd w:val="0"/>
        <w:ind w:firstLine="709"/>
        <w:jc w:val="both"/>
        <w:rPr>
          <w:color w:val="000000"/>
          <w:sz w:val="20"/>
          <w:szCs w:val="20"/>
        </w:rPr>
      </w:pPr>
      <w:r w:rsidRPr="00DC6822">
        <w:rPr>
          <w:sz w:val="20"/>
          <w:szCs w:val="20"/>
        </w:rPr>
        <w:t>Уведомление заявителя о переходе прав на земельный участок (земел</w:t>
      </w:r>
      <w:r w:rsidRPr="00DC6822">
        <w:rPr>
          <w:sz w:val="20"/>
          <w:szCs w:val="20"/>
        </w:rPr>
        <w:t>ь</w:t>
      </w:r>
      <w:r w:rsidRPr="00DC6822">
        <w:rPr>
          <w:sz w:val="20"/>
          <w:szCs w:val="20"/>
        </w:rPr>
        <w:t>ные участки), права пользования недрами, об образовании земельного учас</w:t>
      </w:r>
      <w:r w:rsidRPr="00DC6822">
        <w:rPr>
          <w:sz w:val="20"/>
          <w:szCs w:val="20"/>
        </w:rPr>
        <w:t>т</w:t>
      </w:r>
      <w:r w:rsidRPr="00DC6822">
        <w:rPr>
          <w:sz w:val="20"/>
          <w:szCs w:val="20"/>
        </w:rPr>
        <w:t>ка (</w:t>
      </w:r>
      <w:r w:rsidRPr="00DC6822">
        <w:rPr>
          <w:color w:val="000000"/>
          <w:sz w:val="20"/>
          <w:szCs w:val="20"/>
        </w:rPr>
        <w:t>земельных участков), заявление о внесении изменений в разрешение на строительство, представленное в пис</w:t>
      </w:r>
      <w:r w:rsidRPr="00DC6822">
        <w:rPr>
          <w:color w:val="000000"/>
          <w:sz w:val="20"/>
          <w:szCs w:val="20"/>
        </w:rPr>
        <w:t>ь</w:t>
      </w:r>
      <w:r w:rsidRPr="00DC6822">
        <w:rPr>
          <w:color w:val="000000"/>
          <w:sz w:val="20"/>
          <w:szCs w:val="20"/>
        </w:rPr>
        <w:t>менной форме, при личном обращении регистрируется в установленном порядке, в день обращения заявителя в т</w:t>
      </w:r>
      <w:r w:rsidRPr="00DC6822">
        <w:rPr>
          <w:color w:val="000000"/>
          <w:sz w:val="20"/>
          <w:szCs w:val="20"/>
        </w:rPr>
        <w:t>е</w:t>
      </w:r>
      <w:r w:rsidRPr="00DC6822">
        <w:rPr>
          <w:color w:val="000000"/>
          <w:sz w:val="20"/>
          <w:szCs w:val="20"/>
        </w:rPr>
        <w:t xml:space="preserve">чение 1дня. </w:t>
      </w:r>
    </w:p>
    <w:p w:rsidR="00DC6822" w:rsidRPr="00DC6822" w:rsidRDefault="00DC6822" w:rsidP="00DC6822">
      <w:pPr>
        <w:ind w:firstLine="709"/>
        <w:jc w:val="both"/>
        <w:rPr>
          <w:sz w:val="20"/>
          <w:szCs w:val="20"/>
        </w:rPr>
      </w:pPr>
      <w:r w:rsidRPr="00DC6822">
        <w:rPr>
          <w:color w:val="000000"/>
          <w:sz w:val="20"/>
          <w:szCs w:val="20"/>
        </w:rPr>
        <w:t>Уведомление заявителя о переходе прав на земельный участок (земел</w:t>
      </w:r>
      <w:r w:rsidRPr="00DC6822">
        <w:rPr>
          <w:color w:val="000000"/>
          <w:sz w:val="20"/>
          <w:szCs w:val="20"/>
        </w:rPr>
        <w:t>ь</w:t>
      </w:r>
      <w:r w:rsidRPr="00DC6822">
        <w:rPr>
          <w:color w:val="000000"/>
          <w:sz w:val="20"/>
          <w:szCs w:val="20"/>
        </w:rPr>
        <w:t>ные участки), права пользования недрами, об образовании земельного учас</w:t>
      </w:r>
      <w:r w:rsidRPr="00DC6822">
        <w:rPr>
          <w:color w:val="000000"/>
          <w:sz w:val="20"/>
          <w:szCs w:val="20"/>
        </w:rPr>
        <w:t>т</w:t>
      </w:r>
      <w:r w:rsidRPr="00DC6822">
        <w:rPr>
          <w:color w:val="000000"/>
          <w:sz w:val="20"/>
          <w:szCs w:val="20"/>
        </w:rPr>
        <w:t>ка (земельных участков), заявление о внесении изменений в разрешение на строительство, поступившее посредством почтовой или эле</w:t>
      </w:r>
      <w:r w:rsidRPr="00DC6822">
        <w:rPr>
          <w:color w:val="000000"/>
          <w:sz w:val="20"/>
          <w:szCs w:val="20"/>
        </w:rPr>
        <w:t>к</w:t>
      </w:r>
      <w:r w:rsidRPr="00DC6822">
        <w:rPr>
          <w:color w:val="000000"/>
          <w:sz w:val="20"/>
          <w:szCs w:val="20"/>
        </w:rPr>
        <w:t>тронной связи, в том числе через официальный сайт администрации, Единый портал или Региональный портал, подлежит обяз</w:t>
      </w:r>
      <w:r w:rsidRPr="00DC6822">
        <w:rPr>
          <w:color w:val="000000"/>
          <w:sz w:val="20"/>
          <w:szCs w:val="20"/>
        </w:rPr>
        <w:t>а</w:t>
      </w:r>
      <w:r w:rsidRPr="00DC6822">
        <w:rPr>
          <w:color w:val="000000"/>
          <w:sz w:val="20"/>
          <w:szCs w:val="20"/>
        </w:rPr>
        <w:t>тельной</w:t>
      </w:r>
      <w:r w:rsidRPr="00DC6822">
        <w:rPr>
          <w:sz w:val="20"/>
          <w:szCs w:val="20"/>
        </w:rPr>
        <w:t xml:space="preserve"> регистрации в течение</w:t>
      </w:r>
      <w:r w:rsidRPr="00DC6822">
        <w:rPr>
          <w:i/>
          <w:sz w:val="20"/>
          <w:szCs w:val="20"/>
        </w:rPr>
        <w:t xml:space="preserve"> 1 дня </w:t>
      </w:r>
      <w:r w:rsidRPr="00DC6822">
        <w:rPr>
          <w:sz w:val="20"/>
          <w:szCs w:val="20"/>
        </w:rPr>
        <w:t xml:space="preserve"> с момента поступления его в админис</w:t>
      </w:r>
      <w:r w:rsidRPr="00DC6822">
        <w:rPr>
          <w:sz w:val="20"/>
          <w:szCs w:val="20"/>
        </w:rPr>
        <w:t>т</w:t>
      </w:r>
      <w:r w:rsidRPr="00DC6822">
        <w:rPr>
          <w:sz w:val="20"/>
          <w:szCs w:val="20"/>
        </w:rPr>
        <w:t xml:space="preserve">рацию. </w:t>
      </w:r>
    </w:p>
    <w:p w:rsidR="00DC6822" w:rsidRPr="00DC6822" w:rsidRDefault="00DC6822" w:rsidP="00DC6822">
      <w:pPr>
        <w:ind w:firstLine="709"/>
        <w:jc w:val="both"/>
        <w:rPr>
          <w:b/>
          <w:bCs/>
          <w:sz w:val="20"/>
          <w:szCs w:val="20"/>
        </w:rPr>
      </w:pPr>
      <w:r w:rsidRPr="00DC6822">
        <w:rPr>
          <w:b/>
          <w:bCs/>
          <w:sz w:val="20"/>
          <w:szCs w:val="20"/>
        </w:rPr>
        <w:t>2.14. Требования к помещениям предоставления муниципальной услуги</w:t>
      </w:r>
    </w:p>
    <w:p w:rsidR="00DC6822" w:rsidRPr="00DC6822" w:rsidRDefault="00DC6822" w:rsidP="00DC6822">
      <w:pPr>
        <w:autoSpaceDE w:val="0"/>
        <w:autoSpaceDN w:val="0"/>
        <w:adjustRightInd w:val="0"/>
        <w:ind w:firstLine="709"/>
        <w:jc w:val="both"/>
        <w:rPr>
          <w:sz w:val="20"/>
          <w:szCs w:val="20"/>
        </w:rPr>
      </w:pPr>
      <w:r w:rsidRPr="00DC6822">
        <w:rPr>
          <w:sz w:val="20"/>
          <w:szCs w:val="20"/>
        </w:rPr>
        <w:t>2.14.1. Помещения для предоставления муниципальной услуги осн</w:t>
      </w:r>
      <w:r w:rsidRPr="00DC6822">
        <w:rPr>
          <w:sz w:val="20"/>
          <w:szCs w:val="20"/>
        </w:rPr>
        <w:t>а</w:t>
      </w:r>
      <w:r w:rsidRPr="00DC6822">
        <w:rPr>
          <w:sz w:val="20"/>
          <w:szCs w:val="20"/>
        </w:rPr>
        <w:t>щаются местами для ожидания, информирования, заполнения заявлений и иных документов, приема заявителей.</w:t>
      </w:r>
    </w:p>
    <w:p w:rsidR="00DC6822" w:rsidRPr="00DC6822" w:rsidRDefault="00DC6822" w:rsidP="00DC6822">
      <w:pPr>
        <w:autoSpaceDE w:val="0"/>
        <w:autoSpaceDN w:val="0"/>
        <w:adjustRightInd w:val="0"/>
        <w:ind w:firstLine="709"/>
        <w:jc w:val="both"/>
        <w:rPr>
          <w:sz w:val="20"/>
          <w:szCs w:val="20"/>
        </w:rPr>
      </w:pPr>
      <w:r w:rsidRPr="00DC6822">
        <w:rPr>
          <w:sz w:val="20"/>
          <w:szCs w:val="20"/>
        </w:rPr>
        <w:t>2.14.2. Места для заполнения заявлений и иных документов оборуд</w:t>
      </w:r>
      <w:r w:rsidRPr="00DC6822">
        <w:rPr>
          <w:sz w:val="20"/>
          <w:szCs w:val="20"/>
        </w:rPr>
        <w:t>у</w:t>
      </w:r>
      <w:r w:rsidRPr="00DC6822">
        <w:rPr>
          <w:sz w:val="20"/>
          <w:szCs w:val="20"/>
        </w:rPr>
        <w:t>ются стульями, столами (стойками), бланками заявлений, письменными пр</w:t>
      </w:r>
      <w:r w:rsidRPr="00DC6822">
        <w:rPr>
          <w:sz w:val="20"/>
          <w:szCs w:val="20"/>
        </w:rPr>
        <w:t>и</w:t>
      </w:r>
      <w:r w:rsidRPr="00DC6822">
        <w:rPr>
          <w:sz w:val="20"/>
          <w:szCs w:val="20"/>
        </w:rPr>
        <w:t>надлежностями.</w:t>
      </w:r>
    </w:p>
    <w:p w:rsidR="00DC6822" w:rsidRPr="00DC6822" w:rsidRDefault="00DC6822" w:rsidP="00DC6822">
      <w:pPr>
        <w:pStyle w:val="ConsPlusNormal0"/>
        <w:ind w:firstLine="709"/>
        <w:jc w:val="both"/>
        <w:rPr>
          <w:rFonts w:ascii="Times New Roman" w:hAnsi="Times New Roman" w:cs="Times New Roman"/>
        </w:rPr>
      </w:pPr>
      <w:r w:rsidRPr="00DC6822">
        <w:rPr>
          <w:rFonts w:ascii="Times New Roman" w:hAnsi="Times New Roman" w:cs="Times New Roman"/>
        </w:rPr>
        <w:t>2.14.3. Места для информирования должны быть оборудованы инфо</w:t>
      </w:r>
      <w:r w:rsidRPr="00DC6822">
        <w:rPr>
          <w:rFonts w:ascii="Times New Roman" w:hAnsi="Times New Roman" w:cs="Times New Roman"/>
        </w:rPr>
        <w:t>р</w:t>
      </w:r>
      <w:r w:rsidRPr="00DC6822">
        <w:rPr>
          <w:rFonts w:ascii="Times New Roman" w:hAnsi="Times New Roman" w:cs="Times New Roman"/>
        </w:rPr>
        <w:t>мационными стендами, содержащими следующую информацию:</w:t>
      </w:r>
      <w:r w:rsidRPr="00DC6822">
        <w:rPr>
          <w:rFonts w:ascii="Times New Roman" w:hAnsi="Times New Roman" w:cs="Times New Roman"/>
          <w:b/>
          <w:bCs/>
          <w:i/>
          <w:iCs/>
        </w:rPr>
        <w:t xml:space="preserve"> </w:t>
      </w:r>
    </w:p>
    <w:p w:rsidR="00DC6822" w:rsidRPr="00DC6822" w:rsidRDefault="00DC6822" w:rsidP="00DC6822">
      <w:pPr>
        <w:pStyle w:val="NoSpacing"/>
        <w:ind w:firstLine="709"/>
        <w:rPr>
          <w:sz w:val="20"/>
          <w:szCs w:val="20"/>
        </w:rPr>
      </w:pPr>
      <w:r w:rsidRPr="00DC6822">
        <w:rPr>
          <w:sz w:val="20"/>
          <w:szCs w:val="20"/>
        </w:rPr>
        <w:t>график работы (часы приема), контактные телефоны (телефон для справок), адрес официального сайта администрации в сети Инте</w:t>
      </w:r>
      <w:r w:rsidRPr="00DC6822">
        <w:rPr>
          <w:sz w:val="20"/>
          <w:szCs w:val="20"/>
        </w:rPr>
        <w:t>р</w:t>
      </w:r>
      <w:r w:rsidRPr="00DC6822">
        <w:rPr>
          <w:sz w:val="20"/>
          <w:szCs w:val="20"/>
        </w:rPr>
        <w:t>нет, адреса электронной почты.</w:t>
      </w:r>
    </w:p>
    <w:p w:rsidR="00DC6822" w:rsidRPr="00DC6822" w:rsidRDefault="00DC6822" w:rsidP="00DC6822">
      <w:pPr>
        <w:pStyle w:val="ac"/>
        <w:spacing w:before="0" w:beforeAutospacing="0" w:after="0" w:afterAutospacing="0"/>
        <w:ind w:firstLine="709"/>
        <w:jc w:val="both"/>
        <w:rPr>
          <w:sz w:val="20"/>
          <w:szCs w:val="20"/>
        </w:rPr>
      </w:pPr>
      <w:r w:rsidRPr="00DC6822">
        <w:rPr>
          <w:sz w:val="20"/>
          <w:szCs w:val="20"/>
        </w:rPr>
        <w:t>перечень, формы документов для заполнения, образцы заполнения д</w:t>
      </w:r>
      <w:r w:rsidRPr="00DC6822">
        <w:rPr>
          <w:sz w:val="20"/>
          <w:szCs w:val="20"/>
        </w:rPr>
        <w:t>о</w:t>
      </w:r>
      <w:r w:rsidRPr="00DC6822">
        <w:rPr>
          <w:sz w:val="20"/>
          <w:szCs w:val="20"/>
        </w:rPr>
        <w:t>кументов, бланки для заполнения;</w:t>
      </w:r>
    </w:p>
    <w:p w:rsidR="00DC6822" w:rsidRPr="00DC6822" w:rsidRDefault="00DC6822" w:rsidP="00DC6822">
      <w:pPr>
        <w:autoSpaceDE w:val="0"/>
        <w:autoSpaceDN w:val="0"/>
        <w:adjustRightInd w:val="0"/>
        <w:ind w:firstLine="709"/>
        <w:rPr>
          <w:sz w:val="20"/>
          <w:szCs w:val="20"/>
        </w:rPr>
      </w:pPr>
      <w:r w:rsidRPr="00DC6822">
        <w:rPr>
          <w:sz w:val="20"/>
          <w:szCs w:val="20"/>
        </w:rPr>
        <w:t>основания для отказа в предоставлении муниципальной услуги;</w:t>
      </w:r>
    </w:p>
    <w:p w:rsidR="00DC6822" w:rsidRPr="00DC6822" w:rsidRDefault="00DC6822" w:rsidP="00DC6822">
      <w:pPr>
        <w:pStyle w:val="NoSpacing"/>
        <w:ind w:firstLine="709"/>
        <w:rPr>
          <w:sz w:val="20"/>
          <w:szCs w:val="20"/>
        </w:rPr>
      </w:pPr>
      <w:r w:rsidRPr="00DC6822">
        <w:rPr>
          <w:sz w:val="20"/>
          <w:szCs w:val="20"/>
        </w:rPr>
        <w:t>порядок обжалования решений, действий (бездействия) администр</w:t>
      </w:r>
      <w:r w:rsidRPr="00DC6822">
        <w:rPr>
          <w:sz w:val="20"/>
          <w:szCs w:val="20"/>
        </w:rPr>
        <w:t>а</w:t>
      </w:r>
      <w:r w:rsidRPr="00DC6822">
        <w:rPr>
          <w:sz w:val="20"/>
          <w:szCs w:val="20"/>
        </w:rPr>
        <w:t>ции, ее должностных лиц, либо муниципальных служащих;</w:t>
      </w:r>
    </w:p>
    <w:p w:rsidR="00DC6822" w:rsidRPr="00DC6822" w:rsidRDefault="00DC6822" w:rsidP="00DC6822">
      <w:pPr>
        <w:pStyle w:val="NoSpacing"/>
        <w:ind w:firstLine="709"/>
        <w:rPr>
          <w:sz w:val="20"/>
          <w:szCs w:val="20"/>
        </w:rPr>
      </w:pPr>
      <w:r w:rsidRPr="00DC6822">
        <w:rPr>
          <w:sz w:val="20"/>
          <w:szCs w:val="20"/>
        </w:rPr>
        <w:t>перечень нормативных правовых актов, регулирующих предо</w:t>
      </w:r>
      <w:r w:rsidRPr="00DC6822">
        <w:rPr>
          <w:sz w:val="20"/>
          <w:szCs w:val="20"/>
        </w:rPr>
        <w:t>с</w:t>
      </w:r>
      <w:r w:rsidRPr="00DC6822">
        <w:rPr>
          <w:sz w:val="20"/>
          <w:szCs w:val="20"/>
        </w:rPr>
        <w:t>тавление муниципальной услуги.</w:t>
      </w:r>
    </w:p>
    <w:p w:rsidR="00DC6822" w:rsidRPr="00DC6822" w:rsidRDefault="00DC6822" w:rsidP="00DC6822">
      <w:pPr>
        <w:autoSpaceDE w:val="0"/>
        <w:autoSpaceDN w:val="0"/>
        <w:adjustRightInd w:val="0"/>
        <w:ind w:firstLine="709"/>
        <w:jc w:val="both"/>
        <w:rPr>
          <w:sz w:val="20"/>
          <w:szCs w:val="20"/>
        </w:rPr>
      </w:pPr>
      <w:r w:rsidRPr="00DC6822">
        <w:rPr>
          <w:sz w:val="20"/>
          <w:szCs w:val="20"/>
        </w:rPr>
        <w:t>2.14.4. Кабинеты (кабинки) приема заявителей должны быть оборуд</w:t>
      </w:r>
      <w:r w:rsidRPr="00DC6822">
        <w:rPr>
          <w:sz w:val="20"/>
          <w:szCs w:val="20"/>
        </w:rPr>
        <w:t>о</w:t>
      </w:r>
      <w:r w:rsidRPr="00DC6822">
        <w:rPr>
          <w:sz w:val="20"/>
          <w:szCs w:val="20"/>
        </w:rPr>
        <w:t>ваны информационными табличками с указанием:</w:t>
      </w:r>
    </w:p>
    <w:p w:rsidR="00DC6822" w:rsidRPr="00DC6822" w:rsidRDefault="00DC6822" w:rsidP="00DC6822">
      <w:pPr>
        <w:autoSpaceDE w:val="0"/>
        <w:autoSpaceDN w:val="0"/>
        <w:adjustRightInd w:val="0"/>
        <w:ind w:firstLine="709"/>
        <w:jc w:val="both"/>
        <w:rPr>
          <w:sz w:val="20"/>
          <w:szCs w:val="20"/>
        </w:rPr>
      </w:pPr>
      <w:r w:rsidRPr="00DC6822">
        <w:rPr>
          <w:sz w:val="20"/>
          <w:szCs w:val="20"/>
        </w:rPr>
        <w:t>номера кабинета (кабинки);</w:t>
      </w:r>
    </w:p>
    <w:p w:rsidR="00DC6822" w:rsidRPr="00DC6822" w:rsidRDefault="00DC6822" w:rsidP="00DC6822">
      <w:pPr>
        <w:autoSpaceDE w:val="0"/>
        <w:autoSpaceDN w:val="0"/>
        <w:adjustRightInd w:val="0"/>
        <w:ind w:firstLine="709"/>
        <w:jc w:val="both"/>
        <w:rPr>
          <w:sz w:val="20"/>
          <w:szCs w:val="20"/>
        </w:rPr>
      </w:pPr>
      <w:r w:rsidRPr="00DC6822">
        <w:rPr>
          <w:sz w:val="20"/>
          <w:szCs w:val="20"/>
        </w:rPr>
        <w:t>фамилии, имени и отчества специалиста, осуществляющего прием за</w:t>
      </w:r>
      <w:r w:rsidRPr="00DC6822">
        <w:rPr>
          <w:sz w:val="20"/>
          <w:szCs w:val="20"/>
        </w:rPr>
        <w:t>я</w:t>
      </w:r>
      <w:r w:rsidRPr="00DC6822">
        <w:rPr>
          <w:sz w:val="20"/>
          <w:szCs w:val="20"/>
        </w:rPr>
        <w:t>вителей;</w:t>
      </w:r>
    </w:p>
    <w:p w:rsidR="00DC6822" w:rsidRPr="00DC6822" w:rsidRDefault="00DC6822" w:rsidP="00DC6822">
      <w:pPr>
        <w:autoSpaceDE w:val="0"/>
        <w:autoSpaceDN w:val="0"/>
        <w:adjustRightInd w:val="0"/>
        <w:ind w:firstLine="709"/>
        <w:jc w:val="both"/>
        <w:rPr>
          <w:sz w:val="20"/>
          <w:szCs w:val="20"/>
        </w:rPr>
      </w:pPr>
      <w:r w:rsidRPr="00DC6822">
        <w:rPr>
          <w:sz w:val="20"/>
          <w:szCs w:val="20"/>
        </w:rPr>
        <w:t>дней и часов приема, времени перерыва на обед.</w:t>
      </w:r>
    </w:p>
    <w:p w:rsidR="00DC6822" w:rsidRPr="00DC6822" w:rsidRDefault="00DC6822" w:rsidP="00DC6822">
      <w:pPr>
        <w:autoSpaceDE w:val="0"/>
        <w:autoSpaceDN w:val="0"/>
        <w:adjustRightInd w:val="0"/>
        <w:ind w:firstLine="709"/>
        <w:jc w:val="both"/>
        <w:rPr>
          <w:sz w:val="20"/>
          <w:szCs w:val="20"/>
        </w:rPr>
      </w:pPr>
      <w:r w:rsidRPr="00DC6822">
        <w:rPr>
          <w:sz w:val="20"/>
          <w:szCs w:val="20"/>
        </w:rPr>
        <w:t>2.14.5. Каждое рабочее место специалиста должно быть оборудовано персональным компьютером с возможностью доступа к необходимым и</w:t>
      </w:r>
      <w:r w:rsidRPr="00DC6822">
        <w:rPr>
          <w:sz w:val="20"/>
          <w:szCs w:val="20"/>
        </w:rPr>
        <w:t>н</w:t>
      </w:r>
      <w:r w:rsidRPr="00DC6822">
        <w:rPr>
          <w:sz w:val="20"/>
          <w:szCs w:val="20"/>
        </w:rPr>
        <w:t>формационным базам данных и печатающим устройством (принтером).</w:t>
      </w:r>
    </w:p>
    <w:p w:rsidR="00DC6822" w:rsidRPr="00DC6822" w:rsidRDefault="00DC6822" w:rsidP="00DC6822">
      <w:pPr>
        <w:ind w:firstLine="709"/>
        <w:jc w:val="both"/>
        <w:rPr>
          <w:b/>
          <w:bCs/>
          <w:sz w:val="20"/>
          <w:szCs w:val="20"/>
        </w:rPr>
      </w:pPr>
      <w:r w:rsidRPr="00DC6822">
        <w:rPr>
          <w:b/>
          <w:bCs/>
          <w:sz w:val="20"/>
          <w:szCs w:val="20"/>
        </w:rPr>
        <w:t>2.15. Показатели доступности и качества муниципальной у</w:t>
      </w:r>
      <w:r w:rsidRPr="00DC6822">
        <w:rPr>
          <w:b/>
          <w:bCs/>
          <w:sz w:val="20"/>
          <w:szCs w:val="20"/>
        </w:rPr>
        <w:t>с</w:t>
      </w:r>
      <w:r w:rsidRPr="00DC6822">
        <w:rPr>
          <w:b/>
          <w:bCs/>
          <w:sz w:val="20"/>
          <w:szCs w:val="20"/>
        </w:rPr>
        <w:t>луги</w:t>
      </w:r>
    </w:p>
    <w:p w:rsidR="00DC6822" w:rsidRPr="00DC6822" w:rsidRDefault="00DC6822" w:rsidP="00DC6822">
      <w:pPr>
        <w:ind w:firstLine="709"/>
        <w:jc w:val="both"/>
        <w:rPr>
          <w:sz w:val="20"/>
          <w:szCs w:val="20"/>
        </w:rPr>
      </w:pPr>
      <w:r w:rsidRPr="00DC6822">
        <w:rPr>
          <w:sz w:val="20"/>
          <w:szCs w:val="20"/>
        </w:rPr>
        <w:t>2.15.1. Показателем доступности муниципальной услуги являе</w:t>
      </w:r>
      <w:r w:rsidRPr="00DC6822">
        <w:rPr>
          <w:sz w:val="20"/>
          <w:szCs w:val="20"/>
        </w:rPr>
        <w:t>т</w:t>
      </w:r>
      <w:r w:rsidRPr="00DC6822">
        <w:rPr>
          <w:sz w:val="20"/>
          <w:szCs w:val="20"/>
        </w:rPr>
        <w:t>ся:</w:t>
      </w:r>
    </w:p>
    <w:p w:rsidR="00DC6822" w:rsidRPr="00DC6822" w:rsidRDefault="00DC6822" w:rsidP="00DC6822">
      <w:pPr>
        <w:autoSpaceDE w:val="0"/>
        <w:autoSpaceDN w:val="0"/>
        <w:adjustRightInd w:val="0"/>
        <w:ind w:firstLine="709"/>
        <w:jc w:val="both"/>
        <w:rPr>
          <w:sz w:val="20"/>
          <w:szCs w:val="20"/>
        </w:rPr>
      </w:pPr>
      <w:r w:rsidRPr="00DC6822">
        <w:rPr>
          <w:sz w:val="20"/>
          <w:szCs w:val="20"/>
        </w:rPr>
        <w:t>транспортная доступность к местам предоставления муниципальной услуги;</w:t>
      </w:r>
    </w:p>
    <w:p w:rsidR="00DC6822" w:rsidRPr="00DC6822" w:rsidRDefault="00DC6822" w:rsidP="00DC6822">
      <w:pPr>
        <w:autoSpaceDE w:val="0"/>
        <w:autoSpaceDN w:val="0"/>
        <w:adjustRightInd w:val="0"/>
        <w:ind w:firstLine="709"/>
        <w:jc w:val="both"/>
        <w:rPr>
          <w:sz w:val="20"/>
          <w:szCs w:val="20"/>
        </w:rPr>
      </w:pPr>
      <w:r w:rsidRPr="00DC6822">
        <w:rPr>
          <w:sz w:val="20"/>
          <w:szCs w:val="20"/>
        </w:rPr>
        <w:t>наличие различных каналов получения информации о порядке получ</w:t>
      </w:r>
      <w:r w:rsidRPr="00DC6822">
        <w:rPr>
          <w:sz w:val="20"/>
          <w:szCs w:val="20"/>
        </w:rPr>
        <w:t>е</w:t>
      </w:r>
      <w:r w:rsidRPr="00DC6822">
        <w:rPr>
          <w:sz w:val="20"/>
          <w:szCs w:val="20"/>
        </w:rPr>
        <w:t>ния муниципальной услуги и ходе ее предоставления;</w:t>
      </w:r>
    </w:p>
    <w:p w:rsidR="00DC6822" w:rsidRPr="00DC6822" w:rsidRDefault="00DC6822" w:rsidP="00DC6822">
      <w:pPr>
        <w:autoSpaceDE w:val="0"/>
        <w:autoSpaceDN w:val="0"/>
        <w:adjustRightInd w:val="0"/>
        <w:ind w:firstLine="709"/>
        <w:jc w:val="both"/>
        <w:rPr>
          <w:sz w:val="20"/>
          <w:szCs w:val="20"/>
        </w:rPr>
      </w:pPr>
      <w:r w:rsidRPr="00DC6822">
        <w:rPr>
          <w:sz w:val="20"/>
          <w:szCs w:val="20"/>
        </w:rPr>
        <w:t>обеспечение для заявителя возможности подать заявление о предоста</w:t>
      </w:r>
      <w:r w:rsidRPr="00DC6822">
        <w:rPr>
          <w:sz w:val="20"/>
          <w:szCs w:val="20"/>
        </w:rPr>
        <w:t>в</w:t>
      </w:r>
      <w:r w:rsidRPr="00DC6822">
        <w:rPr>
          <w:sz w:val="20"/>
          <w:szCs w:val="20"/>
        </w:rPr>
        <w:t>лении муниципальной услуги в форме электронного документа, в том числе с использованием Единого портала, Регионального порт</w:t>
      </w:r>
      <w:r w:rsidRPr="00DC6822">
        <w:rPr>
          <w:sz w:val="20"/>
          <w:szCs w:val="20"/>
        </w:rPr>
        <w:t>а</w:t>
      </w:r>
      <w:r w:rsidRPr="00DC6822">
        <w:rPr>
          <w:sz w:val="20"/>
          <w:szCs w:val="20"/>
        </w:rPr>
        <w:t>ла.</w:t>
      </w:r>
    </w:p>
    <w:p w:rsidR="00DC6822" w:rsidRPr="00DC6822" w:rsidRDefault="00DC6822" w:rsidP="00DC6822">
      <w:pPr>
        <w:ind w:firstLine="709"/>
        <w:jc w:val="both"/>
        <w:rPr>
          <w:sz w:val="20"/>
          <w:szCs w:val="20"/>
        </w:rPr>
      </w:pPr>
      <w:r w:rsidRPr="00DC6822">
        <w:rPr>
          <w:sz w:val="20"/>
          <w:szCs w:val="20"/>
        </w:rPr>
        <w:t>2.15.2. Показателями качества муниципальной услуги являются:</w:t>
      </w:r>
    </w:p>
    <w:p w:rsidR="00DC6822" w:rsidRPr="00DC6822" w:rsidRDefault="00DC6822" w:rsidP="00DC6822">
      <w:pPr>
        <w:ind w:firstLine="709"/>
        <w:rPr>
          <w:sz w:val="20"/>
          <w:szCs w:val="20"/>
        </w:rPr>
      </w:pPr>
      <w:r w:rsidRPr="00DC6822">
        <w:rPr>
          <w:sz w:val="20"/>
          <w:szCs w:val="20"/>
        </w:rPr>
        <w:t>соблюдение срока предоставления муниципальной услуги;</w:t>
      </w:r>
    </w:p>
    <w:p w:rsidR="00DC6822" w:rsidRPr="00DC6822" w:rsidRDefault="00DC6822" w:rsidP="00DC6822">
      <w:pPr>
        <w:ind w:firstLine="709"/>
        <w:jc w:val="both"/>
        <w:rPr>
          <w:sz w:val="20"/>
          <w:szCs w:val="20"/>
        </w:rPr>
      </w:pPr>
      <w:r w:rsidRPr="00DC6822">
        <w:rPr>
          <w:sz w:val="20"/>
          <w:szCs w:val="20"/>
        </w:rPr>
        <w:t xml:space="preserve">отсутствие поданных в установленном порядке </w:t>
      </w:r>
      <w:r w:rsidRPr="00DC6822">
        <w:rPr>
          <w:i/>
          <w:sz w:val="20"/>
          <w:szCs w:val="20"/>
        </w:rPr>
        <w:t>и</w:t>
      </w:r>
      <w:r w:rsidRPr="00DC6822">
        <w:rPr>
          <w:sz w:val="20"/>
          <w:szCs w:val="20"/>
        </w:rPr>
        <w:t>/или признанных обоснованными жалоб на решения или действия (бездействие) администр</w:t>
      </w:r>
      <w:r w:rsidRPr="00DC6822">
        <w:rPr>
          <w:sz w:val="20"/>
          <w:szCs w:val="20"/>
        </w:rPr>
        <w:t>а</w:t>
      </w:r>
      <w:r w:rsidRPr="00DC6822">
        <w:rPr>
          <w:sz w:val="20"/>
          <w:szCs w:val="20"/>
        </w:rPr>
        <w:t xml:space="preserve">ции, ее должностных лиц, либо муниципальных служащих, принятые или осуществленные при предоставлении муниципальной услуги. </w:t>
      </w:r>
    </w:p>
    <w:p w:rsidR="00DC6822" w:rsidRPr="00DC6822" w:rsidRDefault="00DC6822" w:rsidP="00DC6822">
      <w:pPr>
        <w:ind w:firstLine="709"/>
        <w:jc w:val="both"/>
        <w:rPr>
          <w:sz w:val="20"/>
          <w:szCs w:val="20"/>
        </w:rPr>
      </w:pPr>
      <w:r w:rsidRPr="00DC6822">
        <w:rPr>
          <w:sz w:val="20"/>
          <w:szCs w:val="20"/>
        </w:rPr>
        <w:lastRenderedPageBreak/>
        <w:t>2.15.3. Показатели доступности и качества муниципальной услуги о</w:t>
      </w:r>
      <w:r w:rsidRPr="00DC6822">
        <w:rPr>
          <w:sz w:val="20"/>
          <w:szCs w:val="20"/>
        </w:rPr>
        <w:t>п</w:t>
      </w:r>
      <w:r w:rsidRPr="00DC6822">
        <w:rPr>
          <w:sz w:val="20"/>
          <w:szCs w:val="20"/>
        </w:rPr>
        <w:t>ределяется также количеством взаимодействия заявителя с дол</w:t>
      </w:r>
      <w:r w:rsidRPr="00DC6822">
        <w:rPr>
          <w:sz w:val="20"/>
          <w:szCs w:val="20"/>
        </w:rPr>
        <w:t>ж</w:t>
      </w:r>
      <w:r w:rsidRPr="00DC6822">
        <w:rPr>
          <w:sz w:val="20"/>
          <w:szCs w:val="20"/>
        </w:rPr>
        <w:t>ностными лицами Администрации при предоставлении муниципальной услуги. Вза</w:t>
      </w:r>
      <w:r w:rsidRPr="00DC6822">
        <w:rPr>
          <w:sz w:val="20"/>
          <w:szCs w:val="20"/>
        </w:rPr>
        <w:t>и</w:t>
      </w:r>
      <w:r w:rsidRPr="00DC6822">
        <w:rPr>
          <w:sz w:val="20"/>
          <w:szCs w:val="20"/>
        </w:rPr>
        <w:t>модействие заявителя с указанными лицами осуществляется два раза – при представлении заявления и документов, необход</w:t>
      </w:r>
      <w:r w:rsidRPr="00DC6822">
        <w:rPr>
          <w:sz w:val="20"/>
          <w:szCs w:val="20"/>
        </w:rPr>
        <w:t>и</w:t>
      </w:r>
      <w:r w:rsidRPr="00DC6822">
        <w:rPr>
          <w:sz w:val="20"/>
          <w:szCs w:val="20"/>
        </w:rPr>
        <w:t>мых для предоставления муниципальной услуги (в случае непосредственного обращения в Администрацию), а также при получении резул</w:t>
      </w:r>
      <w:r w:rsidRPr="00DC6822">
        <w:rPr>
          <w:sz w:val="20"/>
          <w:szCs w:val="20"/>
        </w:rPr>
        <w:t>ь</w:t>
      </w:r>
      <w:r w:rsidRPr="00DC6822">
        <w:rPr>
          <w:sz w:val="20"/>
          <w:szCs w:val="20"/>
        </w:rPr>
        <w:t xml:space="preserve">тата предоставления муниципальной услуги. </w:t>
      </w:r>
    </w:p>
    <w:p w:rsidR="00DC6822" w:rsidRPr="00DC6822" w:rsidRDefault="00DC6822" w:rsidP="00DC6822">
      <w:pPr>
        <w:ind w:firstLine="709"/>
        <w:jc w:val="both"/>
        <w:rPr>
          <w:b/>
          <w:bCs/>
          <w:sz w:val="20"/>
          <w:szCs w:val="20"/>
        </w:rPr>
      </w:pPr>
      <w:r w:rsidRPr="00DC6822">
        <w:rPr>
          <w:b/>
          <w:bCs/>
          <w:sz w:val="20"/>
          <w:szCs w:val="20"/>
        </w:rPr>
        <w:t>2.16. Требования, учитывающие особенности предоставления м</w:t>
      </w:r>
      <w:r w:rsidRPr="00DC6822">
        <w:rPr>
          <w:b/>
          <w:bCs/>
          <w:sz w:val="20"/>
          <w:szCs w:val="20"/>
        </w:rPr>
        <w:t>у</w:t>
      </w:r>
      <w:r w:rsidRPr="00DC6822">
        <w:rPr>
          <w:b/>
          <w:bCs/>
          <w:sz w:val="20"/>
          <w:szCs w:val="20"/>
        </w:rPr>
        <w:t>ниципальной услуги в электронной форме и многофункциональном це</w:t>
      </w:r>
      <w:r w:rsidRPr="00DC6822">
        <w:rPr>
          <w:b/>
          <w:bCs/>
          <w:sz w:val="20"/>
          <w:szCs w:val="20"/>
        </w:rPr>
        <w:t>н</w:t>
      </w:r>
      <w:r w:rsidRPr="00DC6822">
        <w:rPr>
          <w:b/>
          <w:bCs/>
          <w:sz w:val="20"/>
          <w:szCs w:val="20"/>
        </w:rPr>
        <w:t>тре</w:t>
      </w:r>
    </w:p>
    <w:p w:rsidR="00DC6822" w:rsidRPr="00DC6822" w:rsidRDefault="00DC6822" w:rsidP="00DC6822">
      <w:pPr>
        <w:autoSpaceDE w:val="0"/>
        <w:autoSpaceDN w:val="0"/>
        <w:adjustRightInd w:val="0"/>
        <w:ind w:firstLine="709"/>
        <w:jc w:val="both"/>
        <w:outlineLvl w:val="2"/>
        <w:rPr>
          <w:sz w:val="20"/>
          <w:szCs w:val="20"/>
        </w:rPr>
      </w:pPr>
      <w:r w:rsidRPr="00DC6822">
        <w:rPr>
          <w:sz w:val="20"/>
          <w:szCs w:val="20"/>
        </w:rPr>
        <w:t>2.16.1. Особенности предоставления муниципальной услуги в эле</w:t>
      </w:r>
      <w:r w:rsidRPr="00DC6822">
        <w:rPr>
          <w:sz w:val="20"/>
          <w:szCs w:val="20"/>
        </w:rPr>
        <w:t>к</w:t>
      </w:r>
      <w:r w:rsidRPr="00DC6822">
        <w:rPr>
          <w:sz w:val="20"/>
          <w:szCs w:val="20"/>
        </w:rPr>
        <w:t>тронной форме:</w:t>
      </w:r>
    </w:p>
    <w:p w:rsidR="00DC6822" w:rsidRPr="00DC6822" w:rsidRDefault="00DC6822" w:rsidP="00DC6822">
      <w:pPr>
        <w:autoSpaceDE w:val="0"/>
        <w:autoSpaceDN w:val="0"/>
        <w:adjustRightInd w:val="0"/>
        <w:ind w:firstLine="709"/>
        <w:jc w:val="both"/>
        <w:outlineLvl w:val="2"/>
        <w:rPr>
          <w:sz w:val="20"/>
          <w:szCs w:val="20"/>
        </w:rPr>
      </w:pPr>
      <w:r w:rsidRPr="00DC6822">
        <w:rPr>
          <w:sz w:val="20"/>
          <w:szCs w:val="20"/>
        </w:rPr>
        <w:t>получение информации о предоставляемой муниципальной услуге в с</w:t>
      </w:r>
      <w:r w:rsidRPr="00DC6822">
        <w:rPr>
          <w:sz w:val="20"/>
          <w:szCs w:val="20"/>
        </w:rPr>
        <w:t>е</w:t>
      </w:r>
      <w:r w:rsidRPr="00DC6822">
        <w:rPr>
          <w:sz w:val="20"/>
          <w:szCs w:val="20"/>
        </w:rPr>
        <w:t>ти Интернет, в том числе на официальном сайте администрации, на Едином портале, Региональном портале.</w:t>
      </w:r>
    </w:p>
    <w:p w:rsidR="00DC6822" w:rsidRPr="00DC6822" w:rsidRDefault="00DC6822" w:rsidP="00DC6822">
      <w:pPr>
        <w:autoSpaceDE w:val="0"/>
        <w:autoSpaceDN w:val="0"/>
        <w:adjustRightInd w:val="0"/>
        <w:ind w:firstLine="709"/>
        <w:jc w:val="both"/>
        <w:outlineLvl w:val="2"/>
        <w:rPr>
          <w:sz w:val="20"/>
          <w:szCs w:val="20"/>
        </w:rPr>
      </w:pPr>
      <w:r w:rsidRPr="00DC6822">
        <w:rPr>
          <w:sz w:val="20"/>
          <w:szCs w:val="20"/>
        </w:rPr>
        <w:t>получение и копирование формы заявления, необходимой для получ</w:t>
      </w:r>
      <w:r w:rsidRPr="00DC6822">
        <w:rPr>
          <w:sz w:val="20"/>
          <w:szCs w:val="20"/>
        </w:rPr>
        <w:t>е</w:t>
      </w:r>
      <w:r w:rsidRPr="00DC6822">
        <w:rPr>
          <w:sz w:val="20"/>
          <w:szCs w:val="20"/>
        </w:rPr>
        <w:t>ния муниципальной услуги в электронной форме в сети Интернет, в том чи</w:t>
      </w:r>
      <w:r w:rsidRPr="00DC6822">
        <w:rPr>
          <w:sz w:val="20"/>
          <w:szCs w:val="20"/>
        </w:rPr>
        <w:t>с</w:t>
      </w:r>
      <w:r w:rsidRPr="00DC6822">
        <w:rPr>
          <w:sz w:val="20"/>
          <w:szCs w:val="20"/>
        </w:rPr>
        <w:t>ле на официальном сайте администрации, на Едином портале, Региональном портале;</w:t>
      </w:r>
    </w:p>
    <w:p w:rsidR="00DC6822" w:rsidRPr="00DC6822" w:rsidRDefault="00DC6822" w:rsidP="00DC6822">
      <w:pPr>
        <w:autoSpaceDE w:val="0"/>
        <w:autoSpaceDN w:val="0"/>
        <w:adjustRightInd w:val="0"/>
        <w:ind w:firstLine="709"/>
        <w:jc w:val="both"/>
        <w:outlineLvl w:val="2"/>
        <w:rPr>
          <w:sz w:val="20"/>
          <w:szCs w:val="20"/>
        </w:rPr>
      </w:pPr>
      <w:r w:rsidRPr="00DC6822">
        <w:rPr>
          <w:sz w:val="20"/>
          <w:szCs w:val="20"/>
        </w:rPr>
        <w:t>представление заявления в электронной форме с использованием сети Интернет, в том числе Единого портала, Регионального портала через «Ли</w:t>
      </w:r>
      <w:r w:rsidRPr="00DC6822">
        <w:rPr>
          <w:sz w:val="20"/>
          <w:szCs w:val="20"/>
        </w:rPr>
        <w:t>ч</w:t>
      </w:r>
      <w:r w:rsidRPr="00DC6822">
        <w:rPr>
          <w:sz w:val="20"/>
          <w:szCs w:val="20"/>
        </w:rPr>
        <w:t>ный кабинет пользователя»;</w:t>
      </w:r>
    </w:p>
    <w:p w:rsidR="00DC6822" w:rsidRPr="00DC6822" w:rsidRDefault="00DC6822" w:rsidP="00DC6822">
      <w:pPr>
        <w:autoSpaceDE w:val="0"/>
        <w:autoSpaceDN w:val="0"/>
        <w:adjustRightInd w:val="0"/>
        <w:ind w:firstLine="709"/>
        <w:jc w:val="both"/>
        <w:outlineLvl w:val="2"/>
        <w:rPr>
          <w:sz w:val="20"/>
          <w:szCs w:val="20"/>
        </w:rPr>
      </w:pPr>
      <w:r w:rsidRPr="00DC6822">
        <w:rPr>
          <w:sz w:val="20"/>
          <w:szCs w:val="20"/>
        </w:rPr>
        <w:t>осуществление с использованием Единого портала, Регионального по</w:t>
      </w:r>
      <w:r w:rsidRPr="00DC6822">
        <w:rPr>
          <w:sz w:val="20"/>
          <w:szCs w:val="20"/>
        </w:rPr>
        <w:t>р</w:t>
      </w:r>
      <w:r w:rsidRPr="00DC6822">
        <w:rPr>
          <w:sz w:val="20"/>
          <w:szCs w:val="20"/>
        </w:rPr>
        <w:t>тала мониторинга хода предоставления муниципальной услуги через «Ли</w:t>
      </w:r>
      <w:r w:rsidRPr="00DC6822">
        <w:rPr>
          <w:sz w:val="20"/>
          <w:szCs w:val="20"/>
        </w:rPr>
        <w:t>ч</w:t>
      </w:r>
      <w:r w:rsidRPr="00DC6822">
        <w:rPr>
          <w:sz w:val="20"/>
          <w:szCs w:val="20"/>
        </w:rPr>
        <w:t>ный кабинет пользователя»;</w:t>
      </w:r>
    </w:p>
    <w:p w:rsidR="00DC6822" w:rsidRPr="00DC6822" w:rsidRDefault="00DC6822" w:rsidP="00DC6822">
      <w:pPr>
        <w:autoSpaceDE w:val="0"/>
        <w:autoSpaceDN w:val="0"/>
        <w:adjustRightInd w:val="0"/>
        <w:ind w:firstLine="709"/>
        <w:jc w:val="both"/>
        <w:outlineLvl w:val="2"/>
        <w:rPr>
          <w:sz w:val="20"/>
          <w:szCs w:val="20"/>
        </w:rPr>
      </w:pPr>
      <w:r w:rsidRPr="00DC6822">
        <w:rPr>
          <w:sz w:val="20"/>
          <w:szCs w:val="20"/>
        </w:rPr>
        <w:t>получение результатов предоставления муниципальной услуги в эле</w:t>
      </w:r>
      <w:r w:rsidRPr="00DC6822">
        <w:rPr>
          <w:sz w:val="20"/>
          <w:szCs w:val="20"/>
        </w:rPr>
        <w:t>к</w:t>
      </w:r>
      <w:r w:rsidRPr="00DC6822">
        <w:rPr>
          <w:sz w:val="20"/>
          <w:szCs w:val="20"/>
        </w:rPr>
        <w:t>тронном виде на Едином портале, Региональном портале через «Личный к</w:t>
      </w:r>
      <w:r w:rsidRPr="00DC6822">
        <w:rPr>
          <w:sz w:val="20"/>
          <w:szCs w:val="20"/>
        </w:rPr>
        <w:t>а</w:t>
      </w:r>
      <w:r w:rsidRPr="00DC6822">
        <w:rPr>
          <w:sz w:val="20"/>
          <w:szCs w:val="20"/>
        </w:rPr>
        <w:t>бинет пользователя», если это не запрещено федеральным законом.</w:t>
      </w:r>
    </w:p>
    <w:p w:rsidR="00DC6822" w:rsidRPr="00DC6822" w:rsidRDefault="00DC6822" w:rsidP="00DC6822">
      <w:pPr>
        <w:ind w:firstLine="709"/>
        <w:jc w:val="both"/>
        <w:rPr>
          <w:sz w:val="20"/>
          <w:szCs w:val="20"/>
        </w:rPr>
      </w:pPr>
      <w:r w:rsidRPr="00DC6822">
        <w:rPr>
          <w:sz w:val="20"/>
          <w:szCs w:val="20"/>
        </w:rPr>
        <w:t>2.16.2. В случае обращения заявителя в многофункциональный центр (при его наличии), документы на предоставление муниципальной услуги н</w:t>
      </w:r>
      <w:r w:rsidRPr="00DC6822">
        <w:rPr>
          <w:sz w:val="20"/>
          <w:szCs w:val="20"/>
        </w:rPr>
        <w:t>а</w:t>
      </w:r>
      <w:r w:rsidRPr="00DC6822">
        <w:rPr>
          <w:sz w:val="20"/>
          <w:szCs w:val="20"/>
        </w:rPr>
        <w:t>правляются в администрацию в порядке, предусмотренном соглашением, з</w:t>
      </w:r>
      <w:r w:rsidRPr="00DC6822">
        <w:rPr>
          <w:sz w:val="20"/>
          <w:szCs w:val="20"/>
        </w:rPr>
        <w:t>а</w:t>
      </w:r>
      <w:r w:rsidRPr="00DC6822">
        <w:rPr>
          <w:sz w:val="20"/>
          <w:szCs w:val="20"/>
        </w:rPr>
        <w:t>ключенным между многофункциональным центром и администрацией.</w:t>
      </w:r>
    </w:p>
    <w:p w:rsidR="00DC6822" w:rsidRPr="00DC6822" w:rsidRDefault="00DC6822" w:rsidP="00DC6822">
      <w:pPr>
        <w:autoSpaceDE w:val="0"/>
        <w:autoSpaceDN w:val="0"/>
        <w:adjustRightInd w:val="0"/>
        <w:ind w:firstLine="540"/>
        <w:jc w:val="both"/>
        <w:rPr>
          <w:b/>
          <w:bCs/>
          <w:sz w:val="20"/>
          <w:szCs w:val="20"/>
        </w:rPr>
      </w:pPr>
      <w:r w:rsidRPr="00DC6822">
        <w:rPr>
          <w:b/>
          <w:sz w:val="20"/>
          <w:szCs w:val="20"/>
        </w:rPr>
        <w:t>3.</w:t>
      </w:r>
      <w:r w:rsidRPr="00DC6822">
        <w:rPr>
          <w:b/>
          <w:sz w:val="20"/>
          <w:szCs w:val="20"/>
        </w:rPr>
        <w:tab/>
        <w:t>Состав, последовательность и сроки выполнения админис</w:t>
      </w:r>
      <w:r w:rsidRPr="00DC6822">
        <w:rPr>
          <w:b/>
          <w:sz w:val="20"/>
          <w:szCs w:val="20"/>
        </w:rPr>
        <w:t>т</w:t>
      </w:r>
      <w:r w:rsidRPr="00DC6822">
        <w:rPr>
          <w:b/>
          <w:sz w:val="20"/>
          <w:szCs w:val="20"/>
        </w:rPr>
        <w:t>ративных процедур (действий), требования к порядку их в</w:t>
      </w:r>
      <w:r w:rsidRPr="00DC6822">
        <w:rPr>
          <w:b/>
          <w:sz w:val="20"/>
          <w:szCs w:val="20"/>
        </w:rPr>
        <w:t>ы</w:t>
      </w:r>
      <w:r w:rsidRPr="00DC6822">
        <w:rPr>
          <w:b/>
          <w:sz w:val="20"/>
          <w:szCs w:val="20"/>
        </w:rPr>
        <w:t xml:space="preserve">полнения, </w:t>
      </w:r>
      <w:r w:rsidRPr="00DC6822">
        <w:rPr>
          <w:b/>
          <w:bCs/>
          <w:sz w:val="20"/>
          <w:szCs w:val="20"/>
        </w:rPr>
        <w:t>в том числе особенности выполнения административных процедур в эле</w:t>
      </w:r>
      <w:r w:rsidRPr="00DC6822">
        <w:rPr>
          <w:b/>
          <w:bCs/>
          <w:sz w:val="20"/>
          <w:szCs w:val="20"/>
        </w:rPr>
        <w:t>к</w:t>
      </w:r>
      <w:r w:rsidRPr="00DC6822">
        <w:rPr>
          <w:b/>
          <w:bCs/>
          <w:sz w:val="20"/>
          <w:szCs w:val="20"/>
        </w:rPr>
        <w:t>тронной форме, а также особенности выполнения административных процедур в многофункциональных це</w:t>
      </w:r>
      <w:r w:rsidRPr="00DC6822">
        <w:rPr>
          <w:b/>
          <w:bCs/>
          <w:sz w:val="20"/>
          <w:szCs w:val="20"/>
        </w:rPr>
        <w:t>н</w:t>
      </w:r>
      <w:r w:rsidRPr="00DC6822">
        <w:rPr>
          <w:b/>
          <w:bCs/>
          <w:sz w:val="20"/>
          <w:szCs w:val="20"/>
        </w:rPr>
        <w:t>трах</w:t>
      </w:r>
    </w:p>
    <w:p w:rsidR="00DC6822" w:rsidRPr="00DC6822" w:rsidRDefault="00DC6822" w:rsidP="00DC6822">
      <w:pPr>
        <w:ind w:left="1412" w:hanging="703"/>
        <w:jc w:val="both"/>
        <w:rPr>
          <w:b/>
          <w:sz w:val="20"/>
          <w:szCs w:val="20"/>
        </w:rPr>
      </w:pPr>
      <w:r w:rsidRPr="00DC6822">
        <w:rPr>
          <w:b/>
          <w:sz w:val="20"/>
          <w:szCs w:val="20"/>
        </w:rPr>
        <w:t>3.1.</w:t>
      </w:r>
      <w:r w:rsidRPr="00DC6822">
        <w:rPr>
          <w:b/>
          <w:sz w:val="20"/>
          <w:szCs w:val="20"/>
        </w:rPr>
        <w:tab/>
        <w:t>Описание последовательности действий при предоста</w:t>
      </w:r>
      <w:r w:rsidRPr="00DC6822">
        <w:rPr>
          <w:b/>
          <w:sz w:val="20"/>
          <w:szCs w:val="20"/>
        </w:rPr>
        <w:t>в</w:t>
      </w:r>
      <w:r w:rsidRPr="00DC6822">
        <w:rPr>
          <w:b/>
          <w:sz w:val="20"/>
          <w:szCs w:val="20"/>
        </w:rPr>
        <w:t>лении муниципальной услуги</w:t>
      </w:r>
    </w:p>
    <w:p w:rsidR="00DC6822" w:rsidRPr="00DC6822" w:rsidRDefault="00DC6822" w:rsidP="00DC6822">
      <w:pPr>
        <w:ind w:left="1412" w:hanging="703"/>
        <w:jc w:val="both"/>
        <w:rPr>
          <w:b/>
          <w:sz w:val="20"/>
          <w:szCs w:val="20"/>
        </w:rPr>
      </w:pPr>
    </w:p>
    <w:p w:rsidR="00DC6822" w:rsidRPr="00DC6822" w:rsidRDefault="00DC6822" w:rsidP="00DC6822">
      <w:pPr>
        <w:ind w:left="1412" w:hanging="703"/>
        <w:jc w:val="both"/>
        <w:rPr>
          <w:i/>
          <w:sz w:val="20"/>
          <w:szCs w:val="20"/>
        </w:rPr>
      </w:pPr>
      <w:r w:rsidRPr="00DC6822">
        <w:rPr>
          <w:i/>
          <w:sz w:val="20"/>
          <w:szCs w:val="20"/>
        </w:rPr>
        <w:t>При продлении срока действия разрешения на строительство</w:t>
      </w:r>
    </w:p>
    <w:p w:rsidR="00DC6822" w:rsidRPr="00DC6822" w:rsidRDefault="00DC6822" w:rsidP="00DC6822">
      <w:pPr>
        <w:ind w:firstLine="709"/>
        <w:jc w:val="both"/>
        <w:rPr>
          <w:sz w:val="20"/>
          <w:szCs w:val="20"/>
        </w:rPr>
      </w:pPr>
      <w:bookmarkStart w:id="35" w:name="_Toc136151977"/>
      <w:bookmarkStart w:id="36" w:name="_Toc136239813"/>
      <w:bookmarkStart w:id="37" w:name="_Toc136321787"/>
      <w:bookmarkEnd w:id="35"/>
      <w:bookmarkEnd w:id="36"/>
      <w:bookmarkEnd w:id="37"/>
      <w:r w:rsidRPr="00DC6822">
        <w:rPr>
          <w:sz w:val="20"/>
          <w:szCs w:val="20"/>
        </w:rPr>
        <w:t>Предоставление муниципальной услуги включает в себя следующие административные процедуры:</w:t>
      </w:r>
    </w:p>
    <w:p w:rsidR="00DC6822" w:rsidRPr="00DC6822" w:rsidRDefault="00DC6822" w:rsidP="00DC6822">
      <w:pPr>
        <w:autoSpaceDE w:val="0"/>
        <w:autoSpaceDN w:val="0"/>
        <w:adjustRightInd w:val="0"/>
        <w:ind w:firstLine="709"/>
        <w:jc w:val="both"/>
        <w:rPr>
          <w:sz w:val="20"/>
          <w:szCs w:val="20"/>
        </w:rPr>
      </w:pPr>
      <w:r w:rsidRPr="00DC6822">
        <w:rPr>
          <w:sz w:val="20"/>
          <w:szCs w:val="20"/>
        </w:rPr>
        <w:t>прием и регистрация документов;</w:t>
      </w:r>
    </w:p>
    <w:p w:rsidR="00DC6822" w:rsidRPr="00DC6822" w:rsidRDefault="00DC6822" w:rsidP="00DC6822">
      <w:pPr>
        <w:autoSpaceDE w:val="0"/>
        <w:autoSpaceDN w:val="0"/>
        <w:adjustRightInd w:val="0"/>
        <w:ind w:firstLine="709"/>
        <w:jc w:val="both"/>
        <w:rPr>
          <w:sz w:val="20"/>
          <w:szCs w:val="20"/>
        </w:rPr>
      </w:pPr>
      <w:r w:rsidRPr="00DC6822">
        <w:rPr>
          <w:sz w:val="20"/>
          <w:szCs w:val="20"/>
        </w:rPr>
        <w:t xml:space="preserve">направление межведомственных запросов; </w:t>
      </w:r>
    </w:p>
    <w:p w:rsidR="00DC6822" w:rsidRPr="00DC6822" w:rsidRDefault="00DC6822" w:rsidP="00DC6822">
      <w:pPr>
        <w:autoSpaceDE w:val="0"/>
        <w:autoSpaceDN w:val="0"/>
        <w:adjustRightInd w:val="0"/>
        <w:ind w:firstLine="709"/>
        <w:jc w:val="both"/>
        <w:rPr>
          <w:sz w:val="20"/>
          <w:szCs w:val="20"/>
        </w:rPr>
      </w:pPr>
      <w:r w:rsidRPr="00DC6822">
        <w:rPr>
          <w:sz w:val="20"/>
          <w:szCs w:val="20"/>
        </w:rPr>
        <w:t>рассмотрение заявления, осмотр объекта капитального строительства и принятие р</w:t>
      </w:r>
      <w:r w:rsidRPr="00DC6822">
        <w:rPr>
          <w:sz w:val="20"/>
          <w:szCs w:val="20"/>
        </w:rPr>
        <w:t>е</w:t>
      </w:r>
      <w:r w:rsidRPr="00DC6822">
        <w:rPr>
          <w:sz w:val="20"/>
          <w:szCs w:val="20"/>
        </w:rPr>
        <w:t xml:space="preserve">шения о продлении срока действия или отказе в продлении срока действия разрешения на строительство; </w:t>
      </w:r>
    </w:p>
    <w:p w:rsidR="00DC6822" w:rsidRPr="00DC6822" w:rsidRDefault="00DC6822" w:rsidP="00DC6822">
      <w:pPr>
        <w:autoSpaceDE w:val="0"/>
        <w:autoSpaceDN w:val="0"/>
        <w:adjustRightInd w:val="0"/>
        <w:ind w:firstLine="709"/>
        <w:jc w:val="both"/>
        <w:rPr>
          <w:sz w:val="20"/>
          <w:szCs w:val="20"/>
        </w:rPr>
      </w:pPr>
      <w:r w:rsidRPr="00DC6822">
        <w:rPr>
          <w:sz w:val="20"/>
          <w:szCs w:val="20"/>
        </w:rPr>
        <w:t xml:space="preserve">регистрация и выдача документов заявителю. </w:t>
      </w:r>
    </w:p>
    <w:p w:rsidR="00DC6822" w:rsidRPr="00DC6822" w:rsidRDefault="00DC6822" w:rsidP="00DC6822">
      <w:pPr>
        <w:autoSpaceDE w:val="0"/>
        <w:autoSpaceDN w:val="0"/>
        <w:adjustRightInd w:val="0"/>
        <w:ind w:firstLine="709"/>
        <w:jc w:val="both"/>
        <w:outlineLvl w:val="0"/>
        <w:rPr>
          <w:sz w:val="20"/>
          <w:szCs w:val="20"/>
        </w:rPr>
      </w:pPr>
      <w:r w:rsidRPr="00DC6822">
        <w:rPr>
          <w:sz w:val="20"/>
          <w:szCs w:val="20"/>
        </w:rPr>
        <w:t>Блок–схема последовательности действий по предоставлению муниц</w:t>
      </w:r>
      <w:r w:rsidRPr="00DC6822">
        <w:rPr>
          <w:sz w:val="20"/>
          <w:szCs w:val="20"/>
        </w:rPr>
        <w:t>и</w:t>
      </w:r>
      <w:r w:rsidRPr="00DC6822">
        <w:rPr>
          <w:sz w:val="20"/>
          <w:szCs w:val="20"/>
        </w:rPr>
        <w:t>пальной услуги приведена в приложении № 2 к настоящему Администрати</w:t>
      </w:r>
      <w:r w:rsidRPr="00DC6822">
        <w:rPr>
          <w:sz w:val="20"/>
          <w:szCs w:val="20"/>
        </w:rPr>
        <w:t>в</w:t>
      </w:r>
      <w:r w:rsidRPr="00DC6822">
        <w:rPr>
          <w:sz w:val="20"/>
          <w:szCs w:val="20"/>
        </w:rPr>
        <w:t>ному регламенту.</w:t>
      </w:r>
    </w:p>
    <w:p w:rsidR="00DC6822" w:rsidRPr="00DC6822" w:rsidRDefault="00DC6822" w:rsidP="00DC6822">
      <w:pPr>
        <w:tabs>
          <w:tab w:val="left" w:pos="1883"/>
        </w:tabs>
        <w:autoSpaceDE w:val="0"/>
        <w:autoSpaceDN w:val="0"/>
        <w:adjustRightInd w:val="0"/>
        <w:jc w:val="both"/>
        <w:outlineLvl w:val="0"/>
        <w:rPr>
          <w:sz w:val="20"/>
          <w:szCs w:val="20"/>
        </w:rPr>
      </w:pPr>
    </w:p>
    <w:p w:rsidR="00DC6822" w:rsidRPr="00DC6822" w:rsidRDefault="00DC6822" w:rsidP="00DC6822">
      <w:pPr>
        <w:autoSpaceDE w:val="0"/>
        <w:autoSpaceDN w:val="0"/>
        <w:adjustRightInd w:val="0"/>
        <w:ind w:firstLine="709"/>
        <w:jc w:val="both"/>
        <w:outlineLvl w:val="0"/>
        <w:rPr>
          <w:i/>
          <w:sz w:val="20"/>
          <w:szCs w:val="20"/>
        </w:rPr>
      </w:pPr>
      <w:r w:rsidRPr="00DC6822">
        <w:rPr>
          <w:i/>
          <w:sz w:val="20"/>
          <w:szCs w:val="20"/>
        </w:rPr>
        <w:t>При внесении изменений в разрешение на строительство</w:t>
      </w:r>
    </w:p>
    <w:p w:rsidR="00DC6822" w:rsidRPr="00DC6822" w:rsidRDefault="00DC6822" w:rsidP="00DC6822">
      <w:pPr>
        <w:ind w:firstLine="709"/>
        <w:jc w:val="both"/>
        <w:rPr>
          <w:sz w:val="20"/>
          <w:szCs w:val="20"/>
        </w:rPr>
      </w:pPr>
      <w:r w:rsidRPr="00DC6822">
        <w:rPr>
          <w:sz w:val="20"/>
          <w:szCs w:val="20"/>
        </w:rPr>
        <w:t>Предоставление муниципальной услуги включает в себя следующие административные процедуры:</w:t>
      </w:r>
    </w:p>
    <w:p w:rsidR="00DC6822" w:rsidRPr="00DC6822" w:rsidRDefault="00DC6822" w:rsidP="00DC6822">
      <w:pPr>
        <w:autoSpaceDE w:val="0"/>
        <w:autoSpaceDN w:val="0"/>
        <w:adjustRightInd w:val="0"/>
        <w:ind w:firstLine="709"/>
        <w:jc w:val="both"/>
        <w:rPr>
          <w:sz w:val="20"/>
          <w:szCs w:val="20"/>
        </w:rPr>
      </w:pPr>
      <w:r w:rsidRPr="00DC6822">
        <w:rPr>
          <w:sz w:val="20"/>
          <w:szCs w:val="20"/>
        </w:rPr>
        <w:t>прием и регистрация документов;</w:t>
      </w:r>
    </w:p>
    <w:p w:rsidR="00DC6822" w:rsidRPr="00DC6822" w:rsidRDefault="00DC6822" w:rsidP="00DC6822">
      <w:pPr>
        <w:autoSpaceDE w:val="0"/>
        <w:autoSpaceDN w:val="0"/>
        <w:adjustRightInd w:val="0"/>
        <w:ind w:firstLine="709"/>
        <w:jc w:val="both"/>
        <w:rPr>
          <w:color w:val="000000"/>
          <w:sz w:val="20"/>
          <w:szCs w:val="20"/>
        </w:rPr>
      </w:pPr>
      <w:r w:rsidRPr="00DC6822">
        <w:rPr>
          <w:sz w:val="20"/>
          <w:szCs w:val="20"/>
        </w:rPr>
        <w:t xml:space="preserve">направление </w:t>
      </w:r>
      <w:r w:rsidRPr="00DC6822">
        <w:rPr>
          <w:color w:val="000000"/>
          <w:sz w:val="20"/>
          <w:szCs w:val="20"/>
        </w:rPr>
        <w:t xml:space="preserve">межведомственных запросов; </w:t>
      </w:r>
    </w:p>
    <w:p w:rsidR="00DC6822" w:rsidRPr="00DC6822" w:rsidRDefault="00DC6822" w:rsidP="00DC6822">
      <w:pPr>
        <w:autoSpaceDE w:val="0"/>
        <w:autoSpaceDN w:val="0"/>
        <w:adjustRightInd w:val="0"/>
        <w:ind w:firstLine="708"/>
        <w:jc w:val="both"/>
        <w:rPr>
          <w:color w:val="000000"/>
          <w:sz w:val="20"/>
          <w:szCs w:val="20"/>
        </w:rPr>
      </w:pPr>
      <w:r w:rsidRPr="00DC6822">
        <w:rPr>
          <w:color w:val="000000"/>
          <w:sz w:val="20"/>
          <w:szCs w:val="20"/>
        </w:rPr>
        <w:t>рассмотрение уведомления, заявления и представленных документов  и принятие решения о внесении изменений или отказе во внесении изменений в ра</w:t>
      </w:r>
      <w:r w:rsidRPr="00DC6822">
        <w:rPr>
          <w:color w:val="000000"/>
          <w:sz w:val="20"/>
          <w:szCs w:val="20"/>
        </w:rPr>
        <w:t>з</w:t>
      </w:r>
      <w:r w:rsidRPr="00DC6822">
        <w:rPr>
          <w:color w:val="000000"/>
          <w:sz w:val="20"/>
          <w:szCs w:val="20"/>
        </w:rPr>
        <w:t xml:space="preserve">решение на строительство; </w:t>
      </w:r>
    </w:p>
    <w:p w:rsidR="00DC6822" w:rsidRPr="00DC6822" w:rsidRDefault="00DC6822" w:rsidP="00DC6822">
      <w:pPr>
        <w:autoSpaceDE w:val="0"/>
        <w:autoSpaceDN w:val="0"/>
        <w:adjustRightInd w:val="0"/>
        <w:ind w:firstLine="709"/>
        <w:jc w:val="both"/>
        <w:rPr>
          <w:color w:val="000000"/>
          <w:sz w:val="20"/>
          <w:szCs w:val="20"/>
        </w:rPr>
      </w:pPr>
      <w:r w:rsidRPr="00DC6822">
        <w:rPr>
          <w:color w:val="000000"/>
          <w:sz w:val="20"/>
          <w:szCs w:val="20"/>
        </w:rPr>
        <w:t xml:space="preserve">регистрация и выдача документов заявителю. </w:t>
      </w:r>
    </w:p>
    <w:p w:rsidR="00DC6822" w:rsidRPr="00DC6822" w:rsidRDefault="00DC6822" w:rsidP="00DC6822">
      <w:pPr>
        <w:autoSpaceDE w:val="0"/>
        <w:autoSpaceDN w:val="0"/>
        <w:adjustRightInd w:val="0"/>
        <w:ind w:firstLine="709"/>
        <w:jc w:val="both"/>
        <w:outlineLvl w:val="0"/>
        <w:rPr>
          <w:color w:val="000000"/>
          <w:sz w:val="20"/>
          <w:szCs w:val="20"/>
        </w:rPr>
      </w:pPr>
      <w:r w:rsidRPr="00DC6822">
        <w:rPr>
          <w:color w:val="000000"/>
          <w:sz w:val="20"/>
          <w:szCs w:val="20"/>
        </w:rPr>
        <w:t>Блок–схема последовательности действий по предоставлению муниц</w:t>
      </w:r>
      <w:r w:rsidRPr="00DC6822">
        <w:rPr>
          <w:color w:val="000000"/>
          <w:sz w:val="20"/>
          <w:szCs w:val="20"/>
        </w:rPr>
        <w:t>и</w:t>
      </w:r>
      <w:r w:rsidRPr="00DC6822">
        <w:rPr>
          <w:color w:val="000000"/>
          <w:sz w:val="20"/>
          <w:szCs w:val="20"/>
        </w:rPr>
        <w:t>пальной услуги приведена в приложении № 10 к настоящему Администр</w:t>
      </w:r>
      <w:r w:rsidRPr="00DC6822">
        <w:rPr>
          <w:color w:val="000000"/>
          <w:sz w:val="20"/>
          <w:szCs w:val="20"/>
        </w:rPr>
        <w:t>а</w:t>
      </w:r>
      <w:r w:rsidRPr="00DC6822">
        <w:rPr>
          <w:color w:val="000000"/>
          <w:sz w:val="20"/>
          <w:szCs w:val="20"/>
        </w:rPr>
        <w:t>тивному регламенту.</w:t>
      </w:r>
    </w:p>
    <w:p w:rsidR="00DC6822" w:rsidRPr="00DC6822" w:rsidRDefault="00DC6822" w:rsidP="00DC6822">
      <w:pPr>
        <w:autoSpaceDE w:val="0"/>
        <w:autoSpaceDN w:val="0"/>
        <w:adjustRightInd w:val="0"/>
        <w:ind w:firstLine="709"/>
        <w:jc w:val="both"/>
        <w:outlineLvl w:val="0"/>
        <w:rPr>
          <w:i/>
          <w:sz w:val="20"/>
          <w:szCs w:val="20"/>
        </w:rPr>
      </w:pPr>
    </w:p>
    <w:p w:rsidR="00DC6822" w:rsidRPr="00DC6822" w:rsidRDefault="00DC6822" w:rsidP="00DC6822">
      <w:pPr>
        <w:autoSpaceDE w:val="0"/>
        <w:autoSpaceDN w:val="0"/>
        <w:adjustRightInd w:val="0"/>
        <w:ind w:left="1412" w:hanging="703"/>
        <w:jc w:val="both"/>
        <w:outlineLvl w:val="0"/>
        <w:rPr>
          <w:b/>
          <w:sz w:val="20"/>
          <w:szCs w:val="20"/>
        </w:rPr>
      </w:pPr>
      <w:r w:rsidRPr="00DC6822">
        <w:rPr>
          <w:b/>
          <w:sz w:val="20"/>
          <w:szCs w:val="20"/>
        </w:rPr>
        <w:t>3.2.</w:t>
      </w:r>
      <w:r w:rsidRPr="00DC6822">
        <w:rPr>
          <w:b/>
          <w:sz w:val="20"/>
          <w:szCs w:val="20"/>
        </w:rPr>
        <w:tab/>
        <w:t>Описание последовательности действий при приеме и рег</w:t>
      </w:r>
      <w:r w:rsidRPr="00DC6822">
        <w:rPr>
          <w:b/>
          <w:sz w:val="20"/>
          <w:szCs w:val="20"/>
        </w:rPr>
        <w:t>и</w:t>
      </w:r>
      <w:r w:rsidRPr="00DC6822">
        <w:rPr>
          <w:b/>
          <w:sz w:val="20"/>
          <w:szCs w:val="20"/>
        </w:rPr>
        <w:t>страции документов</w:t>
      </w:r>
    </w:p>
    <w:p w:rsidR="00DC6822" w:rsidRPr="00DC6822" w:rsidRDefault="00DC6822" w:rsidP="00DC6822">
      <w:pPr>
        <w:autoSpaceDE w:val="0"/>
        <w:autoSpaceDN w:val="0"/>
        <w:adjustRightInd w:val="0"/>
        <w:ind w:firstLine="709"/>
        <w:jc w:val="both"/>
        <w:rPr>
          <w:sz w:val="20"/>
          <w:szCs w:val="20"/>
        </w:rPr>
      </w:pPr>
      <w:r w:rsidRPr="00DC6822">
        <w:rPr>
          <w:sz w:val="20"/>
          <w:szCs w:val="20"/>
        </w:rPr>
        <w:t>Застройщики подают (направляют) документы непосредственно в а</w:t>
      </w:r>
      <w:r w:rsidRPr="00DC6822">
        <w:rPr>
          <w:sz w:val="20"/>
          <w:szCs w:val="20"/>
        </w:rPr>
        <w:t>д</w:t>
      </w:r>
      <w:r w:rsidRPr="00DC6822">
        <w:rPr>
          <w:sz w:val="20"/>
          <w:szCs w:val="20"/>
        </w:rPr>
        <w:t>министрацию либо через многофункциональный центр (при его н</w:t>
      </w:r>
      <w:r w:rsidRPr="00DC6822">
        <w:rPr>
          <w:sz w:val="20"/>
          <w:szCs w:val="20"/>
        </w:rPr>
        <w:t>а</w:t>
      </w:r>
      <w:r w:rsidRPr="00DC6822">
        <w:rPr>
          <w:sz w:val="20"/>
          <w:szCs w:val="20"/>
        </w:rPr>
        <w:t>личии).</w:t>
      </w:r>
    </w:p>
    <w:p w:rsidR="00DC6822" w:rsidRPr="00DC6822" w:rsidRDefault="00DC6822" w:rsidP="00DC6822">
      <w:pPr>
        <w:autoSpaceDE w:val="0"/>
        <w:autoSpaceDN w:val="0"/>
        <w:adjustRightInd w:val="0"/>
        <w:ind w:firstLine="709"/>
        <w:jc w:val="both"/>
        <w:outlineLvl w:val="0"/>
        <w:rPr>
          <w:sz w:val="20"/>
          <w:szCs w:val="20"/>
        </w:rPr>
      </w:pPr>
      <w:r w:rsidRPr="00DC6822">
        <w:rPr>
          <w:sz w:val="20"/>
          <w:szCs w:val="20"/>
        </w:rPr>
        <w:t>Основанием для начала административной процедуры является пост</w:t>
      </w:r>
      <w:r w:rsidRPr="00DC6822">
        <w:rPr>
          <w:sz w:val="20"/>
          <w:szCs w:val="20"/>
        </w:rPr>
        <w:t>у</w:t>
      </w:r>
      <w:r w:rsidRPr="00DC6822">
        <w:rPr>
          <w:sz w:val="20"/>
          <w:szCs w:val="20"/>
        </w:rPr>
        <w:t>пление в администрацию заявления и документов о продлении срока дейс</w:t>
      </w:r>
      <w:r w:rsidRPr="00DC6822">
        <w:rPr>
          <w:sz w:val="20"/>
          <w:szCs w:val="20"/>
        </w:rPr>
        <w:t>т</w:t>
      </w:r>
      <w:r w:rsidRPr="00DC6822">
        <w:rPr>
          <w:sz w:val="20"/>
          <w:szCs w:val="20"/>
        </w:rPr>
        <w:t xml:space="preserve">вия разрешения на строительство или заявления </w:t>
      </w:r>
      <w:r w:rsidRPr="00DC6822">
        <w:rPr>
          <w:color w:val="000000"/>
          <w:sz w:val="20"/>
          <w:szCs w:val="20"/>
        </w:rPr>
        <w:t>о внесении изменений в ра</w:t>
      </w:r>
      <w:r w:rsidRPr="00DC6822">
        <w:rPr>
          <w:color w:val="000000"/>
          <w:sz w:val="20"/>
          <w:szCs w:val="20"/>
        </w:rPr>
        <w:t>з</w:t>
      </w:r>
      <w:r w:rsidRPr="00DC6822">
        <w:rPr>
          <w:color w:val="000000"/>
          <w:sz w:val="20"/>
          <w:szCs w:val="20"/>
        </w:rPr>
        <w:t>решение на строительство (далее – заявление).</w:t>
      </w:r>
    </w:p>
    <w:p w:rsidR="00DC6822" w:rsidRPr="00DC6822" w:rsidRDefault="00DC6822" w:rsidP="00DC6822">
      <w:pPr>
        <w:tabs>
          <w:tab w:val="left" w:pos="-3420"/>
        </w:tabs>
        <w:ind w:firstLine="720"/>
        <w:jc w:val="both"/>
        <w:rPr>
          <w:color w:val="0000FF"/>
          <w:sz w:val="20"/>
          <w:szCs w:val="20"/>
        </w:rPr>
      </w:pPr>
      <w:r w:rsidRPr="00DC6822">
        <w:rPr>
          <w:sz w:val="20"/>
          <w:szCs w:val="20"/>
        </w:rPr>
        <w:t>Заявление может быть подано в электронном виде с использованием Единого портала государственных и муниципальных услуг (функций) (</w:t>
      </w:r>
      <w:hyperlink r:id="rId21" w:history="1">
        <w:r w:rsidRPr="00DC6822">
          <w:rPr>
            <w:sz w:val="20"/>
            <w:szCs w:val="20"/>
          </w:rPr>
          <w:t>www.gosuslugi.ru</w:t>
        </w:r>
      </w:hyperlink>
      <w:r w:rsidRPr="00DC6822">
        <w:rPr>
          <w:sz w:val="20"/>
          <w:szCs w:val="20"/>
        </w:rPr>
        <w:t>), Портала государственных услуг Кировской области (</w:t>
      </w:r>
      <w:r w:rsidRPr="00DC6822">
        <w:rPr>
          <w:sz w:val="20"/>
          <w:szCs w:val="20"/>
          <w:lang w:val="en-US"/>
        </w:rPr>
        <w:t>www</w:t>
      </w:r>
      <w:r w:rsidRPr="00DC6822">
        <w:rPr>
          <w:sz w:val="20"/>
          <w:szCs w:val="20"/>
        </w:rPr>
        <w:t>.</w:t>
      </w:r>
      <w:r w:rsidRPr="00DC6822">
        <w:rPr>
          <w:sz w:val="20"/>
          <w:szCs w:val="20"/>
          <w:lang w:val="en-US"/>
        </w:rPr>
        <w:t>pgmu</w:t>
      </w:r>
      <w:r w:rsidRPr="00DC6822">
        <w:rPr>
          <w:sz w:val="20"/>
          <w:szCs w:val="20"/>
        </w:rPr>
        <w:t>.</w:t>
      </w:r>
      <w:r w:rsidRPr="00DC6822">
        <w:rPr>
          <w:sz w:val="20"/>
          <w:szCs w:val="20"/>
          <w:lang w:val="en-US"/>
        </w:rPr>
        <w:t>ako</w:t>
      </w:r>
      <w:r w:rsidRPr="00DC6822">
        <w:rPr>
          <w:sz w:val="20"/>
          <w:szCs w:val="20"/>
        </w:rPr>
        <w:t>.</w:t>
      </w:r>
      <w:r w:rsidRPr="00DC6822">
        <w:rPr>
          <w:sz w:val="20"/>
          <w:szCs w:val="20"/>
          <w:lang w:val="en-US"/>
        </w:rPr>
        <w:t>kirov</w:t>
      </w:r>
      <w:r w:rsidRPr="00DC6822">
        <w:rPr>
          <w:sz w:val="20"/>
          <w:szCs w:val="20"/>
        </w:rPr>
        <w:t>.</w:t>
      </w:r>
      <w:r w:rsidRPr="00DC6822">
        <w:rPr>
          <w:sz w:val="20"/>
          <w:szCs w:val="20"/>
          <w:lang w:val="en-US"/>
        </w:rPr>
        <w:t>ru</w:t>
      </w:r>
      <w:r w:rsidRPr="00DC6822">
        <w:rPr>
          <w:sz w:val="20"/>
          <w:szCs w:val="20"/>
        </w:rPr>
        <w:t xml:space="preserve">). </w:t>
      </w:r>
    </w:p>
    <w:p w:rsidR="00DC6822" w:rsidRPr="00DC6822" w:rsidRDefault="00DC6822" w:rsidP="00DC6822">
      <w:pPr>
        <w:autoSpaceDE w:val="0"/>
        <w:autoSpaceDN w:val="0"/>
        <w:adjustRightInd w:val="0"/>
        <w:ind w:firstLine="709"/>
        <w:jc w:val="both"/>
        <w:rPr>
          <w:sz w:val="20"/>
          <w:szCs w:val="20"/>
        </w:rPr>
      </w:pPr>
      <w:r w:rsidRPr="00DC6822">
        <w:rPr>
          <w:sz w:val="20"/>
          <w:szCs w:val="20"/>
        </w:rPr>
        <w:t>Специалист, ответственный за прием и регистрацию документов:</w:t>
      </w:r>
    </w:p>
    <w:p w:rsidR="00DC6822" w:rsidRPr="00DC6822" w:rsidRDefault="00DC6822" w:rsidP="00DC6822">
      <w:pPr>
        <w:autoSpaceDE w:val="0"/>
        <w:autoSpaceDN w:val="0"/>
        <w:adjustRightInd w:val="0"/>
        <w:ind w:firstLine="709"/>
        <w:jc w:val="both"/>
        <w:rPr>
          <w:sz w:val="20"/>
          <w:szCs w:val="20"/>
        </w:rPr>
      </w:pPr>
      <w:r w:rsidRPr="00DC6822">
        <w:rPr>
          <w:sz w:val="20"/>
          <w:szCs w:val="20"/>
        </w:rPr>
        <w:t>регистрирует в установленном порядке поступившие документы;</w:t>
      </w:r>
    </w:p>
    <w:p w:rsidR="00DC6822" w:rsidRPr="00DC6822" w:rsidRDefault="00DC6822" w:rsidP="00DC6822">
      <w:pPr>
        <w:autoSpaceDE w:val="0"/>
        <w:autoSpaceDN w:val="0"/>
        <w:adjustRightInd w:val="0"/>
        <w:ind w:firstLine="709"/>
        <w:jc w:val="both"/>
        <w:rPr>
          <w:sz w:val="20"/>
          <w:szCs w:val="20"/>
        </w:rPr>
      </w:pPr>
      <w:r w:rsidRPr="00DC6822">
        <w:rPr>
          <w:sz w:val="20"/>
          <w:szCs w:val="20"/>
        </w:rPr>
        <w:t>оформляет уведомление о приеме документов (приложение № 3 к н</w:t>
      </w:r>
      <w:r w:rsidRPr="00DC6822">
        <w:rPr>
          <w:sz w:val="20"/>
          <w:szCs w:val="20"/>
        </w:rPr>
        <w:t>а</w:t>
      </w:r>
      <w:r w:rsidRPr="00DC6822">
        <w:rPr>
          <w:sz w:val="20"/>
          <w:szCs w:val="20"/>
        </w:rPr>
        <w:t>стоящему Административному регламенту) и направляет его заяв</w:t>
      </w:r>
      <w:r w:rsidRPr="00DC6822">
        <w:rPr>
          <w:sz w:val="20"/>
          <w:szCs w:val="20"/>
        </w:rPr>
        <w:t>и</w:t>
      </w:r>
      <w:r w:rsidRPr="00DC6822">
        <w:rPr>
          <w:sz w:val="20"/>
          <w:szCs w:val="20"/>
        </w:rPr>
        <w:t>телю;</w:t>
      </w:r>
    </w:p>
    <w:p w:rsidR="00DC6822" w:rsidRPr="00DC6822" w:rsidRDefault="00DC6822" w:rsidP="00DC6822">
      <w:pPr>
        <w:autoSpaceDE w:val="0"/>
        <w:autoSpaceDN w:val="0"/>
        <w:adjustRightInd w:val="0"/>
        <w:ind w:firstLine="709"/>
        <w:jc w:val="both"/>
        <w:rPr>
          <w:sz w:val="20"/>
          <w:szCs w:val="20"/>
        </w:rPr>
      </w:pPr>
      <w:r w:rsidRPr="00DC6822">
        <w:rPr>
          <w:sz w:val="20"/>
          <w:szCs w:val="20"/>
        </w:rPr>
        <w:t>направляет документы на рассмотрение специалистом, ответс</w:t>
      </w:r>
      <w:r w:rsidRPr="00DC6822">
        <w:rPr>
          <w:sz w:val="20"/>
          <w:szCs w:val="20"/>
        </w:rPr>
        <w:t>т</w:t>
      </w:r>
      <w:r w:rsidRPr="00DC6822">
        <w:rPr>
          <w:sz w:val="20"/>
          <w:szCs w:val="20"/>
        </w:rPr>
        <w:t xml:space="preserve">венным за предоставление муниципальной услуги. </w:t>
      </w:r>
    </w:p>
    <w:p w:rsidR="00DC6822" w:rsidRPr="00DC6822" w:rsidRDefault="00DC6822" w:rsidP="00DC6822">
      <w:pPr>
        <w:autoSpaceDE w:val="0"/>
        <w:autoSpaceDN w:val="0"/>
        <w:adjustRightInd w:val="0"/>
        <w:ind w:firstLine="709"/>
        <w:jc w:val="both"/>
        <w:rPr>
          <w:sz w:val="20"/>
          <w:szCs w:val="20"/>
        </w:rPr>
      </w:pPr>
      <w:r w:rsidRPr="00DC6822">
        <w:rPr>
          <w:sz w:val="20"/>
          <w:szCs w:val="20"/>
        </w:rPr>
        <w:lastRenderedPageBreak/>
        <w:t>В случае представления документов через многофункциональный центр (при его наличии) уведомление о приеме (отказе в приеме) док</w:t>
      </w:r>
      <w:r w:rsidRPr="00DC6822">
        <w:rPr>
          <w:sz w:val="20"/>
          <w:szCs w:val="20"/>
        </w:rPr>
        <w:t>у</w:t>
      </w:r>
      <w:r w:rsidRPr="00DC6822">
        <w:rPr>
          <w:sz w:val="20"/>
          <w:szCs w:val="20"/>
        </w:rPr>
        <w:t>ментов может быть выдано (направлено) через многофункциональный центр.</w:t>
      </w:r>
    </w:p>
    <w:p w:rsidR="00DC6822" w:rsidRPr="00DC6822" w:rsidRDefault="00DC6822" w:rsidP="00DC6822">
      <w:pPr>
        <w:autoSpaceDE w:val="0"/>
        <w:autoSpaceDN w:val="0"/>
        <w:adjustRightInd w:val="0"/>
        <w:ind w:firstLine="709"/>
        <w:jc w:val="both"/>
        <w:rPr>
          <w:sz w:val="20"/>
          <w:szCs w:val="20"/>
        </w:rPr>
      </w:pPr>
      <w:r w:rsidRPr="00DC6822">
        <w:rPr>
          <w:sz w:val="20"/>
          <w:szCs w:val="20"/>
        </w:rPr>
        <w:t>Результатом выполнения административной процедуры будет я</w:t>
      </w:r>
      <w:r w:rsidRPr="00DC6822">
        <w:rPr>
          <w:sz w:val="20"/>
          <w:szCs w:val="20"/>
        </w:rPr>
        <w:t>в</w:t>
      </w:r>
      <w:r w:rsidRPr="00DC6822">
        <w:rPr>
          <w:sz w:val="20"/>
          <w:szCs w:val="20"/>
        </w:rPr>
        <w:t>ляться регистрация поступивших документов и выдача (направление) уведомления о приеме документов, либо выдача (направление) заяв</w:t>
      </w:r>
      <w:r w:rsidRPr="00DC6822">
        <w:rPr>
          <w:sz w:val="20"/>
          <w:szCs w:val="20"/>
        </w:rPr>
        <w:t>и</w:t>
      </w:r>
      <w:r w:rsidRPr="00DC6822">
        <w:rPr>
          <w:sz w:val="20"/>
          <w:szCs w:val="20"/>
        </w:rPr>
        <w:t xml:space="preserve">телю уведомления об отказе в приеме представленных документов. </w:t>
      </w:r>
    </w:p>
    <w:p w:rsidR="00DC6822" w:rsidRPr="00DC6822" w:rsidRDefault="00DC6822" w:rsidP="00DC6822">
      <w:pPr>
        <w:autoSpaceDE w:val="0"/>
        <w:autoSpaceDN w:val="0"/>
        <w:adjustRightInd w:val="0"/>
        <w:ind w:firstLine="709"/>
        <w:jc w:val="both"/>
        <w:rPr>
          <w:sz w:val="20"/>
          <w:szCs w:val="20"/>
        </w:rPr>
      </w:pPr>
      <w:r w:rsidRPr="00DC6822">
        <w:rPr>
          <w:sz w:val="20"/>
          <w:szCs w:val="20"/>
        </w:rPr>
        <w:t>Максимальный срок выполнения административной процедуры не м</w:t>
      </w:r>
      <w:r w:rsidRPr="00DC6822">
        <w:rPr>
          <w:sz w:val="20"/>
          <w:szCs w:val="20"/>
        </w:rPr>
        <w:t>о</w:t>
      </w:r>
      <w:r w:rsidRPr="00DC6822">
        <w:rPr>
          <w:sz w:val="20"/>
          <w:szCs w:val="20"/>
        </w:rPr>
        <w:t xml:space="preserve">жет превышать общего срока предоставления услуги. </w:t>
      </w:r>
    </w:p>
    <w:p w:rsidR="00DC6822" w:rsidRPr="00DC6822" w:rsidRDefault="00DC6822" w:rsidP="00DC6822">
      <w:pPr>
        <w:autoSpaceDE w:val="0"/>
        <w:autoSpaceDN w:val="0"/>
        <w:adjustRightInd w:val="0"/>
        <w:ind w:firstLine="709"/>
        <w:jc w:val="both"/>
        <w:rPr>
          <w:i/>
          <w:sz w:val="20"/>
          <w:szCs w:val="20"/>
        </w:rPr>
      </w:pPr>
    </w:p>
    <w:p w:rsidR="00DC6822" w:rsidRPr="00DC6822" w:rsidRDefault="00DC6822" w:rsidP="00DC6822">
      <w:pPr>
        <w:autoSpaceDE w:val="0"/>
        <w:autoSpaceDN w:val="0"/>
        <w:adjustRightInd w:val="0"/>
        <w:ind w:left="1418" w:hanging="709"/>
        <w:jc w:val="both"/>
        <w:outlineLvl w:val="0"/>
        <w:rPr>
          <w:b/>
          <w:sz w:val="20"/>
          <w:szCs w:val="20"/>
        </w:rPr>
      </w:pPr>
      <w:r w:rsidRPr="00DC6822">
        <w:rPr>
          <w:b/>
          <w:sz w:val="20"/>
          <w:szCs w:val="20"/>
        </w:rPr>
        <w:t>3.3.</w:t>
      </w:r>
      <w:r w:rsidRPr="00DC6822">
        <w:rPr>
          <w:b/>
          <w:sz w:val="20"/>
          <w:szCs w:val="20"/>
        </w:rPr>
        <w:tab/>
        <w:t xml:space="preserve"> Описание последовательности действий при формир</w:t>
      </w:r>
      <w:r w:rsidRPr="00DC6822">
        <w:rPr>
          <w:b/>
          <w:sz w:val="20"/>
          <w:szCs w:val="20"/>
        </w:rPr>
        <w:t>о</w:t>
      </w:r>
      <w:r w:rsidRPr="00DC6822">
        <w:rPr>
          <w:b/>
          <w:sz w:val="20"/>
          <w:szCs w:val="20"/>
        </w:rPr>
        <w:t>вании и направлении межведомственных запр</w:t>
      </w:r>
      <w:r w:rsidRPr="00DC6822">
        <w:rPr>
          <w:b/>
          <w:sz w:val="20"/>
          <w:szCs w:val="20"/>
        </w:rPr>
        <w:t>о</w:t>
      </w:r>
      <w:r w:rsidRPr="00DC6822">
        <w:rPr>
          <w:b/>
          <w:sz w:val="20"/>
          <w:szCs w:val="20"/>
        </w:rPr>
        <w:t>сов</w:t>
      </w:r>
    </w:p>
    <w:p w:rsidR="00DC6822" w:rsidRPr="00DC6822" w:rsidRDefault="00DC6822" w:rsidP="00DC6822">
      <w:pPr>
        <w:autoSpaceDE w:val="0"/>
        <w:autoSpaceDN w:val="0"/>
        <w:adjustRightInd w:val="0"/>
        <w:ind w:firstLine="709"/>
        <w:jc w:val="both"/>
        <w:rPr>
          <w:sz w:val="20"/>
          <w:szCs w:val="20"/>
        </w:rPr>
      </w:pPr>
      <w:r w:rsidRPr="00DC6822">
        <w:rPr>
          <w:sz w:val="20"/>
          <w:szCs w:val="20"/>
        </w:rPr>
        <w:t>Основанием для начала административной процедуры является пост</w:t>
      </w:r>
      <w:r w:rsidRPr="00DC6822">
        <w:rPr>
          <w:sz w:val="20"/>
          <w:szCs w:val="20"/>
        </w:rPr>
        <w:t>у</w:t>
      </w:r>
      <w:r w:rsidRPr="00DC6822">
        <w:rPr>
          <w:sz w:val="20"/>
          <w:szCs w:val="20"/>
        </w:rPr>
        <w:t>пление зарегистрированного в установленном порядке заявления и документов специалисту, ответственному за предоставление муниц</w:t>
      </w:r>
      <w:r w:rsidRPr="00DC6822">
        <w:rPr>
          <w:sz w:val="20"/>
          <w:szCs w:val="20"/>
        </w:rPr>
        <w:t>и</w:t>
      </w:r>
      <w:r w:rsidRPr="00DC6822">
        <w:rPr>
          <w:sz w:val="20"/>
          <w:szCs w:val="20"/>
        </w:rPr>
        <w:t xml:space="preserve">пальной услуги. </w:t>
      </w:r>
    </w:p>
    <w:p w:rsidR="00DC6822" w:rsidRPr="00DC6822" w:rsidRDefault="00DC6822" w:rsidP="00DC6822">
      <w:pPr>
        <w:autoSpaceDE w:val="0"/>
        <w:autoSpaceDN w:val="0"/>
        <w:adjustRightInd w:val="0"/>
        <w:ind w:firstLine="709"/>
        <w:jc w:val="both"/>
        <w:rPr>
          <w:sz w:val="20"/>
          <w:szCs w:val="20"/>
        </w:rPr>
      </w:pPr>
      <w:r w:rsidRPr="00DC6822">
        <w:rPr>
          <w:sz w:val="20"/>
          <w:szCs w:val="20"/>
        </w:rPr>
        <w:t>Специалист, ответственный за предоставление муниципальной услуги, в соответствии с установленным порядком межведомственного взаимодейс</w:t>
      </w:r>
      <w:r w:rsidRPr="00DC6822">
        <w:rPr>
          <w:sz w:val="20"/>
          <w:szCs w:val="20"/>
        </w:rPr>
        <w:t>т</w:t>
      </w:r>
      <w:r w:rsidRPr="00DC6822">
        <w:rPr>
          <w:sz w:val="20"/>
          <w:szCs w:val="20"/>
        </w:rPr>
        <w:t>вия осуществляет подготовку и направление запросов о предоставление документов и сведений, необходимых для предоставления муниципальной у</w:t>
      </w:r>
      <w:r w:rsidRPr="00DC6822">
        <w:rPr>
          <w:sz w:val="20"/>
          <w:szCs w:val="20"/>
        </w:rPr>
        <w:t>с</w:t>
      </w:r>
      <w:r w:rsidRPr="00DC6822">
        <w:rPr>
          <w:sz w:val="20"/>
          <w:szCs w:val="20"/>
        </w:rPr>
        <w:t>луги, предусмотренных подпунктами 2.6.6.2, 2.6.7.2., 2.6.8.2., 2.6.8.3, 2.6.9.2, 2.6.9.3, 2.7 настоящего Административного регламента (в случае, если указанные документы не представлены заявителем самосто</w:t>
      </w:r>
      <w:r w:rsidRPr="00DC6822">
        <w:rPr>
          <w:sz w:val="20"/>
          <w:szCs w:val="20"/>
        </w:rPr>
        <w:t>я</w:t>
      </w:r>
      <w:r w:rsidRPr="00DC6822">
        <w:rPr>
          <w:sz w:val="20"/>
          <w:szCs w:val="20"/>
        </w:rPr>
        <w:t xml:space="preserve">тельно). </w:t>
      </w:r>
    </w:p>
    <w:p w:rsidR="00DC6822" w:rsidRPr="00DC6822" w:rsidRDefault="00DC6822" w:rsidP="00DC6822">
      <w:pPr>
        <w:autoSpaceDE w:val="0"/>
        <w:autoSpaceDN w:val="0"/>
        <w:adjustRightInd w:val="0"/>
        <w:ind w:firstLine="709"/>
        <w:jc w:val="both"/>
        <w:rPr>
          <w:b/>
          <w:i/>
          <w:sz w:val="20"/>
          <w:szCs w:val="20"/>
        </w:rPr>
      </w:pPr>
      <w:r w:rsidRPr="00DC6822">
        <w:rPr>
          <w:sz w:val="20"/>
          <w:szCs w:val="20"/>
        </w:rPr>
        <w:t>Максимальный срок выполнения административной процедуры не м</w:t>
      </w:r>
      <w:r w:rsidRPr="00DC6822">
        <w:rPr>
          <w:sz w:val="20"/>
          <w:szCs w:val="20"/>
        </w:rPr>
        <w:t>о</w:t>
      </w:r>
      <w:r w:rsidRPr="00DC6822">
        <w:rPr>
          <w:sz w:val="20"/>
          <w:szCs w:val="20"/>
        </w:rPr>
        <w:t>жет превышать общего срока предоставления услуги.</w:t>
      </w:r>
    </w:p>
    <w:p w:rsidR="00DC6822" w:rsidRPr="00DC6822" w:rsidRDefault="00DC6822" w:rsidP="00DC6822">
      <w:pPr>
        <w:autoSpaceDE w:val="0"/>
        <w:autoSpaceDN w:val="0"/>
        <w:adjustRightInd w:val="0"/>
        <w:ind w:left="1412" w:hanging="703"/>
        <w:jc w:val="center"/>
        <w:outlineLvl w:val="0"/>
        <w:rPr>
          <w:b/>
          <w:sz w:val="20"/>
          <w:szCs w:val="20"/>
        </w:rPr>
      </w:pPr>
      <w:r w:rsidRPr="00DC6822">
        <w:rPr>
          <w:b/>
          <w:sz w:val="20"/>
          <w:szCs w:val="20"/>
        </w:rPr>
        <w:t xml:space="preserve">3.4. Описание последовательности действий при рассмотрении </w:t>
      </w:r>
    </w:p>
    <w:p w:rsidR="00DC6822" w:rsidRPr="00DC6822" w:rsidRDefault="00DC6822" w:rsidP="00DC6822">
      <w:pPr>
        <w:autoSpaceDE w:val="0"/>
        <w:autoSpaceDN w:val="0"/>
        <w:adjustRightInd w:val="0"/>
        <w:ind w:left="1412" w:hanging="703"/>
        <w:jc w:val="center"/>
        <w:outlineLvl w:val="0"/>
        <w:rPr>
          <w:b/>
          <w:sz w:val="20"/>
          <w:szCs w:val="20"/>
        </w:rPr>
      </w:pPr>
      <w:r w:rsidRPr="00DC6822">
        <w:rPr>
          <w:b/>
          <w:sz w:val="20"/>
          <w:szCs w:val="20"/>
        </w:rPr>
        <w:t xml:space="preserve">заявления и представленных документов, осмотре объекта </w:t>
      </w:r>
    </w:p>
    <w:p w:rsidR="00DC6822" w:rsidRPr="00DC6822" w:rsidRDefault="00DC6822" w:rsidP="00DC6822">
      <w:pPr>
        <w:autoSpaceDE w:val="0"/>
        <w:autoSpaceDN w:val="0"/>
        <w:adjustRightInd w:val="0"/>
        <w:ind w:left="1412" w:hanging="703"/>
        <w:jc w:val="center"/>
        <w:outlineLvl w:val="0"/>
        <w:rPr>
          <w:b/>
          <w:sz w:val="20"/>
          <w:szCs w:val="20"/>
        </w:rPr>
      </w:pPr>
      <w:r w:rsidRPr="00DC6822">
        <w:rPr>
          <w:b/>
          <w:sz w:val="20"/>
          <w:szCs w:val="20"/>
        </w:rPr>
        <w:t>капитального строительства и принятие решения о продлении срока действия или отказе в продлении срока действии</w:t>
      </w:r>
    </w:p>
    <w:p w:rsidR="00DC6822" w:rsidRPr="00DC6822" w:rsidRDefault="00DC6822" w:rsidP="00DC6822">
      <w:pPr>
        <w:autoSpaceDE w:val="0"/>
        <w:autoSpaceDN w:val="0"/>
        <w:adjustRightInd w:val="0"/>
        <w:ind w:left="1412" w:hanging="703"/>
        <w:jc w:val="center"/>
        <w:outlineLvl w:val="0"/>
        <w:rPr>
          <w:b/>
          <w:sz w:val="20"/>
          <w:szCs w:val="20"/>
        </w:rPr>
      </w:pPr>
      <w:r w:rsidRPr="00DC6822">
        <w:rPr>
          <w:b/>
          <w:sz w:val="20"/>
          <w:szCs w:val="20"/>
        </w:rPr>
        <w:t>разрешения на строительство/ принятия решения о внесении и</w:t>
      </w:r>
      <w:r w:rsidRPr="00DC6822">
        <w:rPr>
          <w:b/>
          <w:sz w:val="20"/>
          <w:szCs w:val="20"/>
        </w:rPr>
        <w:t>з</w:t>
      </w:r>
      <w:r w:rsidRPr="00DC6822">
        <w:rPr>
          <w:b/>
          <w:sz w:val="20"/>
          <w:szCs w:val="20"/>
        </w:rPr>
        <w:t>менений в разрешение на строительство или отказе о внесении и</w:t>
      </w:r>
      <w:r w:rsidRPr="00DC6822">
        <w:rPr>
          <w:b/>
          <w:sz w:val="20"/>
          <w:szCs w:val="20"/>
        </w:rPr>
        <w:t>з</w:t>
      </w:r>
      <w:r w:rsidRPr="00DC6822">
        <w:rPr>
          <w:b/>
          <w:sz w:val="20"/>
          <w:szCs w:val="20"/>
        </w:rPr>
        <w:t>менений в разрешение на строительство</w:t>
      </w:r>
    </w:p>
    <w:p w:rsidR="00DC6822" w:rsidRPr="00DC6822" w:rsidRDefault="00DC6822" w:rsidP="00DC6822">
      <w:pPr>
        <w:autoSpaceDE w:val="0"/>
        <w:autoSpaceDN w:val="0"/>
        <w:adjustRightInd w:val="0"/>
        <w:ind w:left="1412" w:hanging="703"/>
        <w:jc w:val="center"/>
        <w:outlineLvl w:val="0"/>
        <w:rPr>
          <w:b/>
          <w:sz w:val="20"/>
          <w:szCs w:val="20"/>
        </w:rPr>
      </w:pPr>
    </w:p>
    <w:p w:rsidR="00DC6822" w:rsidRPr="00DC6822" w:rsidRDefault="00DC6822" w:rsidP="00DC6822">
      <w:pPr>
        <w:ind w:left="1412" w:hanging="703"/>
        <w:jc w:val="both"/>
        <w:rPr>
          <w:i/>
          <w:sz w:val="20"/>
          <w:szCs w:val="20"/>
        </w:rPr>
      </w:pPr>
      <w:r w:rsidRPr="00DC6822">
        <w:rPr>
          <w:i/>
          <w:sz w:val="20"/>
          <w:szCs w:val="20"/>
        </w:rPr>
        <w:t>При продлении срока действия разрешения на строительство</w:t>
      </w:r>
    </w:p>
    <w:p w:rsidR="00DC6822" w:rsidRPr="00DC6822" w:rsidRDefault="00DC6822" w:rsidP="00DC6822">
      <w:pPr>
        <w:autoSpaceDE w:val="0"/>
        <w:autoSpaceDN w:val="0"/>
        <w:adjustRightInd w:val="0"/>
        <w:ind w:left="1412" w:hanging="703"/>
        <w:jc w:val="center"/>
        <w:outlineLvl w:val="0"/>
        <w:rPr>
          <w:b/>
          <w:sz w:val="20"/>
          <w:szCs w:val="20"/>
        </w:rPr>
      </w:pPr>
    </w:p>
    <w:p w:rsidR="00DC6822" w:rsidRPr="00DC6822" w:rsidRDefault="00DC6822" w:rsidP="00DC6822">
      <w:pPr>
        <w:autoSpaceDE w:val="0"/>
        <w:autoSpaceDN w:val="0"/>
        <w:adjustRightInd w:val="0"/>
        <w:ind w:firstLine="709"/>
        <w:jc w:val="both"/>
        <w:rPr>
          <w:sz w:val="20"/>
          <w:szCs w:val="20"/>
        </w:rPr>
      </w:pPr>
      <w:r w:rsidRPr="00DC6822">
        <w:rPr>
          <w:sz w:val="20"/>
          <w:szCs w:val="20"/>
        </w:rPr>
        <w:t>Основанием для начала административной процедуры является пост</w:t>
      </w:r>
      <w:r w:rsidRPr="00DC6822">
        <w:rPr>
          <w:sz w:val="20"/>
          <w:szCs w:val="20"/>
        </w:rPr>
        <w:t>у</w:t>
      </w:r>
      <w:r w:rsidRPr="00DC6822">
        <w:rPr>
          <w:sz w:val="20"/>
          <w:szCs w:val="20"/>
        </w:rPr>
        <w:t>пление зарегистрированных в установленном порядке документов специалисту, ответственному за предоставление муниципальной усл</w:t>
      </w:r>
      <w:r w:rsidRPr="00DC6822">
        <w:rPr>
          <w:sz w:val="20"/>
          <w:szCs w:val="20"/>
        </w:rPr>
        <w:t>у</w:t>
      </w:r>
      <w:r w:rsidRPr="00DC6822">
        <w:rPr>
          <w:sz w:val="20"/>
          <w:szCs w:val="20"/>
        </w:rPr>
        <w:t>ги.</w:t>
      </w:r>
    </w:p>
    <w:p w:rsidR="00DC6822" w:rsidRPr="00DC6822" w:rsidRDefault="00DC6822" w:rsidP="00DC6822">
      <w:pPr>
        <w:autoSpaceDE w:val="0"/>
        <w:autoSpaceDN w:val="0"/>
        <w:adjustRightInd w:val="0"/>
        <w:ind w:firstLine="709"/>
        <w:jc w:val="both"/>
        <w:rPr>
          <w:sz w:val="20"/>
          <w:szCs w:val="20"/>
        </w:rPr>
      </w:pPr>
      <w:r w:rsidRPr="00DC6822">
        <w:rPr>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w:t>
      </w:r>
      <w:r w:rsidRPr="00DC6822">
        <w:rPr>
          <w:sz w:val="20"/>
          <w:szCs w:val="20"/>
        </w:rPr>
        <w:t>т</w:t>
      </w:r>
      <w:r w:rsidRPr="00DC6822">
        <w:rPr>
          <w:sz w:val="20"/>
          <w:szCs w:val="20"/>
        </w:rPr>
        <w:t>вии с требованиями действующего законодательства  и проводит осмотр объекта капитального строительства. В ходе осмотра у</w:t>
      </w:r>
      <w:r w:rsidRPr="00DC6822">
        <w:rPr>
          <w:sz w:val="20"/>
          <w:szCs w:val="20"/>
        </w:rPr>
        <w:t>с</w:t>
      </w:r>
      <w:r w:rsidRPr="00DC6822">
        <w:rPr>
          <w:sz w:val="20"/>
          <w:szCs w:val="20"/>
        </w:rPr>
        <w:t>танавливается, начато ли строительство на момент подачи заявления о продлении срока действия ра</w:t>
      </w:r>
      <w:r w:rsidRPr="00DC6822">
        <w:rPr>
          <w:sz w:val="20"/>
          <w:szCs w:val="20"/>
        </w:rPr>
        <w:t>з</w:t>
      </w:r>
      <w:r w:rsidRPr="00DC6822">
        <w:rPr>
          <w:sz w:val="20"/>
          <w:szCs w:val="20"/>
        </w:rPr>
        <w:t>решения на строительство указанного объекта капитального строительс</w:t>
      </w:r>
      <w:r w:rsidRPr="00DC6822">
        <w:rPr>
          <w:sz w:val="20"/>
          <w:szCs w:val="20"/>
        </w:rPr>
        <w:t>т</w:t>
      </w:r>
      <w:r w:rsidRPr="00DC6822">
        <w:rPr>
          <w:sz w:val="20"/>
          <w:szCs w:val="20"/>
        </w:rPr>
        <w:t>ва.</w:t>
      </w:r>
    </w:p>
    <w:p w:rsidR="00DC6822" w:rsidRPr="00DC6822" w:rsidRDefault="00DC6822" w:rsidP="00DC6822">
      <w:pPr>
        <w:autoSpaceDE w:val="0"/>
        <w:autoSpaceDN w:val="0"/>
        <w:adjustRightInd w:val="0"/>
        <w:ind w:firstLine="709"/>
        <w:jc w:val="both"/>
        <w:rPr>
          <w:sz w:val="20"/>
          <w:szCs w:val="20"/>
        </w:rPr>
      </w:pPr>
      <w:r w:rsidRPr="00DC6822">
        <w:rPr>
          <w:sz w:val="20"/>
          <w:szCs w:val="20"/>
        </w:rPr>
        <w:t>Неполучение или несвоевременное получение документов, запроше</w:t>
      </w:r>
      <w:r w:rsidRPr="00DC6822">
        <w:rPr>
          <w:sz w:val="20"/>
          <w:szCs w:val="20"/>
        </w:rPr>
        <w:t>н</w:t>
      </w:r>
      <w:r w:rsidRPr="00DC6822">
        <w:rPr>
          <w:sz w:val="20"/>
          <w:szCs w:val="20"/>
        </w:rPr>
        <w:t>ных Администрацией в рамках межведомственного информационного вза</w:t>
      </w:r>
      <w:r w:rsidRPr="00DC6822">
        <w:rPr>
          <w:sz w:val="20"/>
          <w:szCs w:val="20"/>
        </w:rPr>
        <w:t>и</w:t>
      </w:r>
      <w:r w:rsidRPr="00DC6822">
        <w:rPr>
          <w:sz w:val="20"/>
          <w:szCs w:val="20"/>
        </w:rPr>
        <w:t xml:space="preserve">модействия, не может являться основанием для отказа в продлении срока действия разрешения на строительство. </w:t>
      </w:r>
    </w:p>
    <w:p w:rsidR="00DC6822" w:rsidRPr="00DC6822" w:rsidRDefault="00DC6822" w:rsidP="00DC6822">
      <w:pPr>
        <w:autoSpaceDE w:val="0"/>
        <w:autoSpaceDN w:val="0"/>
        <w:adjustRightInd w:val="0"/>
        <w:ind w:firstLine="709"/>
        <w:jc w:val="both"/>
        <w:rPr>
          <w:sz w:val="20"/>
          <w:szCs w:val="20"/>
        </w:rPr>
      </w:pPr>
      <w:r w:rsidRPr="00DC6822">
        <w:rPr>
          <w:sz w:val="20"/>
          <w:szCs w:val="20"/>
        </w:rPr>
        <w:t>По результатам анализа полученных документов и проведенного о</w:t>
      </w:r>
      <w:r w:rsidRPr="00DC6822">
        <w:rPr>
          <w:sz w:val="20"/>
          <w:szCs w:val="20"/>
        </w:rPr>
        <w:t>с</w:t>
      </w:r>
      <w:r w:rsidRPr="00DC6822">
        <w:rPr>
          <w:sz w:val="20"/>
          <w:szCs w:val="20"/>
        </w:rPr>
        <w:t>мотра объекта капитального строительства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w:t>
      </w:r>
      <w:r w:rsidRPr="00DC6822">
        <w:rPr>
          <w:sz w:val="20"/>
          <w:szCs w:val="20"/>
        </w:rPr>
        <w:t>а</w:t>
      </w:r>
      <w:r w:rsidRPr="00DC6822">
        <w:rPr>
          <w:sz w:val="20"/>
          <w:szCs w:val="20"/>
        </w:rPr>
        <w:t>занных в пункте 2.8 настоящего Административного регламента.</w:t>
      </w:r>
    </w:p>
    <w:p w:rsidR="00DC6822" w:rsidRPr="00DC6822" w:rsidRDefault="00DC6822" w:rsidP="00DC6822">
      <w:pPr>
        <w:autoSpaceDE w:val="0"/>
        <w:autoSpaceDN w:val="0"/>
        <w:adjustRightInd w:val="0"/>
        <w:ind w:firstLine="709"/>
        <w:jc w:val="both"/>
        <w:rPr>
          <w:sz w:val="20"/>
          <w:szCs w:val="20"/>
        </w:rPr>
      </w:pPr>
      <w:r w:rsidRPr="00DC6822">
        <w:rPr>
          <w:sz w:val="20"/>
          <w:szCs w:val="20"/>
        </w:rPr>
        <w:t>В случае наличия оснований для отказа в предоставлении муниципал</w:t>
      </w:r>
      <w:r w:rsidRPr="00DC6822">
        <w:rPr>
          <w:sz w:val="20"/>
          <w:szCs w:val="20"/>
        </w:rPr>
        <w:t>ь</w:t>
      </w:r>
      <w:r w:rsidRPr="00DC6822">
        <w:rPr>
          <w:sz w:val="20"/>
          <w:szCs w:val="20"/>
        </w:rPr>
        <w:t>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(приложение № 4 к настоящему Административному регламе</w:t>
      </w:r>
      <w:r w:rsidRPr="00DC6822">
        <w:rPr>
          <w:sz w:val="20"/>
          <w:szCs w:val="20"/>
        </w:rPr>
        <w:t>н</w:t>
      </w:r>
      <w:r w:rsidRPr="00DC6822">
        <w:rPr>
          <w:sz w:val="20"/>
          <w:szCs w:val="20"/>
        </w:rPr>
        <w:t xml:space="preserve">ту). </w:t>
      </w:r>
    </w:p>
    <w:p w:rsidR="00DC6822" w:rsidRPr="00DC6822" w:rsidRDefault="00DC6822" w:rsidP="00DC6822">
      <w:pPr>
        <w:autoSpaceDE w:val="0"/>
        <w:autoSpaceDN w:val="0"/>
        <w:adjustRightInd w:val="0"/>
        <w:ind w:firstLine="709"/>
        <w:jc w:val="both"/>
        <w:rPr>
          <w:sz w:val="20"/>
          <w:szCs w:val="20"/>
        </w:rPr>
      </w:pPr>
      <w:r w:rsidRPr="00DC6822">
        <w:rPr>
          <w:sz w:val="20"/>
          <w:szCs w:val="20"/>
        </w:rPr>
        <w:t>Проект уведомления об отказе в предоставлении муниципальной усл</w:t>
      </w:r>
      <w:r w:rsidRPr="00DC6822">
        <w:rPr>
          <w:sz w:val="20"/>
          <w:szCs w:val="20"/>
        </w:rPr>
        <w:t>у</w:t>
      </w:r>
      <w:r w:rsidRPr="00DC6822">
        <w:rPr>
          <w:sz w:val="20"/>
          <w:szCs w:val="20"/>
        </w:rPr>
        <w:t>ги направляется уполномоченному должностному лицу на ра</w:t>
      </w:r>
      <w:r w:rsidRPr="00DC6822">
        <w:rPr>
          <w:sz w:val="20"/>
          <w:szCs w:val="20"/>
        </w:rPr>
        <w:t>с</w:t>
      </w:r>
      <w:r w:rsidRPr="00DC6822">
        <w:rPr>
          <w:sz w:val="20"/>
          <w:szCs w:val="20"/>
        </w:rPr>
        <w:t xml:space="preserve">смотрение и подпись. </w:t>
      </w:r>
    </w:p>
    <w:p w:rsidR="00DC6822" w:rsidRPr="00DC6822" w:rsidRDefault="00DC6822" w:rsidP="00DC6822">
      <w:pPr>
        <w:autoSpaceDE w:val="0"/>
        <w:autoSpaceDN w:val="0"/>
        <w:adjustRightInd w:val="0"/>
        <w:ind w:firstLine="540"/>
        <w:jc w:val="both"/>
        <w:rPr>
          <w:sz w:val="20"/>
          <w:szCs w:val="20"/>
        </w:rPr>
      </w:pPr>
      <w:r w:rsidRPr="00DC6822">
        <w:rPr>
          <w:sz w:val="20"/>
          <w:szCs w:val="20"/>
        </w:rPr>
        <w:t>В случае отсутствия оснований для отказа в предоставлении муниц</w:t>
      </w:r>
      <w:r w:rsidRPr="00DC6822">
        <w:rPr>
          <w:sz w:val="20"/>
          <w:szCs w:val="20"/>
        </w:rPr>
        <w:t>и</w:t>
      </w:r>
      <w:r w:rsidRPr="00DC6822">
        <w:rPr>
          <w:sz w:val="20"/>
          <w:szCs w:val="20"/>
        </w:rPr>
        <w:t>пальной услуги, специалист, ответственный за предоставление муниципал</w:t>
      </w:r>
      <w:r w:rsidRPr="00DC6822">
        <w:rPr>
          <w:sz w:val="20"/>
          <w:szCs w:val="20"/>
        </w:rPr>
        <w:t>ь</w:t>
      </w:r>
      <w:r w:rsidRPr="00DC6822">
        <w:rPr>
          <w:sz w:val="20"/>
          <w:szCs w:val="20"/>
        </w:rPr>
        <w:t>ной услуги в оригинале разрешения на строительство, находящемся в расп</w:t>
      </w:r>
      <w:r w:rsidRPr="00DC6822">
        <w:rPr>
          <w:sz w:val="20"/>
          <w:szCs w:val="20"/>
        </w:rPr>
        <w:t>о</w:t>
      </w:r>
      <w:r w:rsidRPr="00DC6822">
        <w:rPr>
          <w:sz w:val="20"/>
          <w:szCs w:val="20"/>
        </w:rPr>
        <w:t>ряжении Администрации, оформляет продление действия разрешения на строительство в соответствии с формой разрешения на строительство, установленной уполномоченным Правительством Российской Федерации федеральным органом исполнительной власти, подготавливает проект уведомл</w:t>
      </w:r>
      <w:r w:rsidRPr="00DC6822">
        <w:rPr>
          <w:sz w:val="20"/>
          <w:szCs w:val="20"/>
        </w:rPr>
        <w:t>е</w:t>
      </w:r>
      <w:r w:rsidRPr="00DC6822">
        <w:rPr>
          <w:sz w:val="20"/>
          <w:szCs w:val="20"/>
        </w:rPr>
        <w:t>ния заявителя о продлении срока действия разрешения на строительство и направляет уполномоченному должностному лицу на рассмотрение и по</w:t>
      </w:r>
      <w:r w:rsidRPr="00DC6822">
        <w:rPr>
          <w:sz w:val="20"/>
          <w:szCs w:val="20"/>
        </w:rPr>
        <w:t>д</w:t>
      </w:r>
      <w:r w:rsidRPr="00DC6822">
        <w:rPr>
          <w:sz w:val="20"/>
          <w:szCs w:val="20"/>
        </w:rPr>
        <w:t>пись.</w:t>
      </w:r>
    </w:p>
    <w:p w:rsidR="00DC6822" w:rsidRPr="00DC6822" w:rsidRDefault="00DC6822" w:rsidP="00DC6822">
      <w:pPr>
        <w:autoSpaceDE w:val="0"/>
        <w:autoSpaceDN w:val="0"/>
        <w:adjustRightInd w:val="0"/>
        <w:ind w:firstLine="709"/>
        <w:jc w:val="both"/>
        <w:rPr>
          <w:sz w:val="20"/>
          <w:szCs w:val="20"/>
        </w:rPr>
      </w:pPr>
      <w:r w:rsidRPr="00DC6822">
        <w:rPr>
          <w:sz w:val="20"/>
          <w:szCs w:val="20"/>
        </w:rPr>
        <w:t>Результатом выполнения административной процедуры является по</w:t>
      </w:r>
      <w:r w:rsidRPr="00DC6822">
        <w:rPr>
          <w:sz w:val="20"/>
          <w:szCs w:val="20"/>
        </w:rPr>
        <w:t>д</w:t>
      </w:r>
      <w:r w:rsidRPr="00DC6822">
        <w:rPr>
          <w:sz w:val="20"/>
          <w:szCs w:val="20"/>
        </w:rPr>
        <w:t>писание уполномоченным должностным лицом Администрации в оригинале разрешения на строительство, находящемся в распоряжении Администрации, продления срока действия разрешения на строительство и уведомления за</w:t>
      </w:r>
      <w:r w:rsidRPr="00DC6822">
        <w:rPr>
          <w:sz w:val="20"/>
          <w:szCs w:val="20"/>
        </w:rPr>
        <w:t>я</w:t>
      </w:r>
      <w:r w:rsidRPr="00DC6822">
        <w:rPr>
          <w:sz w:val="20"/>
          <w:szCs w:val="20"/>
        </w:rPr>
        <w:t>вителя о продлении срока действия разрешения на строительство либо ув</w:t>
      </w:r>
      <w:r w:rsidRPr="00DC6822">
        <w:rPr>
          <w:sz w:val="20"/>
          <w:szCs w:val="20"/>
        </w:rPr>
        <w:t>е</w:t>
      </w:r>
      <w:r w:rsidRPr="00DC6822">
        <w:rPr>
          <w:sz w:val="20"/>
          <w:szCs w:val="20"/>
        </w:rPr>
        <w:t>домления об отказе в продлении срока действия разрешения на строительс</w:t>
      </w:r>
      <w:r w:rsidRPr="00DC6822">
        <w:rPr>
          <w:sz w:val="20"/>
          <w:szCs w:val="20"/>
        </w:rPr>
        <w:t>т</w:t>
      </w:r>
      <w:r w:rsidRPr="00DC6822">
        <w:rPr>
          <w:sz w:val="20"/>
          <w:szCs w:val="20"/>
        </w:rPr>
        <w:t>во с указанием причин отказа. В случае, если застройщик представил оригинал разрешения на строительство, уполномоченное должностное лицо Адм</w:t>
      </w:r>
      <w:r w:rsidRPr="00DC6822">
        <w:rPr>
          <w:sz w:val="20"/>
          <w:szCs w:val="20"/>
        </w:rPr>
        <w:t>и</w:t>
      </w:r>
      <w:r w:rsidRPr="00DC6822">
        <w:rPr>
          <w:sz w:val="20"/>
          <w:szCs w:val="20"/>
        </w:rPr>
        <w:t>нистрации подписывает на нем продление срока действия разрешения на строительство.</w:t>
      </w:r>
    </w:p>
    <w:p w:rsidR="00DC6822" w:rsidRPr="00DC6822" w:rsidRDefault="00DC6822" w:rsidP="00DC6822">
      <w:pPr>
        <w:autoSpaceDE w:val="0"/>
        <w:autoSpaceDN w:val="0"/>
        <w:adjustRightInd w:val="0"/>
        <w:ind w:firstLine="709"/>
        <w:jc w:val="both"/>
        <w:rPr>
          <w:sz w:val="20"/>
          <w:szCs w:val="20"/>
        </w:rPr>
      </w:pPr>
      <w:r w:rsidRPr="00DC6822">
        <w:rPr>
          <w:sz w:val="20"/>
          <w:szCs w:val="20"/>
        </w:rPr>
        <w:lastRenderedPageBreak/>
        <w:t>Максимальный срок выполнения административной процедуры не м</w:t>
      </w:r>
      <w:r w:rsidRPr="00DC6822">
        <w:rPr>
          <w:sz w:val="20"/>
          <w:szCs w:val="20"/>
        </w:rPr>
        <w:t>о</w:t>
      </w:r>
      <w:r w:rsidRPr="00DC6822">
        <w:rPr>
          <w:sz w:val="20"/>
          <w:szCs w:val="20"/>
        </w:rPr>
        <w:t>жет превышать общего срока предоставления услуги.</w:t>
      </w:r>
    </w:p>
    <w:p w:rsidR="00DC6822" w:rsidRPr="00DC6822" w:rsidRDefault="00DC6822" w:rsidP="00DC6822">
      <w:pPr>
        <w:autoSpaceDE w:val="0"/>
        <w:autoSpaceDN w:val="0"/>
        <w:adjustRightInd w:val="0"/>
        <w:ind w:firstLine="709"/>
        <w:jc w:val="both"/>
        <w:outlineLvl w:val="0"/>
        <w:rPr>
          <w:i/>
          <w:sz w:val="20"/>
          <w:szCs w:val="20"/>
        </w:rPr>
      </w:pPr>
      <w:r w:rsidRPr="00DC6822">
        <w:rPr>
          <w:i/>
          <w:sz w:val="20"/>
          <w:szCs w:val="20"/>
        </w:rPr>
        <w:t>При внесении изменений в разрешение на строительство</w:t>
      </w:r>
    </w:p>
    <w:p w:rsidR="00DC6822" w:rsidRPr="00DC6822" w:rsidRDefault="00DC6822" w:rsidP="00DC6822">
      <w:pPr>
        <w:autoSpaceDE w:val="0"/>
        <w:autoSpaceDN w:val="0"/>
        <w:adjustRightInd w:val="0"/>
        <w:ind w:firstLine="709"/>
        <w:jc w:val="both"/>
        <w:rPr>
          <w:sz w:val="20"/>
          <w:szCs w:val="20"/>
        </w:rPr>
      </w:pPr>
      <w:r w:rsidRPr="00DC6822">
        <w:rPr>
          <w:sz w:val="20"/>
          <w:szCs w:val="20"/>
        </w:rPr>
        <w:t>Основанием для начала административной процедуры является пост</w:t>
      </w:r>
      <w:r w:rsidRPr="00DC6822">
        <w:rPr>
          <w:sz w:val="20"/>
          <w:szCs w:val="20"/>
        </w:rPr>
        <w:t>у</w:t>
      </w:r>
      <w:r w:rsidRPr="00DC6822">
        <w:rPr>
          <w:sz w:val="20"/>
          <w:szCs w:val="20"/>
        </w:rPr>
        <w:t>пление зарегистрированных в установленном порядке документов специал</w:t>
      </w:r>
      <w:r w:rsidRPr="00DC6822">
        <w:rPr>
          <w:sz w:val="20"/>
          <w:szCs w:val="20"/>
        </w:rPr>
        <w:t>и</w:t>
      </w:r>
      <w:r w:rsidRPr="00DC6822">
        <w:rPr>
          <w:sz w:val="20"/>
          <w:szCs w:val="20"/>
        </w:rPr>
        <w:t>сту, ответственному за предоставление муниципальной услуги.</w:t>
      </w:r>
    </w:p>
    <w:p w:rsidR="00DC6822" w:rsidRPr="00DC6822" w:rsidRDefault="00DC6822" w:rsidP="00DC6822">
      <w:pPr>
        <w:autoSpaceDE w:val="0"/>
        <w:autoSpaceDN w:val="0"/>
        <w:adjustRightInd w:val="0"/>
        <w:ind w:firstLine="709"/>
        <w:jc w:val="both"/>
        <w:rPr>
          <w:sz w:val="20"/>
          <w:szCs w:val="20"/>
        </w:rPr>
      </w:pPr>
      <w:r w:rsidRPr="00DC6822">
        <w:rPr>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w:t>
      </w:r>
      <w:r w:rsidRPr="00DC6822">
        <w:rPr>
          <w:sz w:val="20"/>
          <w:szCs w:val="20"/>
        </w:rPr>
        <w:t>т</w:t>
      </w:r>
      <w:r w:rsidRPr="00DC6822">
        <w:rPr>
          <w:sz w:val="20"/>
          <w:szCs w:val="20"/>
        </w:rPr>
        <w:t>вии с требованиями действующего законодательства.</w:t>
      </w:r>
    </w:p>
    <w:p w:rsidR="00DC6822" w:rsidRPr="00DC6822" w:rsidRDefault="00DC6822" w:rsidP="00DC6822">
      <w:pPr>
        <w:autoSpaceDE w:val="0"/>
        <w:autoSpaceDN w:val="0"/>
        <w:adjustRightInd w:val="0"/>
        <w:ind w:firstLine="709"/>
        <w:jc w:val="both"/>
        <w:rPr>
          <w:sz w:val="20"/>
          <w:szCs w:val="20"/>
        </w:rPr>
      </w:pPr>
      <w:r w:rsidRPr="00DC6822">
        <w:rPr>
          <w:sz w:val="20"/>
          <w:szCs w:val="20"/>
        </w:rPr>
        <w:t>Неполучение или несвоевременное получение документов, запроше</w:t>
      </w:r>
      <w:r w:rsidRPr="00DC6822">
        <w:rPr>
          <w:sz w:val="20"/>
          <w:szCs w:val="20"/>
        </w:rPr>
        <w:t>н</w:t>
      </w:r>
      <w:r w:rsidRPr="00DC6822">
        <w:rPr>
          <w:sz w:val="20"/>
          <w:szCs w:val="20"/>
        </w:rPr>
        <w:t>ных администрацией в рамках межведомственного информационного вза</w:t>
      </w:r>
      <w:r w:rsidRPr="00DC6822">
        <w:rPr>
          <w:sz w:val="20"/>
          <w:szCs w:val="20"/>
        </w:rPr>
        <w:t>и</w:t>
      </w:r>
      <w:r w:rsidRPr="00DC6822">
        <w:rPr>
          <w:sz w:val="20"/>
          <w:szCs w:val="20"/>
        </w:rPr>
        <w:t>модействия, не может являться основанием для отказа во внесении измен</w:t>
      </w:r>
      <w:r w:rsidRPr="00DC6822">
        <w:rPr>
          <w:sz w:val="20"/>
          <w:szCs w:val="20"/>
        </w:rPr>
        <w:t>е</w:t>
      </w:r>
      <w:r w:rsidRPr="00DC6822">
        <w:rPr>
          <w:sz w:val="20"/>
          <w:szCs w:val="20"/>
        </w:rPr>
        <w:t xml:space="preserve">ний в разрешение на строительство. </w:t>
      </w:r>
    </w:p>
    <w:p w:rsidR="00DC6822" w:rsidRPr="00DC6822" w:rsidRDefault="00DC6822" w:rsidP="00DC6822">
      <w:pPr>
        <w:autoSpaceDE w:val="0"/>
        <w:autoSpaceDN w:val="0"/>
        <w:adjustRightInd w:val="0"/>
        <w:ind w:firstLine="709"/>
        <w:jc w:val="both"/>
        <w:rPr>
          <w:sz w:val="20"/>
          <w:szCs w:val="20"/>
        </w:rPr>
      </w:pPr>
      <w:r w:rsidRPr="00DC6822">
        <w:rPr>
          <w:sz w:val="20"/>
          <w:szCs w:val="20"/>
        </w:rPr>
        <w:t>По результатам анализа полученных документов специалист, ответс</w:t>
      </w:r>
      <w:r w:rsidRPr="00DC6822">
        <w:rPr>
          <w:sz w:val="20"/>
          <w:szCs w:val="20"/>
        </w:rPr>
        <w:t>т</w:t>
      </w:r>
      <w:r w:rsidRPr="00DC6822">
        <w:rPr>
          <w:sz w:val="20"/>
          <w:szCs w:val="20"/>
        </w:rPr>
        <w:t>венный за предоставление муниципальной услуги устанавливает наличие о</w:t>
      </w:r>
      <w:r w:rsidRPr="00DC6822">
        <w:rPr>
          <w:sz w:val="20"/>
          <w:szCs w:val="20"/>
        </w:rPr>
        <w:t>с</w:t>
      </w:r>
      <w:r w:rsidRPr="00DC6822">
        <w:rPr>
          <w:sz w:val="20"/>
          <w:szCs w:val="20"/>
        </w:rPr>
        <w:t>нований для отказа в предоставлении муниципальной услуги, указанных в пункте 2.8 настоящего Административного регламента.</w:t>
      </w:r>
    </w:p>
    <w:p w:rsidR="00DC6822" w:rsidRPr="00DC6822" w:rsidRDefault="00DC6822" w:rsidP="00DC6822">
      <w:pPr>
        <w:autoSpaceDE w:val="0"/>
        <w:autoSpaceDN w:val="0"/>
        <w:adjustRightInd w:val="0"/>
        <w:ind w:firstLine="709"/>
        <w:jc w:val="both"/>
        <w:rPr>
          <w:sz w:val="20"/>
          <w:szCs w:val="20"/>
        </w:rPr>
      </w:pPr>
      <w:r w:rsidRPr="00DC6822">
        <w:rPr>
          <w:sz w:val="20"/>
          <w:szCs w:val="20"/>
        </w:rPr>
        <w:t>В случае наличия оснований для отказа в предоставлении муниципал</w:t>
      </w:r>
      <w:r w:rsidRPr="00DC6822">
        <w:rPr>
          <w:sz w:val="20"/>
          <w:szCs w:val="20"/>
        </w:rPr>
        <w:t>ь</w:t>
      </w:r>
      <w:r w:rsidRPr="00DC6822">
        <w:rPr>
          <w:sz w:val="20"/>
          <w:szCs w:val="20"/>
        </w:rPr>
        <w:t>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(приложение №13 к настоящему Административному регламе</w:t>
      </w:r>
      <w:r w:rsidRPr="00DC6822">
        <w:rPr>
          <w:sz w:val="20"/>
          <w:szCs w:val="20"/>
        </w:rPr>
        <w:t>н</w:t>
      </w:r>
      <w:r w:rsidRPr="00DC6822">
        <w:rPr>
          <w:sz w:val="20"/>
          <w:szCs w:val="20"/>
        </w:rPr>
        <w:t xml:space="preserve">ту). </w:t>
      </w:r>
    </w:p>
    <w:p w:rsidR="00DC6822" w:rsidRPr="00DC6822" w:rsidRDefault="00DC6822" w:rsidP="00DC6822">
      <w:pPr>
        <w:autoSpaceDE w:val="0"/>
        <w:autoSpaceDN w:val="0"/>
        <w:adjustRightInd w:val="0"/>
        <w:ind w:firstLine="709"/>
        <w:jc w:val="both"/>
        <w:rPr>
          <w:sz w:val="20"/>
          <w:szCs w:val="20"/>
        </w:rPr>
      </w:pPr>
      <w:r w:rsidRPr="00DC6822">
        <w:rPr>
          <w:sz w:val="20"/>
          <w:szCs w:val="20"/>
        </w:rPr>
        <w:t>Проект уведомления об отказе в предоставлении муниципальной усл</w:t>
      </w:r>
      <w:r w:rsidRPr="00DC6822">
        <w:rPr>
          <w:sz w:val="20"/>
          <w:szCs w:val="20"/>
        </w:rPr>
        <w:t>у</w:t>
      </w:r>
      <w:r w:rsidRPr="00DC6822">
        <w:rPr>
          <w:sz w:val="20"/>
          <w:szCs w:val="20"/>
        </w:rPr>
        <w:t xml:space="preserve">ги направляется уполномоченному должностному лицу на рассмотрение и подпись. </w:t>
      </w:r>
    </w:p>
    <w:p w:rsidR="00DC6822" w:rsidRPr="00DC6822" w:rsidRDefault="00DC6822" w:rsidP="00DC6822">
      <w:pPr>
        <w:autoSpaceDE w:val="0"/>
        <w:autoSpaceDN w:val="0"/>
        <w:adjustRightInd w:val="0"/>
        <w:ind w:firstLine="709"/>
        <w:jc w:val="both"/>
        <w:rPr>
          <w:sz w:val="20"/>
          <w:szCs w:val="20"/>
        </w:rPr>
      </w:pPr>
      <w:r w:rsidRPr="00DC6822">
        <w:rPr>
          <w:sz w:val="20"/>
          <w:szCs w:val="20"/>
        </w:rPr>
        <w:t>В случае отсутствия вышеуказанных оснований для отказа в предо</w:t>
      </w:r>
      <w:r w:rsidRPr="00DC6822">
        <w:rPr>
          <w:sz w:val="20"/>
          <w:szCs w:val="20"/>
        </w:rPr>
        <w:t>с</w:t>
      </w:r>
      <w:r w:rsidRPr="00DC6822">
        <w:rPr>
          <w:sz w:val="20"/>
          <w:szCs w:val="20"/>
        </w:rPr>
        <w:t>тавлении муниципальной услуги, специалист, ответственный за предоставл</w:t>
      </w:r>
      <w:r w:rsidRPr="00DC6822">
        <w:rPr>
          <w:sz w:val="20"/>
          <w:szCs w:val="20"/>
        </w:rPr>
        <w:t>е</w:t>
      </w:r>
      <w:r w:rsidRPr="00DC6822">
        <w:rPr>
          <w:sz w:val="20"/>
          <w:szCs w:val="20"/>
        </w:rPr>
        <w:t>ние муниципальной услуги осуществляет подготовку проекта решения о вн</w:t>
      </w:r>
      <w:r w:rsidRPr="00DC6822">
        <w:rPr>
          <w:sz w:val="20"/>
          <w:szCs w:val="20"/>
        </w:rPr>
        <w:t>е</w:t>
      </w:r>
      <w:r w:rsidRPr="00DC6822">
        <w:rPr>
          <w:sz w:val="20"/>
          <w:szCs w:val="20"/>
        </w:rPr>
        <w:t>сении изменений в разрешение на строительство и направляет на согласование и утверждение в соответствии с у</w:t>
      </w:r>
      <w:r w:rsidRPr="00DC6822">
        <w:rPr>
          <w:sz w:val="20"/>
          <w:szCs w:val="20"/>
        </w:rPr>
        <w:t>с</w:t>
      </w:r>
      <w:r w:rsidRPr="00DC6822">
        <w:rPr>
          <w:sz w:val="20"/>
          <w:szCs w:val="20"/>
        </w:rPr>
        <w:t xml:space="preserve">тановленным порядком. </w:t>
      </w:r>
    </w:p>
    <w:p w:rsidR="00DC6822" w:rsidRPr="00DC6822" w:rsidRDefault="00DC6822" w:rsidP="00DC6822">
      <w:pPr>
        <w:autoSpaceDE w:val="0"/>
        <w:autoSpaceDN w:val="0"/>
        <w:adjustRightInd w:val="0"/>
        <w:ind w:firstLine="709"/>
        <w:jc w:val="both"/>
        <w:rPr>
          <w:sz w:val="20"/>
          <w:szCs w:val="20"/>
        </w:rPr>
      </w:pPr>
      <w:r w:rsidRPr="00DC6822">
        <w:rPr>
          <w:sz w:val="20"/>
          <w:szCs w:val="20"/>
        </w:rPr>
        <w:t>Результатом выполнения административной процедуры является пр</w:t>
      </w:r>
      <w:r w:rsidRPr="00DC6822">
        <w:rPr>
          <w:sz w:val="20"/>
          <w:szCs w:val="20"/>
        </w:rPr>
        <w:t>и</w:t>
      </w:r>
      <w:r w:rsidRPr="00DC6822">
        <w:rPr>
          <w:sz w:val="20"/>
          <w:szCs w:val="20"/>
        </w:rPr>
        <w:t>нятие Администрацией решения о внесении изменений в разрешение на строительство либо об отказе во внесении изменений в разрешение на стро</w:t>
      </w:r>
      <w:r w:rsidRPr="00DC6822">
        <w:rPr>
          <w:sz w:val="20"/>
          <w:szCs w:val="20"/>
        </w:rPr>
        <w:t>и</w:t>
      </w:r>
      <w:r w:rsidRPr="00DC6822">
        <w:rPr>
          <w:sz w:val="20"/>
          <w:szCs w:val="20"/>
        </w:rPr>
        <w:t xml:space="preserve">тельство с указанием причин отказа. </w:t>
      </w:r>
    </w:p>
    <w:p w:rsidR="00DC6822" w:rsidRPr="00DC6822" w:rsidRDefault="00DC6822" w:rsidP="00DC6822">
      <w:pPr>
        <w:autoSpaceDE w:val="0"/>
        <w:autoSpaceDN w:val="0"/>
        <w:adjustRightInd w:val="0"/>
        <w:ind w:firstLine="709"/>
        <w:jc w:val="both"/>
        <w:rPr>
          <w:i/>
          <w:sz w:val="20"/>
          <w:szCs w:val="20"/>
        </w:rPr>
      </w:pPr>
      <w:r w:rsidRPr="00DC6822">
        <w:rPr>
          <w:sz w:val="20"/>
          <w:szCs w:val="20"/>
        </w:rPr>
        <w:t>Максимальный срок выполнения административной процедуры не м</w:t>
      </w:r>
      <w:r w:rsidRPr="00DC6822">
        <w:rPr>
          <w:sz w:val="20"/>
          <w:szCs w:val="20"/>
        </w:rPr>
        <w:t>о</w:t>
      </w:r>
      <w:r w:rsidRPr="00DC6822">
        <w:rPr>
          <w:sz w:val="20"/>
          <w:szCs w:val="20"/>
        </w:rPr>
        <w:t>жет превышать общего срока предоставления услуги.</w:t>
      </w:r>
    </w:p>
    <w:p w:rsidR="00DC6822" w:rsidRPr="00DC6822" w:rsidRDefault="00DC6822" w:rsidP="00DC6822">
      <w:pPr>
        <w:autoSpaceDE w:val="0"/>
        <w:autoSpaceDN w:val="0"/>
        <w:adjustRightInd w:val="0"/>
        <w:ind w:left="1418" w:hanging="709"/>
        <w:jc w:val="both"/>
        <w:outlineLvl w:val="0"/>
        <w:rPr>
          <w:b/>
          <w:sz w:val="20"/>
          <w:szCs w:val="20"/>
        </w:rPr>
      </w:pPr>
      <w:r w:rsidRPr="00DC6822">
        <w:rPr>
          <w:b/>
          <w:sz w:val="20"/>
          <w:szCs w:val="20"/>
        </w:rPr>
        <w:t>3.5.</w:t>
      </w:r>
      <w:r w:rsidRPr="00DC6822">
        <w:rPr>
          <w:b/>
          <w:sz w:val="20"/>
          <w:szCs w:val="20"/>
        </w:rPr>
        <w:tab/>
        <w:t xml:space="preserve">Описание последовательности действий при регистрации и выдаче документов заявителю </w:t>
      </w:r>
    </w:p>
    <w:p w:rsidR="00DC6822" w:rsidRPr="00DC6822" w:rsidRDefault="00DC6822" w:rsidP="00DC6822">
      <w:pPr>
        <w:ind w:left="1412" w:hanging="703"/>
        <w:jc w:val="both"/>
        <w:rPr>
          <w:i/>
          <w:sz w:val="20"/>
          <w:szCs w:val="20"/>
        </w:rPr>
      </w:pPr>
      <w:r w:rsidRPr="00DC6822">
        <w:rPr>
          <w:i/>
          <w:sz w:val="20"/>
          <w:szCs w:val="20"/>
        </w:rPr>
        <w:t>При продлении срока действия разрешения на строительство</w:t>
      </w:r>
    </w:p>
    <w:p w:rsidR="00DC6822" w:rsidRPr="00DC6822" w:rsidRDefault="00DC6822" w:rsidP="00DC6822">
      <w:pPr>
        <w:autoSpaceDE w:val="0"/>
        <w:autoSpaceDN w:val="0"/>
        <w:adjustRightInd w:val="0"/>
        <w:ind w:firstLine="709"/>
        <w:jc w:val="both"/>
        <w:rPr>
          <w:sz w:val="20"/>
          <w:szCs w:val="20"/>
        </w:rPr>
      </w:pPr>
      <w:r w:rsidRPr="00DC6822">
        <w:rPr>
          <w:sz w:val="20"/>
          <w:szCs w:val="20"/>
        </w:rPr>
        <w:t>Разрешение на строительство с указанием о продлении срока действия разрешения на строительство после подписи уполномоченн</w:t>
      </w:r>
      <w:r w:rsidRPr="00DC6822">
        <w:rPr>
          <w:sz w:val="20"/>
          <w:szCs w:val="20"/>
        </w:rPr>
        <w:t>о</w:t>
      </w:r>
      <w:r w:rsidRPr="00DC6822">
        <w:rPr>
          <w:sz w:val="20"/>
          <w:szCs w:val="20"/>
        </w:rPr>
        <w:t xml:space="preserve">го должностного лица направляется на регистрацию в установленном порядке. </w:t>
      </w:r>
    </w:p>
    <w:p w:rsidR="00DC6822" w:rsidRPr="00DC6822" w:rsidRDefault="00DC6822" w:rsidP="00DC6822">
      <w:pPr>
        <w:autoSpaceDE w:val="0"/>
        <w:autoSpaceDN w:val="0"/>
        <w:adjustRightInd w:val="0"/>
        <w:ind w:firstLine="709"/>
        <w:jc w:val="both"/>
        <w:rPr>
          <w:sz w:val="20"/>
          <w:szCs w:val="20"/>
        </w:rPr>
      </w:pPr>
      <w:r w:rsidRPr="00DC6822">
        <w:rPr>
          <w:sz w:val="20"/>
          <w:szCs w:val="20"/>
        </w:rPr>
        <w:t>Уведомление об отказе в предоставлении муниципальной услуги, ув</w:t>
      </w:r>
      <w:r w:rsidRPr="00DC6822">
        <w:rPr>
          <w:sz w:val="20"/>
          <w:szCs w:val="20"/>
        </w:rPr>
        <w:t>е</w:t>
      </w:r>
      <w:r w:rsidRPr="00DC6822">
        <w:rPr>
          <w:sz w:val="20"/>
          <w:szCs w:val="20"/>
        </w:rPr>
        <w:t>домление о продлении срока действия разрешения на строительство после подписи уполномоченного должностного лица выдается (направляется) за</w:t>
      </w:r>
      <w:r w:rsidRPr="00DC6822">
        <w:rPr>
          <w:sz w:val="20"/>
          <w:szCs w:val="20"/>
        </w:rPr>
        <w:t>я</w:t>
      </w:r>
      <w:r w:rsidRPr="00DC6822">
        <w:rPr>
          <w:sz w:val="20"/>
          <w:szCs w:val="20"/>
        </w:rPr>
        <w:t>вителю.</w:t>
      </w:r>
    </w:p>
    <w:p w:rsidR="00DC6822" w:rsidRPr="00DC6822" w:rsidRDefault="00DC6822" w:rsidP="00DC6822">
      <w:pPr>
        <w:autoSpaceDE w:val="0"/>
        <w:autoSpaceDN w:val="0"/>
        <w:adjustRightInd w:val="0"/>
        <w:ind w:firstLine="709"/>
        <w:jc w:val="both"/>
        <w:rPr>
          <w:sz w:val="20"/>
          <w:szCs w:val="20"/>
        </w:rPr>
      </w:pPr>
      <w:r w:rsidRPr="00DC6822">
        <w:rPr>
          <w:sz w:val="20"/>
          <w:szCs w:val="20"/>
        </w:rPr>
        <w:t>В случае представления документов через многофункциональный центр (при его наличии) уведомление о продлении срока действия разреш</w:t>
      </w:r>
      <w:r w:rsidRPr="00DC6822">
        <w:rPr>
          <w:sz w:val="20"/>
          <w:szCs w:val="20"/>
        </w:rPr>
        <w:t>е</w:t>
      </w:r>
      <w:r w:rsidRPr="00DC6822">
        <w:rPr>
          <w:sz w:val="20"/>
          <w:szCs w:val="20"/>
        </w:rPr>
        <w:t>ния на строительство, уведомление об отказе в предоставлении муниципальной услуги может быть выдано (направлено) через мног</w:t>
      </w:r>
      <w:r w:rsidRPr="00DC6822">
        <w:rPr>
          <w:sz w:val="20"/>
          <w:szCs w:val="20"/>
        </w:rPr>
        <w:t>о</w:t>
      </w:r>
      <w:r w:rsidRPr="00DC6822">
        <w:rPr>
          <w:sz w:val="20"/>
          <w:szCs w:val="20"/>
        </w:rPr>
        <w:t>функциональный центр.</w:t>
      </w:r>
    </w:p>
    <w:p w:rsidR="00DC6822" w:rsidRPr="00DC6822" w:rsidRDefault="00DC6822" w:rsidP="00DC6822">
      <w:pPr>
        <w:autoSpaceDE w:val="0"/>
        <w:autoSpaceDN w:val="0"/>
        <w:adjustRightInd w:val="0"/>
        <w:ind w:firstLine="709"/>
        <w:jc w:val="both"/>
        <w:rPr>
          <w:sz w:val="20"/>
          <w:szCs w:val="20"/>
        </w:rPr>
      </w:pPr>
      <w:r w:rsidRPr="00DC6822">
        <w:rPr>
          <w:sz w:val="20"/>
          <w:szCs w:val="20"/>
        </w:rPr>
        <w:t>Максимальный срок выполнения административной процедуры не м</w:t>
      </w:r>
      <w:r w:rsidRPr="00DC6822">
        <w:rPr>
          <w:sz w:val="20"/>
          <w:szCs w:val="20"/>
        </w:rPr>
        <w:t>о</w:t>
      </w:r>
      <w:r w:rsidRPr="00DC6822">
        <w:rPr>
          <w:sz w:val="20"/>
          <w:szCs w:val="20"/>
        </w:rPr>
        <w:t>жет превышать общего срока предоставления услуги.</w:t>
      </w:r>
    </w:p>
    <w:p w:rsidR="00DC6822" w:rsidRPr="00DC6822" w:rsidRDefault="00DC6822" w:rsidP="00DC6822">
      <w:pPr>
        <w:autoSpaceDE w:val="0"/>
        <w:autoSpaceDN w:val="0"/>
        <w:adjustRightInd w:val="0"/>
        <w:ind w:firstLine="709"/>
        <w:jc w:val="both"/>
        <w:rPr>
          <w:sz w:val="20"/>
          <w:szCs w:val="20"/>
        </w:rPr>
      </w:pPr>
    </w:p>
    <w:p w:rsidR="00DC6822" w:rsidRPr="00DC6822" w:rsidRDefault="00DC6822" w:rsidP="00DC6822">
      <w:pPr>
        <w:autoSpaceDE w:val="0"/>
        <w:autoSpaceDN w:val="0"/>
        <w:adjustRightInd w:val="0"/>
        <w:ind w:firstLine="709"/>
        <w:jc w:val="both"/>
        <w:outlineLvl w:val="0"/>
        <w:rPr>
          <w:i/>
          <w:sz w:val="20"/>
          <w:szCs w:val="20"/>
        </w:rPr>
      </w:pPr>
      <w:r w:rsidRPr="00DC6822">
        <w:rPr>
          <w:i/>
          <w:sz w:val="20"/>
          <w:szCs w:val="20"/>
        </w:rPr>
        <w:t>При внесении изменений в разрешение на строительство</w:t>
      </w:r>
    </w:p>
    <w:p w:rsidR="00DC6822" w:rsidRPr="00DC6822" w:rsidRDefault="00DC6822" w:rsidP="00DC6822">
      <w:pPr>
        <w:autoSpaceDE w:val="0"/>
        <w:autoSpaceDN w:val="0"/>
        <w:adjustRightInd w:val="0"/>
        <w:ind w:firstLine="709"/>
        <w:jc w:val="both"/>
        <w:rPr>
          <w:sz w:val="20"/>
          <w:szCs w:val="20"/>
        </w:rPr>
      </w:pPr>
      <w:r w:rsidRPr="00DC6822">
        <w:rPr>
          <w:sz w:val="20"/>
          <w:szCs w:val="20"/>
        </w:rPr>
        <w:t>Решение о внесении изменений в разрешение на строительство либо уведомление об отказе в предоставлении муниципальной услуги после по</w:t>
      </w:r>
      <w:r w:rsidRPr="00DC6822">
        <w:rPr>
          <w:sz w:val="20"/>
          <w:szCs w:val="20"/>
        </w:rPr>
        <w:t>д</w:t>
      </w:r>
      <w:r w:rsidRPr="00DC6822">
        <w:rPr>
          <w:sz w:val="20"/>
          <w:szCs w:val="20"/>
        </w:rPr>
        <w:t xml:space="preserve">писи уполномоченного должностного лица направляется на регистрацию с последующей выдачей (направлением) заявителю. </w:t>
      </w:r>
    </w:p>
    <w:p w:rsidR="00DC6822" w:rsidRPr="00DC6822" w:rsidRDefault="00DC6822" w:rsidP="00DC6822">
      <w:pPr>
        <w:autoSpaceDE w:val="0"/>
        <w:autoSpaceDN w:val="0"/>
        <w:adjustRightInd w:val="0"/>
        <w:ind w:firstLine="709"/>
        <w:jc w:val="both"/>
        <w:rPr>
          <w:sz w:val="20"/>
          <w:szCs w:val="20"/>
        </w:rPr>
      </w:pPr>
      <w:r w:rsidRPr="00DC6822">
        <w:rPr>
          <w:sz w:val="20"/>
          <w:szCs w:val="20"/>
        </w:rPr>
        <w:t>В случае представления документов через многофункциональный центр (при его наличии) решение о внесении изменений в разрешение на строительство либо уведомление об отказе в предоставлении муниципальной услуги могут быть в</w:t>
      </w:r>
      <w:r w:rsidRPr="00DC6822">
        <w:rPr>
          <w:sz w:val="20"/>
          <w:szCs w:val="20"/>
        </w:rPr>
        <w:t>ы</w:t>
      </w:r>
      <w:r w:rsidRPr="00DC6822">
        <w:rPr>
          <w:sz w:val="20"/>
          <w:szCs w:val="20"/>
        </w:rPr>
        <w:t>даны (направлены) через многофункциональный центр.</w:t>
      </w:r>
    </w:p>
    <w:p w:rsidR="00DC6822" w:rsidRPr="00DC6822" w:rsidRDefault="00DC6822" w:rsidP="00DC6822">
      <w:pPr>
        <w:autoSpaceDE w:val="0"/>
        <w:autoSpaceDN w:val="0"/>
        <w:adjustRightInd w:val="0"/>
        <w:ind w:firstLine="709"/>
        <w:jc w:val="both"/>
        <w:rPr>
          <w:sz w:val="20"/>
          <w:szCs w:val="20"/>
        </w:rPr>
      </w:pPr>
      <w:r w:rsidRPr="00DC6822">
        <w:rPr>
          <w:sz w:val="20"/>
          <w:szCs w:val="20"/>
        </w:rPr>
        <w:t>Максимальный срок выполнения административной процедуры не м</w:t>
      </w:r>
      <w:r w:rsidRPr="00DC6822">
        <w:rPr>
          <w:sz w:val="20"/>
          <w:szCs w:val="20"/>
        </w:rPr>
        <w:t>о</w:t>
      </w:r>
      <w:r w:rsidRPr="00DC6822">
        <w:rPr>
          <w:sz w:val="20"/>
          <w:szCs w:val="20"/>
        </w:rPr>
        <w:t>жет превышать общий срок предоставления муниципальной услуги.</w:t>
      </w:r>
    </w:p>
    <w:p w:rsidR="00DC6822" w:rsidRPr="00DC6822" w:rsidRDefault="00DC6822" w:rsidP="00DC6822">
      <w:pPr>
        <w:autoSpaceDE w:val="0"/>
        <w:autoSpaceDN w:val="0"/>
        <w:adjustRightInd w:val="0"/>
        <w:jc w:val="both"/>
        <w:rPr>
          <w:sz w:val="20"/>
          <w:szCs w:val="20"/>
        </w:rPr>
      </w:pPr>
    </w:p>
    <w:p w:rsidR="00DC6822" w:rsidRPr="00DC6822" w:rsidRDefault="00DC6822" w:rsidP="00DC6822">
      <w:pPr>
        <w:ind w:firstLine="709"/>
        <w:jc w:val="both"/>
        <w:rPr>
          <w:b/>
          <w:bCs/>
          <w:color w:val="000000"/>
          <w:sz w:val="20"/>
          <w:szCs w:val="20"/>
        </w:rPr>
      </w:pPr>
      <w:r w:rsidRPr="00DC6822">
        <w:rPr>
          <w:b/>
          <w:bCs/>
          <w:color w:val="000000"/>
          <w:sz w:val="20"/>
          <w:szCs w:val="20"/>
        </w:rPr>
        <w:t>4. Формы контроля за исполнением административного регламе</w:t>
      </w:r>
      <w:r w:rsidRPr="00DC6822">
        <w:rPr>
          <w:b/>
          <w:bCs/>
          <w:color w:val="000000"/>
          <w:sz w:val="20"/>
          <w:szCs w:val="20"/>
        </w:rPr>
        <w:t>н</w:t>
      </w:r>
      <w:r w:rsidRPr="00DC6822">
        <w:rPr>
          <w:b/>
          <w:bCs/>
          <w:color w:val="000000"/>
          <w:sz w:val="20"/>
          <w:szCs w:val="20"/>
        </w:rPr>
        <w:t>та</w:t>
      </w:r>
    </w:p>
    <w:p w:rsidR="00DC6822" w:rsidRPr="00DC6822" w:rsidRDefault="00DC6822" w:rsidP="00DC6822">
      <w:pPr>
        <w:autoSpaceDE w:val="0"/>
        <w:autoSpaceDN w:val="0"/>
        <w:adjustRightInd w:val="0"/>
        <w:ind w:firstLine="709"/>
        <w:jc w:val="both"/>
        <w:rPr>
          <w:sz w:val="20"/>
          <w:szCs w:val="20"/>
        </w:rPr>
      </w:pPr>
      <w:r w:rsidRPr="00DC6822">
        <w:rPr>
          <w:sz w:val="20"/>
          <w:szCs w:val="20"/>
        </w:rPr>
        <w:t>4.1. Контроль за исполнением положений настоящего Администрати</w:t>
      </w:r>
      <w:r w:rsidRPr="00DC6822">
        <w:rPr>
          <w:sz w:val="20"/>
          <w:szCs w:val="20"/>
        </w:rPr>
        <w:t>в</w:t>
      </w:r>
      <w:r w:rsidRPr="00DC6822">
        <w:rPr>
          <w:sz w:val="20"/>
          <w:szCs w:val="20"/>
        </w:rPr>
        <w:t>ного регламента осуществляется главой администрации или уполномоче</w:t>
      </w:r>
      <w:r w:rsidRPr="00DC6822">
        <w:rPr>
          <w:sz w:val="20"/>
          <w:szCs w:val="20"/>
        </w:rPr>
        <w:t>н</w:t>
      </w:r>
      <w:r w:rsidRPr="00DC6822">
        <w:rPr>
          <w:sz w:val="20"/>
          <w:szCs w:val="20"/>
        </w:rPr>
        <w:t>ными им должностными лицами.</w:t>
      </w:r>
    </w:p>
    <w:p w:rsidR="00DC6822" w:rsidRPr="00DC6822" w:rsidRDefault="00DC6822" w:rsidP="00DC6822">
      <w:pPr>
        <w:ind w:firstLine="709"/>
        <w:jc w:val="both"/>
        <w:rPr>
          <w:sz w:val="20"/>
          <w:szCs w:val="20"/>
        </w:rPr>
      </w:pPr>
      <w:r w:rsidRPr="00DC6822">
        <w:rPr>
          <w:sz w:val="20"/>
          <w:szCs w:val="20"/>
        </w:rPr>
        <w:t>Перечень уполномоченных должностных лиц, осуществляющих ко</w:t>
      </w:r>
      <w:r w:rsidRPr="00DC6822">
        <w:rPr>
          <w:sz w:val="20"/>
          <w:szCs w:val="20"/>
        </w:rPr>
        <w:t>н</w:t>
      </w:r>
      <w:r w:rsidRPr="00DC6822">
        <w:rPr>
          <w:sz w:val="20"/>
          <w:szCs w:val="20"/>
        </w:rPr>
        <w:t>троль, и периодичность осуществления контроля устанавливается распор</w:t>
      </w:r>
      <w:r w:rsidRPr="00DC6822">
        <w:rPr>
          <w:sz w:val="20"/>
          <w:szCs w:val="20"/>
        </w:rPr>
        <w:t>я</w:t>
      </w:r>
      <w:r w:rsidRPr="00DC6822">
        <w:rPr>
          <w:sz w:val="20"/>
          <w:szCs w:val="20"/>
        </w:rPr>
        <w:t>жением администрации.</w:t>
      </w:r>
    </w:p>
    <w:p w:rsidR="00DC6822" w:rsidRPr="00DC6822" w:rsidRDefault="00DC6822" w:rsidP="00DC6822">
      <w:pPr>
        <w:pStyle w:val="ConsPlusNormal0"/>
        <w:ind w:firstLine="709"/>
        <w:jc w:val="both"/>
        <w:rPr>
          <w:rFonts w:ascii="Times New Roman" w:hAnsi="Times New Roman" w:cs="Times New Roman"/>
        </w:rPr>
      </w:pPr>
      <w:r w:rsidRPr="00DC6822">
        <w:rPr>
          <w:rFonts w:ascii="Times New Roman" w:hAnsi="Times New Roman" w:cs="Times New Roman"/>
        </w:rPr>
        <w:t>Глава администрации, а также уполномоченное им должностное лицо, осуществляя контроль, вправе:</w:t>
      </w:r>
    </w:p>
    <w:p w:rsidR="00DC6822" w:rsidRPr="00DC6822" w:rsidRDefault="00DC6822" w:rsidP="00DC6822">
      <w:pPr>
        <w:pStyle w:val="ConsPlusNormal0"/>
        <w:ind w:firstLine="709"/>
        <w:jc w:val="both"/>
        <w:rPr>
          <w:rFonts w:ascii="Times New Roman" w:hAnsi="Times New Roman" w:cs="Times New Roman"/>
        </w:rPr>
      </w:pPr>
      <w:r w:rsidRPr="00DC6822">
        <w:rPr>
          <w:rFonts w:ascii="Times New Roman" w:hAnsi="Times New Roman" w:cs="Times New Roman"/>
        </w:rPr>
        <w:t>контролировать соблюдение порядка и условий предоставления мун</w:t>
      </w:r>
      <w:r w:rsidRPr="00DC6822">
        <w:rPr>
          <w:rFonts w:ascii="Times New Roman" w:hAnsi="Times New Roman" w:cs="Times New Roman"/>
        </w:rPr>
        <w:t>и</w:t>
      </w:r>
      <w:r w:rsidRPr="00DC6822">
        <w:rPr>
          <w:rFonts w:ascii="Times New Roman" w:hAnsi="Times New Roman" w:cs="Times New Roman"/>
        </w:rPr>
        <w:t>ципальной услуги;</w:t>
      </w:r>
    </w:p>
    <w:p w:rsidR="00DC6822" w:rsidRPr="00DC6822" w:rsidRDefault="00DC6822" w:rsidP="00DC6822">
      <w:pPr>
        <w:pStyle w:val="ConsPlusNormal0"/>
        <w:ind w:firstLine="709"/>
        <w:jc w:val="both"/>
        <w:rPr>
          <w:rFonts w:ascii="Times New Roman" w:hAnsi="Times New Roman" w:cs="Times New Roman"/>
        </w:rPr>
      </w:pPr>
      <w:r w:rsidRPr="00DC6822">
        <w:rPr>
          <w:rFonts w:ascii="Times New Roman" w:hAnsi="Times New Roman" w:cs="Times New Roman"/>
        </w:rPr>
        <w:t>в случае выявления нарушений требований настоящего Администр</w:t>
      </w:r>
      <w:r w:rsidRPr="00DC6822">
        <w:rPr>
          <w:rFonts w:ascii="Times New Roman" w:hAnsi="Times New Roman" w:cs="Times New Roman"/>
        </w:rPr>
        <w:t>а</w:t>
      </w:r>
      <w:r w:rsidRPr="00DC6822">
        <w:rPr>
          <w:rFonts w:ascii="Times New Roman" w:hAnsi="Times New Roman" w:cs="Times New Roman"/>
        </w:rPr>
        <w:t>тивного регламента требовать устранения таких нарушений, давать письме</w:t>
      </w:r>
      <w:r w:rsidRPr="00DC6822">
        <w:rPr>
          <w:rFonts w:ascii="Times New Roman" w:hAnsi="Times New Roman" w:cs="Times New Roman"/>
        </w:rPr>
        <w:t>н</w:t>
      </w:r>
      <w:r w:rsidRPr="00DC6822">
        <w:rPr>
          <w:rFonts w:ascii="Times New Roman" w:hAnsi="Times New Roman" w:cs="Times New Roman"/>
        </w:rPr>
        <w:t>ные предписания, обязательные для исполнения;</w:t>
      </w:r>
    </w:p>
    <w:p w:rsidR="00DC6822" w:rsidRPr="00DC6822" w:rsidRDefault="00DC6822" w:rsidP="00DC6822">
      <w:pPr>
        <w:pStyle w:val="ConsPlusNormal0"/>
        <w:ind w:firstLine="709"/>
        <w:jc w:val="both"/>
        <w:rPr>
          <w:rFonts w:ascii="Times New Roman" w:hAnsi="Times New Roman" w:cs="Times New Roman"/>
        </w:rPr>
      </w:pPr>
      <w:r w:rsidRPr="00DC6822">
        <w:rPr>
          <w:rFonts w:ascii="Times New Roman" w:hAnsi="Times New Roman" w:cs="Times New Roman"/>
        </w:rPr>
        <w:t>назначать ответственных специалистов администрации для постоянн</w:t>
      </w:r>
      <w:r w:rsidRPr="00DC6822">
        <w:rPr>
          <w:rFonts w:ascii="Times New Roman" w:hAnsi="Times New Roman" w:cs="Times New Roman"/>
        </w:rPr>
        <w:t>о</w:t>
      </w:r>
      <w:r w:rsidRPr="00DC6822">
        <w:rPr>
          <w:rFonts w:ascii="Times New Roman" w:hAnsi="Times New Roman" w:cs="Times New Roman"/>
        </w:rPr>
        <w:t>го наблюдения за предоставлением муниципальной услуги;</w:t>
      </w:r>
    </w:p>
    <w:p w:rsidR="00DC6822" w:rsidRPr="00DC6822" w:rsidRDefault="00DC6822" w:rsidP="00DC6822">
      <w:pPr>
        <w:pStyle w:val="ConsPlusNormal0"/>
        <w:ind w:firstLine="709"/>
        <w:jc w:val="both"/>
        <w:rPr>
          <w:rFonts w:ascii="Times New Roman" w:hAnsi="Times New Roman" w:cs="Times New Roman"/>
        </w:rPr>
      </w:pPr>
      <w:r w:rsidRPr="00DC6822">
        <w:rPr>
          <w:rFonts w:ascii="Times New Roman" w:hAnsi="Times New Roman" w:cs="Times New Roman"/>
        </w:rPr>
        <w:t>запрашивать и получать необходимые документы и другую информ</w:t>
      </w:r>
      <w:r w:rsidRPr="00DC6822">
        <w:rPr>
          <w:rFonts w:ascii="Times New Roman" w:hAnsi="Times New Roman" w:cs="Times New Roman"/>
        </w:rPr>
        <w:t>а</w:t>
      </w:r>
      <w:r w:rsidRPr="00DC6822">
        <w:rPr>
          <w:rFonts w:ascii="Times New Roman" w:hAnsi="Times New Roman" w:cs="Times New Roman"/>
        </w:rPr>
        <w:t>цию, связанные с осуществлением муниципальной услуги, на основании письменных и устных заявлений физических и юридических лиц, вышесто</w:t>
      </w:r>
      <w:r w:rsidRPr="00DC6822">
        <w:rPr>
          <w:rFonts w:ascii="Times New Roman" w:hAnsi="Times New Roman" w:cs="Times New Roman"/>
        </w:rPr>
        <w:t>я</w:t>
      </w:r>
      <w:r w:rsidRPr="00DC6822">
        <w:rPr>
          <w:rFonts w:ascii="Times New Roman" w:hAnsi="Times New Roman" w:cs="Times New Roman"/>
        </w:rPr>
        <w:t xml:space="preserve">щих органов власти и контролирующих организаций в сроки, установленные в заявлении или </w:t>
      </w:r>
      <w:r w:rsidRPr="00DC6822">
        <w:rPr>
          <w:rFonts w:ascii="Times New Roman" w:hAnsi="Times New Roman" w:cs="Times New Roman"/>
        </w:rPr>
        <w:lastRenderedPageBreak/>
        <w:t>законодательством Российской Федерации.</w:t>
      </w:r>
    </w:p>
    <w:p w:rsidR="00DC6822" w:rsidRPr="00DC6822" w:rsidRDefault="00DC6822" w:rsidP="00DC6822">
      <w:pPr>
        <w:autoSpaceDE w:val="0"/>
        <w:autoSpaceDN w:val="0"/>
        <w:adjustRightInd w:val="0"/>
        <w:ind w:firstLine="709"/>
        <w:jc w:val="both"/>
        <w:rPr>
          <w:sz w:val="20"/>
          <w:szCs w:val="20"/>
        </w:rPr>
      </w:pPr>
      <w:r w:rsidRPr="00DC6822">
        <w:rPr>
          <w:sz w:val="20"/>
          <w:szCs w:val="20"/>
        </w:rPr>
        <w:t>Плановые и внеплановые проверки полноты и качества предо</w:t>
      </w:r>
      <w:r w:rsidRPr="00DC6822">
        <w:rPr>
          <w:sz w:val="20"/>
          <w:szCs w:val="20"/>
        </w:rPr>
        <w:t>с</w:t>
      </w:r>
      <w:r w:rsidRPr="00DC6822">
        <w:rPr>
          <w:sz w:val="20"/>
          <w:szCs w:val="20"/>
        </w:rPr>
        <w:t>тавления муниципальной услуги осуществляются главой администрации, а также уполномоченными им должностными лицами в соответствии с распоряжен</w:t>
      </w:r>
      <w:r w:rsidRPr="00DC6822">
        <w:rPr>
          <w:sz w:val="20"/>
          <w:szCs w:val="20"/>
        </w:rPr>
        <w:t>и</w:t>
      </w:r>
      <w:r w:rsidRPr="00DC6822">
        <w:rPr>
          <w:sz w:val="20"/>
          <w:szCs w:val="20"/>
        </w:rPr>
        <w:t xml:space="preserve">ем администрации, но не реже  </w:t>
      </w:r>
      <w:r w:rsidRPr="00DC6822">
        <w:rPr>
          <w:i/>
          <w:sz w:val="20"/>
          <w:szCs w:val="20"/>
        </w:rPr>
        <w:t>1 раз в 3 года.</w:t>
      </w:r>
    </w:p>
    <w:p w:rsidR="00DC6822" w:rsidRPr="00DC6822" w:rsidRDefault="00DC6822" w:rsidP="00DC6822">
      <w:pPr>
        <w:autoSpaceDE w:val="0"/>
        <w:autoSpaceDN w:val="0"/>
        <w:adjustRightInd w:val="0"/>
        <w:ind w:firstLine="709"/>
        <w:jc w:val="both"/>
        <w:rPr>
          <w:sz w:val="20"/>
          <w:szCs w:val="20"/>
        </w:rPr>
      </w:pPr>
      <w:r w:rsidRPr="00DC6822">
        <w:rPr>
          <w:sz w:val="20"/>
          <w:szCs w:val="20"/>
        </w:rPr>
        <w:t xml:space="preserve">4.2. Ответственность специалистов закрепляется в их должностных регламентах (инструкциях). </w:t>
      </w:r>
    </w:p>
    <w:p w:rsidR="00DC6822" w:rsidRPr="00DC6822" w:rsidRDefault="00DC6822" w:rsidP="00DC6822">
      <w:pPr>
        <w:ind w:firstLine="709"/>
        <w:jc w:val="both"/>
        <w:rPr>
          <w:sz w:val="20"/>
          <w:szCs w:val="20"/>
        </w:rPr>
      </w:pPr>
      <w:r w:rsidRPr="00DC6822">
        <w:rPr>
          <w:sz w:val="20"/>
          <w:szCs w:val="20"/>
        </w:rPr>
        <w:t>4.3. Физические</w:t>
      </w:r>
      <w:r w:rsidRPr="00DC6822">
        <w:rPr>
          <w:color w:val="000000"/>
          <w:sz w:val="20"/>
          <w:szCs w:val="20"/>
        </w:rPr>
        <w:t xml:space="preserve"> и юридические лица</w:t>
      </w:r>
      <w:r w:rsidRPr="00DC6822">
        <w:rPr>
          <w:sz w:val="20"/>
          <w:szCs w:val="20"/>
        </w:rPr>
        <w:t xml:space="preserve"> могут принимать участие в эле</w:t>
      </w:r>
      <w:r w:rsidRPr="00DC6822">
        <w:rPr>
          <w:sz w:val="20"/>
          <w:szCs w:val="20"/>
        </w:rPr>
        <w:t>к</w:t>
      </w:r>
      <w:r w:rsidRPr="00DC6822">
        <w:rPr>
          <w:sz w:val="20"/>
          <w:szCs w:val="20"/>
        </w:rPr>
        <w:t>тронных опросах, форумах и анкетировании по вопросам удовлетворенности полнотой и качеством предоставления муниципальной у</w:t>
      </w:r>
      <w:r w:rsidRPr="00DC6822">
        <w:rPr>
          <w:sz w:val="20"/>
          <w:szCs w:val="20"/>
        </w:rPr>
        <w:t>с</w:t>
      </w:r>
      <w:r w:rsidRPr="00DC6822">
        <w:rPr>
          <w:sz w:val="20"/>
          <w:szCs w:val="20"/>
        </w:rPr>
        <w:t>луги, соблюдения положений настоящего Административного регл</w:t>
      </w:r>
      <w:r w:rsidRPr="00DC6822">
        <w:rPr>
          <w:sz w:val="20"/>
          <w:szCs w:val="20"/>
        </w:rPr>
        <w:t>а</w:t>
      </w:r>
      <w:r w:rsidRPr="00DC6822">
        <w:rPr>
          <w:sz w:val="20"/>
          <w:szCs w:val="20"/>
        </w:rPr>
        <w:t>мента.</w:t>
      </w:r>
    </w:p>
    <w:p w:rsidR="00DC6822" w:rsidRPr="00DC6822" w:rsidRDefault="00DC6822" w:rsidP="00DC6822">
      <w:pPr>
        <w:ind w:firstLine="709"/>
        <w:jc w:val="both"/>
        <w:rPr>
          <w:b/>
          <w:bCs/>
          <w:sz w:val="20"/>
          <w:szCs w:val="20"/>
        </w:rPr>
      </w:pPr>
      <w:r w:rsidRPr="00DC6822">
        <w:rPr>
          <w:b/>
          <w:bCs/>
          <w:sz w:val="20"/>
          <w:szCs w:val="20"/>
        </w:rPr>
        <w:t xml:space="preserve">5. </w:t>
      </w:r>
      <w:r w:rsidRPr="00DC6822">
        <w:rPr>
          <w:b/>
          <w:sz w:val="20"/>
          <w:szCs w:val="20"/>
        </w:rPr>
        <w:t>Досудебный (внесудебный) порядок обжалования решений и действий (бездействия) органа, предоставляющего муниципальную у</w:t>
      </w:r>
      <w:r w:rsidRPr="00DC6822">
        <w:rPr>
          <w:b/>
          <w:sz w:val="20"/>
          <w:szCs w:val="20"/>
        </w:rPr>
        <w:t>с</w:t>
      </w:r>
      <w:r w:rsidRPr="00DC6822">
        <w:rPr>
          <w:b/>
          <w:sz w:val="20"/>
          <w:szCs w:val="20"/>
        </w:rPr>
        <w:t>лугу, должностного лица органа, предоставляющего муниципальную у</w:t>
      </w:r>
      <w:r w:rsidRPr="00DC6822">
        <w:rPr>
          <w:b/>
          <w:sz w:val="20"/>
          <w:szCs w:val="20"/>
        </w:rPr>
        <w:t>с</w:t>
      </w:r>
      <w:r w:rsidRPr="00DC6822">
        <w:rPr>
          <w:b/>
          <w:sz w:val="20"/>
          <w:szCs w:val="20"/>
        </w:rPr>
        <w:t>лугу, либо муниципального служащего</w:t>
      </w:r>
    </w:p>
    <w:p w:rsidR="00DC6822" w:rsidRPr="00DC6822" w:rsidRDefault="00DC6822" w:rsidP="00DC6822">
      <w:pPr>
        <w:autoSpaceDE w:val="0"/>
        <w:autoSpaceDN w:val="0"/>
        <w:adjustRightInd w:val="0"/>
        <w:ind w:firstLine="709"/>
        <w:jc w:val="both"/>
        <w:outlineLvl w:val="0"/>
        <w:rPr>
          <w:sz w:val="20"/>
          <w:szCs w:val="20"/>
        </w:rPr>
      </w:pPr>
    </w:p>
    <w:p w:rsidR="00DC6822" w:rsidRPr="00DC6822" w:rsidRDefault="00DC6822" w:rsidP="00DC6822">
      <w:pPr>
        <w:autoSpaceDE w:val="0"/>
        <w:autoSpaceDN w:val="0"/>
        <w:adjustRightInd w:val="0"/>
        <w:ind w:firstLine="709"/>
        <w:jc w:val="both"/>
        <w:outlineLvl w:val="0"/>
        <w:rPr>
          <w:sz w:val="20"/>
          <w:szCs w:val="20"/>
        </w:rPr>
      </w:pPr>
      <w:r w:rsidRPr="00DC6822">
        <w:rPr>
          <w:sz w:val="20"/>
          <w:szCs w:val="20"/>
        </w:rPr>
        <w:t>5.1. Решения и действия (бездействие) органа, предоставляющего м</w:t>
      </w:r>
      <w:r w:rsidRPr="00DC6822">
        <w:rPr>
          <w:sz w:val="20"/>
          <w:szCs w:val="20"/>
        </w:rPr>
        <w:t>у</w:t>
      </w:r>
      <w:r w:rsidRPr="00DC6822">
        <w:rPr>
          <w:sz w:val="20"/>
          <w:szCs w:val="20"/>
        </w:rPr>
        <w:t>ниципальную услугу, должностного лица органа, предоставляющего мун</w:t>
      </w:r>
      <w:r w:rsidRPr="00DC6822">
        <w:rPr>
          <w:sz w:val="20"/>
          <w:szCs w:val="20"/>
        </w:rPr>
        <w:t>и</w:t>
      </w:r>
      <w:r w:rsidRPr="00DC6822">
        <w:rPr>
          <w:sz w:val="20"/>
          <w:szCs w:val="20"/>
        </w:rPr>
        <w:t>ципальную услугу, либо муниципального служащего могут быть обжалованы в досудебном порядке.</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 xml:space="preserve">5.2. Досудебный порядок обжалования. </w:t>
      </w:r>
    </w:p>
    <w:p w:rsidR="00DC6822" w:rsidRPr="00DC6822" w:rsidRDefault="00DC6822" w:rsidP="00DC6822">
      <w:pPr>
        <w:autoSpaceDE w:val="0"/>
        <w:autoSpaceDN w:val="0"/>
        <w:adjustRightInd w:val="0"/>
        <w:ind w:firstLine="709"/>
        <w:jc w:val="both"/>
        <w:rPr>
          <w:sz w:val="20"/>
          <w:szCs w:val="20"/>
        </w:rPr>
      </w:pPr>
      <w:r w:rsidRPr="00DC6822">
        <w:rPr>
          <w:sz w:val="20"/>
          <w:szCs w:val="20"/>
        </w:rPr>
        <w:t>5.2.1. Заявитель может обратиться с жалобой, в том числе в сл</w:t>
      </w:r>
      <w:r w:rsidRPr="00DC6822">
        <w:rPr>
          <w:sz w:val="20"/>
          <w:szCs w:val="20"/>
        </w:rPr>
        <w:t>е</w:t>
      </w:r>
      <w:r w:rsidRPr="00DC6822">
        <w:rPr>
          <w:sz w:val="20"/>
          <w:szCs w:val="20"/>
        </w:rPr>
        <w:t>дующих случаях:</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нарушение срока регистрации заявления о предоставлении муниц</w:t>
      </w:r>
      <w:r w:rsidRPr="00DC6822">
        <w:rPr>
          <w:sz w:val="20"/>
          <w:szCs w:val="20"/>
        </w:rPr>
        <w:t>и</w:t>
      </w:r>
      <w:r w:rsidRPr="00DC6822">
        <w:rPr>
          <w:sz w:val="20"/>
          <w:szCs w:val="20"/>
        </w:rPr>
        <w:t>пальной услуги;</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нарушение срока предоставления муниципальной услуги;</w:t>
      </w:r>
    </w:p>
    <w:p w:rsidR="00DC6822" w:rsidRPr="00DC6822" w:rsidRDefault="00DC6822" w:rsidP="00DC6822">
      <w:pPr>
        <w:autoSpaceDE w:val="0"/>
        <w:autoSpaceDN w:val="0"/>
        <w:adjustRightInd w:val="0"/>
        <w:ind w:firstLine="709"/>
        <w:jc w:val="both"/>
        <w:rPr>
          <w:sz w:val="20"/>
          <w:szCs w:val="20"/>
        </w:rPr>
      </w:pPr>
      <w:r w:rsidRPr="00DC6822">
        <w:rPr>
          <w:sz w:val="20"/>
          <w:szCs w:val="20"/>
        </w:rPr>
        <w:t>требование у заявителя документов, не предусмотренных нормативн</w:t>
      </w:r>
      <w:r w:rsidRPr="00DC6822">
        <w:rPr>
          <w:sz w:val="20"/>
          <w:szCs w:val="20"/>
        </w:rPr>
        <w:t>ы</w:t>
      </w:r>
      <w:r w:rsidRPr="00DC6822">
        <w:rPr>
          <w:sz w:val="20"/>
          <w:szCs w:val="20"/>
        </w:rPr>
        <w:t>ми правовыми актами Российской Федерации, нормативными правовыми а</w:t>
      </w:r>
      <w:r w:rsidRPr="00DC6822">
        <w:rPr>
          <w:sz w:val="20"/>
          <w:szCs w:val="20"/>
        </w:rPr>
        <w:t>к</w:t>
      </w:r>
      <w:r w:rsidRPr="00DC6822">
        <w:rPr>
          <w:sz w:val="20"/>
          <w:szCs w:val="20"/>
        </w:rPr>
        <w:t>тами Кировской области, муниципальными правовыми актами для предо</w:t>
      </w:r>
      <w:r w:rsidRPr="00DC6822">
        <w:rPr>
          <w:sz w:val="20"/>
          <w:szCs w:val="20"/>
        </w:rPr>
        <w:t>с</w:t>
      </w:r>
      <w:r w:rsidRPr="00DC6822">
        <w:rPr>
          <w:sz w:val="20"/>
          <w:szCs w:val="20"/>
        </w:rPr>
        <w:t>тавления муниципальной услуги;</w:t>
      </w:r>
    </w:p>
    <w:p w:rsidR="00DC6822" w:rsidRPr="00DC6822" w:rsidRDefault="00DC6822" w:rsidP="00DC6822">
      <w:pPr>
        <w:autoSpaceDE w:val="0"/>
        <w:autoSpaceDN w:val="0"/>
        <w:adjustRightInd w:val="0"/>
        <w:ind w:firstLine="709"/>
        <w:jc w:val="both"/>
        <w:rPr>
          <w:sz w:val="20"/>
          <w:szCs w:val="20"/>
        </w:rPr>
      </w:pPr>
      <w:r w:rsidRPr="00DC6822">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w:t>
      </w:r>
      <w:r w:rsidRPr="00DC6822">
        <w:rPr>
          <w:sz w:val="20"/>
          <w:szCs w:val="20"/>
        </w:rPr>
        <w:t>а</w:t>
      </w:r>
      <w:r w:rsidRPr="00DC6822">
        <w:rPr>
          <w:sz w:val="20"/>
          <w:szCs w:val="20"/>
        </w:rPr>
        <w:t>вовыми актами для предоставления муниципальной услуги;</w:t>
      </w:r>
    </w:p>
    <w:p w:rsidR="00DC6822" w:rsidRPr="00DC6822" w:rsidRDefault="00DC6822" w:rsidP="00DC6822">
      <w:pPr>
        <w:autoSpaceDE w:val="0"/>
        <w:autoSpaceDN w:val="0"/>
        <w:adjustRightInd w:val="0"/>
        <w:ind w:firstLine="709"/>
        <w:jc w:val="both"/>
        <w:rPr>
          <w:sz w:val="20"/>
          <w:szCs w:val="20"/>
        </w:rPr>
      </w:pPr>
      <w:r w:rsidRPr="00DC6822">
        <w:rPr>
          <w:sz w:val="20"/>
          <w:szCs w:val="20"/>
        </w:rPr>
        <w:t>отказ в предоставлении муниципальной услуги, если основания для о</w:t>
      </w:r>
      <w:r w:rsidRPr="00DC6822">
        <w:rPr>
          <w:sz w:val="20"/>
          <w:szCs w:val="20"/>
        </w:rPr>
        <w:t>т</w:t>
      </w:r>
      <w:r w:rsidRPr="00DC6822">
        <w:rPr>
          <w:sz w:val="20"/>
          <w:szCs w:val="20"/>
        </w:rPr>
        <w:t>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DC6822" w:rsidRPr="00DC6822" w:rsidRDefault="00DC6822" w:rsidP="00DC6822">
      <w:pPr>
        <w:autoSpaceDE w:val="0"/>
        <w:autoSpaceDN w:val="0"/>
        <w:adjustRightInd w:val="0"/>
        <w:ind w:firstLine="709"/>
        <w:jc w:val="both"/>
        <w:rPr>
          <w:sz w:val="20"/>
          <w:szCs w:val="20"/>
        </w:rPr>
      </w:pPr>
      <w:r w:rsidRPr="00DC6822">
        <w:rPr>
          <w:sz w:val="20"/>
          <w:szCs w:val="20"/>
        </w:rPr>
        <w:t>требование внесения заявителем при предоставлении муниципальной услуги платы, не предусмотренной нормативными правовыми актами Ро</w:t>
      </w:r>
      <w:r w:rsidRPr="00DC6822">
        <w:rPr>
          <w:sz w:val="20"/>
          <w:szCs w:val="20"/>
        </w:rPr>
        <w:t>с</w:t>
      </w:r>
      <w:r w:rsidRPr="00DC6822">
        <w:rPr>
          <w:sz w:val="20"/>
          <w:szCs w:val="20"/>
        </w:rPr>
        <w:t>сийской Федерации, нормативными правовыми актами К</w:t>
      </w:r>
      <w:r w:rsidRPr="00DC6822">
        <w:rPr>
          <w:sz w:val="20"/>
          <w:szCs w:val="20"/>
        </w:rPr>
        <w:t>и</w:t>
      </w:r>
      <w:r w:rsidRPr="00DC6822">
        <w:rPr>
          <w:sz w:val="20"/>
          <w:szCs w:val="20"/>
        </w:rPr>
        <w:t>ровской области, муниципальными правовыми актами;</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отказ органа, предоставляющего муниципальную услугу, дол</w:t>
      </w:r>
      <w:r w:rsidRPr="00DC6822">
        <w:rPr>
          <w:sz w:val="20"/>
          <w:szCs w:val="20"/>
        </w:rPr>
        <w:t>ж</w:t>
      </w:r>
      <w:r w:rsidRPr="00DC6822">
        <w:rPr>
          <w:sz w:val="20"/>
          <w:szCs w:val="20"/>
        </w:rPr>
        <w:t>ностного лица органа, предоставляющего муниципальную услугу, в исправлении д</w:t>
      </w:r>
      <w:r w:rsidRPr="00DC6822">
        <w:rPr>
          <w:sz w:val="20"/>
          <w:szCs w:val="20"/>
        </w:rPr>
        <w:t>о</w:t>
      </w:r>
      <w:r w:rsidRPr="00DC6822">
        <w:rPr>
          <w:sz w:val="20"/>
          <w:szCs w:val="20"/>
        </w:rPr>
        <w:t>пущенных опечаток и ошибок в выданных в результате предоставления муниципальной услуги документах, либо нарушение установленного срока т</w:t>
      </w:r>
      <w:r w:rsidRPr="00DC6822">
        <w:rPr>
          <w:sz w:val="20"/>
          <w:szCs w:val="20"/>
        </w:rPr>
        <w:t>а</w:t>
      </w:r>
      <w:r w:rsidRPr="00DC6822">
        <w:rPr>
          <w:sz w:val="20"/>
          <w:szCs w:val="20"/>
        </w:rPr>
        <w:t>ких исправлений.</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5.2.2. Жалоба подается в письменной форме на бумажном носителе, в том числе при личном приеме заявителя, в электронной форме в орган, пр</w:t>
      </w:r>
      <w:r w:rsidRPr="00DC6822">
        <w:rPr>
          <w:sz w:val="20"/>
          <w:szCs w:val="20"/>
        </w:rPr>
        <w:t>е</w:t>
      </w:r>
      <w:r w:rsidRPr="00DC6822">
        <w:rPr>
          <w:sz w:val="20"/>
          <w:szCs w:val="20"/>
        </w:rPr>
        <w:t>доставляющий муниципальную услугу.</w:t>
      </w:r>
    </w:p>
    <w:p w:rsidR="00DC6822" w:rsidRPr="00DC6822" w:rsidRDefault="00DC6822" w:rsidP="00DC6822">
      <w:pPr>
        <w:autoSpaceDE w:val="0"/>
        <w:autoSpaceDN w:val="0"/>
        <w:adjustRightInd w:val="0"/>
        <w:ind w:firstLine="709"/>
        <w:jc w:val="both"/>
        <w:rPr>
          <w:sz w:val="20"/>
          <w:szCs w:val="20"/>
        </w:rPr>
      </w:pPr>
      <w:r w:rsidRPr="00DC6822">
        <w:rPr>
          <w:sz w:val="20"/>
          <w:szCs w:val="20"/>
        </w:rPr>
        <w:t>Жалобы на решения, принятые руководителем органа, предоставля</w:t>
      </w:r>
      <w:r w:rsidRPr="00DC6822">
        <w:rPr>
          <w:sz w:val="20"/>
          <w:szCs w:val="20"/>
        </w:rPr>
        <w:t>ю</w:t>
      </w:r>
      <w:r w:rsidRPr="00DC6822">
        <w:rPr>
          <w:sz w:val="20"/>
          <w:szCs w:val="20"/>
        </w:rPr>
        <w:t>щего муниципальную услугу, подаются в вышестоящий орган (при его нал</w:t>
      </w:r>
      <w:r w:rsidRPr="00DC6822">
        <w:rPr>
          <w:sz w:val="20"/>
          <w:szCs w:val="20"/>
        </w:rPr>
        <w:t>и</w:t>
      </w:r>
      <w:r w:rsidRPr="00DC6822">
        <w:rPr>
          <w:sz w:val="20"/>
          <w:szCs w:val="20"/>
        </w:rPr>
        <w:t>чии) либо, в случае его отсутствия, рассматриваются непосредственно руководителем органа, предоставляющего муниципал</w:t>
      </w:r>
      <w:r w:rsidRPr="00DC6822">
        <w:rPr>
          <w:sz w:val="20"/>
          <w:szCs w:val="20"/>
        </w:rPr>
        <w:t>ь</w:t>
      </w:r>
      <w:r w:rsidRPr="00DC6822">
        <w:rPr>
          <w:sz w:val="20"/>
          <w:szCs w:val="20"/>
        </w:rPr>
        <w:t>ную услугу.</w:t>
      </w:r>
    </w:p>
    <w:p w:rsidR="00DC6822" w:rsidRPr="00DC6822" w:rsidRDefault="00DC6822" w:rsidP="00DC6822">
      <w:pPr>
        <w:autoSpaceDE w:val="0"/>
        <w:autoSpaceDN w:val="0"/>
        <w:adjustRightInd w:val="0"/>
        <w:ind w:firstLine="709"/>
        <w:jc w:val="both"/>
        <w:rPr>
          <w:sz w:val="20"/>
          <w:szCs w:val="20"/>
        </w:rPr>
      </w:pPr>
      <w:r w:rsidRPr="00DC6822">
        <w:rPr>
          <w:sz w:val="20"/>
          <w:szCs w:val="20"/>
        </w:rPr>
        <w:t>5.2.3. Жалоба может быть направлена по почте, через многофункци</w:t>
      </w:r>
      <w:r w:rsidRPr="00DC6822">
        <w:rPr>
          <w:sz w:val="20"/>
          <w:szCs w:val="20"/>
        </w:rPr>
        <w:t>о</w:t>
      </w:r>
      <w:r w:rsidRPr="00DC6822">
        <w:rPr>
          <w:sz w:val="20"/>
          <w:szCs w:val="20"/>
        </w:rPr>
        <w:t>нальный центр (при его наличии), с использованием сети Интернет, офиц</w:t>
      </w:r>
      <w:r w:rsidRPr="00DC6822">
        <w:rPr>
          <w:sz w:val="20"/>
          <w:szCs w:val="20"/>
        </w:rPr>
        <w:t>и</w:t>
      </w:r>
      <w:r w:rsidRPr="00DC6822">
        <w:rPr>
          <w:sz w:val="20"/>
          <w:szCs w:val="20"/>
        </w:rPr>
        <w:t>ального сайта органа, предоставляющего муниципальную услугу, в сети И</w:t>
      </w:r>
      <w:r w:rsidRPr="00DC6822">
        <w:rPr>
          <w:sz w:val="20"/>
          <w:szCs w:val="20"/>
        </w:rPr>
        <w:t>н</w:t>
      </w:r>
      <w:r w:rsidRPr="00DC6822">
        <w:rPr>
          <w:sz w:val="20"/>
          <w:szCs w:val="20"/>
        </w:rPr>
        <w:t>тернет, Единого портала, Регионального портала, а также может быть подана при личном приеме заявителя.</w:t>
      </w:r>
    </w:p>
    <w:p w:rsidR="00DC6822" w:rsidRPr="00DC6822" w:rsidRDefault="00DC6822" w:rsidP="00DC6822">
      <w:pPr>
        <w:autoSpaceDE w:val="0"/>
        <w:autoSpaceDN w:val="0"/>
        <w:adjustRightInd w:val="0"/>
        <w:ind w:firstLine="709"/>
        <w:jc w:val="both"/>
        <w:rPr>
          <w:sz w:val="20"/>
          <w:szCs w:val="20"/>
        </w:rPr>
      </w:pPr>
      <w:r w:rsidRPr="00DC6822">
        <w:rPr>
          <w:sz w:val="20"/>
          <w:szCs w:val="20"/>
        </w:rPr>
        <w:t>При поступлении жалобы многофункциональный центр обеспечивает ее передачу в уполномоченный на ее рассмотрение орган в п</w:t>
      </w:r>
      <w:r w:rsidRPr="00DC6822">
        <w:rPr>
          <w:sz w:val="20"/>
          <w:szCs w:val="20"/>
        </w:rPr>
        <w:t>о</w:t>
      </w:r>
      <w:r w:rsidRPr="00DC6822">
        <w:rPr>
          <w:sz w:val="20"/>
          <w:szCs w:val="20"/>
        </w:rPr>
        <w:t>рядке и сроки, которые установлены соглашением о взаимодействии между многофункци</w:t>
      </w:r>
      <w:r w:rsidRPr="00DC6822">
        <w:rPr>
          <w:sz w:val="20"/>
          <w:szCs w:val="20"/>
        </w:rPr>
        <w:t>о</w:t>
      </w:r>
      <w:r w:rsidRPr="00DC6822">
        <w:rPr>
          <w:sz w:val="20"/>
          <w:szCs w:val="20"/>
        </w:rPr>
        <w:t>нальным центром и органом, предоставляющим муниципальную услугу, но не позднее следующего рабочего дня со дня поступления жалобы.</w:t>
      </w:r>
    </w:p>
    <w:p w:rsidR="00DC6822" w:rsidRPr="00DC6822" w:rsidRDefault="00DC6822" w:rsidP="00DC6822">
      <w:pPr>
        <w:pStyle w:val="ConsPlusNormal0"/>
        <w:ind w:firstLine="708"/>
        <w:jc w:val="both"/>
        <w:rPr>
          <w:rFonts w:ascii="Times New Roman" w:hAnsi="Times New Roman" w:cs="Times New Roman"/>
        </w:rPr>
      </w:pPr>
      <w:r w:rsidRPr="00DC6822">
        <w:rPr>
          <w:rFonts w:ascii="Times New Roman" w:hAnsi="Times New Roman" w:cs="Times New Roman"/>
          <w:highlight w:val="yellow"/>
        </w:rPr>
        <w:t>Жалоба на решения и (или) действия (бездействие) органов, предоста</w:t>
      </w:r>
      <w:r w:rsidRPr="00DC6822">
        <w:rPr>
          <w:rFonts w:ascii="Times New Roman" w:hAnsi="Times New Roman" w:cs="Times New Roman"/>
          <w:highlight w:val="yellow"/>
        </w:rPr>
        <w:t>в</w:t>
      </w:r>
      <w:r w:rsidRPr="00DC6822">
        <w:rPr>
          <w:rFonts w:ascii="Times New Roman" w:hAnsi="Times New Roman" w:cs="Times New Roman"/>
          <w:highlight w:val="yellow"/>
        </w:rPr>
        <w:t>ляющих муниципальные услуги, должностных лиц органов, предоставля</w:t>
      </w:r>
      <w:r w:rsidRPr="00DC6822">
        <w:rPr>
          <w:rFonts w:ascii="Times New Roman" w:hAnsi="Times New Roman" w:cs="Times New Roman"/>
          <w:highlight w:val="yellow"/>
        </w:rPr>
        <w:t>ю</w:t>
      </w:r>
      <w:r w:rsidRPr="00DC6822">
        <w:rPr>
          <w:rFonts w:ascii="Times New Roman" w:hAnsi="Times New Roman" w:cs="Times New Roman"/>
          <w:highlight w:val="yellow"/>
        </w:rPr>
        <w:t>щих муниципальные услуги, либо муниципальных служащих при осущест</w:t>
      </w:r>
      <w:r w:rsidRPr="00DC6822">
        <w:rPr>
          <w:rFonts w:ascii="Times New Roman" w:hAnsi="Times New Roman" w:cs="Times New Roman"/>
          <w:highlight w:val="yellow"/>
        </w:rPr>
        <w:t>в</w:t>
      </w:r>
      <w:r w:rsidRPr="00DC6822">
        <w:rPr>
          <w:rFonts w:ascii="Times New Roman" w:hAnsi="Times New Roman" w:cs="Times New Roman"/>
          <w:highlight w:val="yellow"/>
        </w:rPr>
        <w:t>лении в отношении юридических лиц и индивидуальных предпринимателей, являющихся субъектами градостроительных отношений, процедур, включе</w:t>
      </w:r>
      <w:r w:rsidRPr="00DC6822">
        <w:rPr>
          <w:rFonts w:ascii="Times New Roman" w:hAnsi="Times New Roman" w:cs="Times New Roman"/>
          <w:highlight w:val="yellow"/>
        </w:rPr>
        <w:t>н</w:t>
      </w:r>
      <w:r w:rsidRPr="00DC6822">
        <w:rPr>
          <w:rFonts w:ascii="Times New Roman" w:hAnsi="Times New Roman" w:cs="Times New Roman"/>
          <w:highlight w:val="yellow"/>
        </w:rPr>
        <w:t>ных в исчерпывающие перечни процедур в сферах строительства, утве</w:t>
      </w:r>
      <w:r w:rsidRPr="00DC6822">
        <w:rPr>
          <w:rFonts w:ascii="Times New Roman" w:hAnsi="Times New Roman" w:cs="Times New Roman"/>
          <w:highlight w:val="yellow"/>
        </w:rPr>
        <w:t>р</w:t>
      </w:r>
      <w:r w:rsidRPr="00DC6822">
        <w:rPr>
          <w:rFonts w:ascii="Times New Roman" w:hAnsi="Times New Roman" w:cs="Times New Roman"/>
          <w:highlight w:val="yellow"/>
        </w:rPr>
        <w:t xml:space="preserve">жденные Правительством Российской Федерации в соответствии с </w:t>
      </w:r>
      <w:hyperlink r:id="rId22" w:history="1">
        <w:r w:rsidRPr="00DC6822">
          <w:rPr>
            <w:rFonts w:ascii="Times New Roman" w:hAnsi="Times New Roman" w:cs="Times New Roman"/>
            <w:color w:val="0000FF"/>
            <w:highlight w:val="yellow"/>
          </w:rPr>
          <w:t>частью 2 статьи 6</w:t>
        </w:r>
      </w:hyperlink>
      <w:r w:rsidRPr="00DC6822">
        <w:rPr>
          <w:rFonts w:ascii="Times New Roman" w:hAnsi="Times New Roman" w:cs="Times New Roman"/>
          <w:highlight w:val="yellow"/>
        </w:rPr>
        <w:t xml:space="preserve"> Градостроительного кодекса Российской Федерации, может быть подана такими лицами в порядке, устано</w:t>
      </w:r>
      <w:r w:rsidRPr="00DC6822">
        <w:rPr>
          <w:rFonts w:ascii="Times New Roman" w:hAnsi="Times New Roman" w:cs="Times New Roman"/>
          <w:highlight w:val="yellow"/>
        </w:rPr>
        <w:t>в</w:t>
      </w:r>
      <w:r w:rsidRPr="00DC6822">
        <w:rPr>
          <w:rFonts w:ascii="Times New Roman" w:hAnsi="Times New Roman" w:cs="Times New Roman"/>
          <w:highlight w:val="yellow"/>
        </w:rPr>
        <w:t>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w:t>
      </w:r>
      <w:r w:rsidRPr="00DC6822">
        <w:rPr>
          <w:rFonts w:ascii="Times New Roman" w:hAnsi="Times New Roman" w:cs="Times New Roman"/>
          <w:highlight w:val="yellow"/>
        </w:rPr>
        <w:t>о</w:t>
      </w:r>
      <w:r w:rsidRPr="00DC6822">
        <w:rPr>
          <w:rFonts w:ascii="Times New Roman" w:hAnsi="Times New Roman" w:cs="Times New Roman"/>
          <w:highlight w:val="yellow"/>
        </w:rPr>
        <w:t>польным законодательством Российской Федерации, в антимонопольный о</w:t>
      </w:r>
      <w:r w:rsidRPr="00DC6822">
        <w:rPr>
          <w:rFonts w:ascii="Times New Roman" w:hAnsi="Times New Roman" w:cs="Times New Roman"/>
          <w:highlight w:val="yellow"/>
        </w:rPr>
        <w:t>р</w:t>
      </w:r>
      <w:r w:rsidRPr="00DC6822">
        <w:rPr>
          <w:rFonts w:ascii="Times New Roman" w:hAnsi="Times New Roman" w:cs="Times New Roman"/>
          <w:highlight w:val="yellow"/>
        </w:rPr>
        <w:t>ган.</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5.2.4. Жалоба должна содержать:</w:t>
      </w:r>
    </w:p>
    <w:p w:rsidR="00DC6822" w:rsidRPr="00DC6822" w:rsidRDefault="00DC6822" w:rsidP="00DC6822">
      <w:pPr>
        <w:autoSpaceDE w:val="0"/>
        <w:autoSpaceDN w:val="0"/>
        <w:adjustRightInd w:val="0"/>
        <w:ind w:firstLine="709"/>
        <w:jc w:val="both"/>
        <w:rPr>
          <w:sz w:val="20"/>
          <w:szCs w:val="20"/>
        </w:rPr>
      </w:pPr>
      <w:r w:rsidRPr="00DC6822">
        <w:rPr>
          <w:sz w:val="20"/>
          <w:szCs w:val="20"/>
        </w:rPr>
        <w:t>наименование органа, предоставляющего муниципальную услугу, должностного лица органа, предоставляющего муниципальную у</w:t>
      </w:r>
      <w:r w:rsidRPr="00DC6822">
        <w:rPr>
          <w:sz w:val="20"/>
          <w:szCs w:val="20"/>
        </w:rPr>
        <w:t>с</w:t>
      </w:r>
      <w:r w:rsidRPr="00DC6822">
        <w:rPr>
          <w:sz w:val="20"/>
          <w:szCs w:val="20"/>
        </w:rPr>
        <w:t>лугу, либо муниципального служащего, решения и действия (бездействие) которых о</w:t>
      </w:r>
      <w:r w:rsidRPr="00DC6822">
        <w:rPr>
          <w:sz w:val="20"/>
          <w:szCs w:val="20"/>
        </w:rPr>
        <w:t>б</w:t>
      </w:r>
      <w:r w:rsidRPr="00DC6822">
        <w:rPr>
          <w:sz w:val="20"/>
          <w:szCs w:val="20"/>
        </w:rPr>
        <w:t>жалуются;</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w:t>
      </w:r>
      <w:r w:rsidRPr="00DC6822">
        <w:rPr>
          <w:sz w:val="20"/>
          <w:szCs w:val="20"/>
        </w:rPr>
        <w:lastRenderedPageBreak/>
        <w:t>номер (номера) контактного телефона, адрес (адреса) электронной почты (при наличии) и почтовый адрес, по которым должен быть напра</w:t>
      </w:r>
      <w:r w:rsidRPr="00DC6822">
        <w:rPr>
          <w:sz w:val="20"/>
          <w:szCs w:val="20"/>
        </w:rPr>
        <w:t>в</w:t>
      </w:r>
      <w:r w:rsidRPr="00DC6822">
        <w:rPr>
          <w:sz w:val="20"/>
          <w:szCs w:val="20"/>
        </w:rPr>
        <w:t>лен ответ заявителю;</w:t>
      </w:r>
    </w:p>
    <w:p w:rsidR="00DC6822" w:rsidRPr="00DC6822" w:rsidRDefault="00DC6822" w:rsidP="00DC6822">
      <w:pPr>
        <w:autoSpaceDE w:val="0"/>
        <w:autoSpaceDN w:val="0"/>
        <w:adjustRightInd w:val="0"/>
        <w:ind w:firstLine="709"/>
        <w:jc w:val="both"/>
        <w:rPr>
          <w:sz w:val="20"/>
          <w:szCs w:val="20"/>
        </w:rPr>
      </w:pPr>
      <w:r w:rsidRPr="00DC6822">
        <w:rPr>
          <w:sz w:val="20"/>
          <w:szCs w:val="20"/>
        </w:rPr>
        <w:t>сведения об обжалуемых решениях и действиях (бездействии) органа, предоставляющего муниципальную услугу, должностного лица органа, пр</w:t>
      </w:r>
      <w:r w:rsidRPr="00DC6822">
        <w:rPr>
          <w:sz w:val="20"/>
          <w:szCs w:val="20"/>
        </w:rPr>
        <w:t>е</w:t>
      </w:r>
      <w:r w:rsidRPr="00DC6822">
        <w:rPr>
          <w:sz w:val="20"/>
          <w:szCs w:val="20"/>
        </w:rPr>
        <w:t>доставляющего муниципальную услугу, либо муниципал</w:t>
      </w:r>
      <w:r w:rsidRPr="00DC6822">
        <w:rPr>
          <w:sz w:val="20"/>
          <w:szCs w:val="20"/>
        </w:rPr>
        <w:t>ь</w:t>
      </w:r>
      <w:r w:rsidRPr="00DC6822">
        <w:rPr>
          <w:sz w:val="20"/>
          <w:szCs w:val="20"/>
        </w:rPr>
        <w:t>ного служащего;</w:t>
      </w:r>
    </w:p>
    <w:p w:rsidR="00DC6822" w:rsidRPr="00DC6822" w:rsidRDefault="00DC6822" w:rsidP="00DC6822">
      <w:pPr>
        <w:autoSpaceDE w:val="0"/>
        <w:autoSpaceDN w:val="0"/>
        <w:adjustRightInd w:val="0"/>
        <w:ind w:firstLine="709"/>
        <w:jc w:val="both"/>
        <w:rPr>
          <w:sz w:val="20"/>
          <w:szCs w:val="20"/>
        </w:rPr>
      </w:pPr>
      <w:r w:rsidRPr="00DC6822">
        <w:rPr>
          <w:sz w:val="20"/>
          <w:szCs w:val="20"/>
        </w:rPr>
        <w:t>доводы, на основании которых заявитель не согласен с решением, де</w:t>
      </w:r>
      <w:r w:rsidRPr="00DC6822">
        <w:rPr>
          <w:sz w:val="20"/>
          <w:szCs w:val="20"/>
        </w:rPr>
        <w:t>й</w:t>
      </w:r>
      <w:r w:rsidRPr="00DC6822">
        <w:rPr>
          <w:sz w:val="20"/>
          <w:szCs w:val="20"/>
        </w:rPr>
        <w:t>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w:t>
      </w:r>
      <w:r w:rsidRPr="00DC6822">
        <w:rPr>
          <w:sz w:val="20"/>
          <w:szCs w:val="20"/>
        </w:rPr>
        <w:t>н</w:t>
      </w:r>
      <w:r w:rsidRPr="00DC6822">
        <w:rPr>
          <w:sz w:val="20"/>
          <w:szCs w:val="20"/>
        </w:rPr>
        <w:t>ты (при наличии), подтверждающие доводы заявит</w:t>
      </w:r>
      <w:r w:rsidRPr="00DC6822">
        <w:rPr>
          <w:sz w:val="20"/>
          <w:szCs w:val="20"/>
        </w:rPr>
        <w:t>е</w:t>
      </w:r>
      <w:r w:rsidRPr="00DC6822">
        <w:rPr>
          <w:sz w:val="20"/>
          <w:szCs w:val="20"/>
        </w:rPr>
        <w:t>ля, либо их копии.</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5.2.5. Прием жалоб в письменной форме осуществляется органом, пр</w:t>
      </w:r>
      <w:r w:rsidRPr="00DC6822">
        <w:rPr>
          <w:sz w:val="20"/>
          <w:szCs w:val="20"/>
        </w:rPr>
        <w:t>е</w:t>
      </w:r>
      <w:r w:rsidRPr="00DC6822">
        <w:rPr>
          <w:sz w:val="20"/>
          <w:szCs w:val="20"/>
        </w:rPr>
        <w:t>доставляющим муниципальную услугу, в месте предоставления муниц</w:t>
      </w:r>
      <w:r w:rsidRPr="00DC6822">
        <w:rPr>
          <w:sz w:val="20"/>
          <w:szCs w:val="20"/>
        </w:rPr>
        <w:t>и</w:t>
      </w:r>
      <w:r w:rsidRPr="00DC6822">
        <w:rPr>
          <w:sz w:val="20"/>
          <w:szCs w:val="20"/>
        </w:rPr>
        <w:t>пальной услуги (в месте, где заявитель подавал заявление на получение м</w:t>
      </w:r>
      <w:r w:rsidRPr="00DC6822">
        <w:rPr>
          <w:sz w:val="20"/>
          <w:szCs w:val="20"/>
        </w:rPr>
        <w:t>у</w:t>
      </w:r>
      <w:r w:rsidRPr="00DC6822">
        <w:rPr>
          <w:sz w:val="20"/>
          <w:szCs w:val="20"/>
        </w:rPr>
        <w:t>ниципальной услуги, нарушение порядка которой обжалуется, либо в месте, где заявителем получен результат муниципал</w:t>
      </w:r>
      <w:r w:rsidRPr="00DC6822">
        <w:rPr>
          <w:sz w:val="20"/>
          <w:szCs w:val="20"/>
        </w:rPr>
        <w:t>ь</w:t>
      </w:r>
      <w:r w:rsidRPr="00DC6822">
        <w:rPr>
          <w:sz w:val="20"/>
          <w:szCs w:val="20"/>
        </w:rPr>
        <w:t xml:space="preserve">ной услуги). </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 xml:space="preserve">Время приема жалоб должно совпадать со временем предоставления муниципальных услуг. </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В случае подачи жалобы при личном приеме заявитель представляет документ, удостоверяющий его личность в соответствии с закон</w:t>
      </w:r>
      <w:r w:rsidRPr="00DC6822">
        <w:rPr>
          <w:sz w:val="20"/>
          <w:szCs w:val="20"/>
        </w:rPr>
        <w:t>о</w:t>
      </w:r>
      <w:r w:rsidRPr="00DC6822">
        <w:rPr>
          <w:sz w:val="20"/>
          <w:szCs w:val="20"/>
        </w:rPr>
        <w:t xml:space="preserve">дательством Российской Федерации. </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5.2.6. В случае если жалоба подается через представителя заявителя, также представляется документ, подтверждающий его полномочия на осущ</w:t>
      </w:r>
      <w:r w:rsidRPr="00DC6822">
        <w:rPr>
          <w:sz w:val="20"/>
          <w:szCs w:val="20"/>
        </w:rPr>
        <w:t>е</w:t>
      </w:r>
      <w:r w:rsidRPr="00DC6822">
        <w:rPr>
          <w:sz w:val="20"/>
          <w:szCs w:val="20"/>
        </w:rPr>
        <w:t>ствление действий от имени заявителя. В качестве документов, подтве</w:t>
      </w:r>
      <w:r w:rsidRPr="00DC6822">
        <w:rPr>
          <w:sz w:val="20"/>
          <w:szCs w:val="20"/>
        </w:rPr>
        <w:t>р</w:t>
      </w:r>
      <w:r w:rsidRPr="00DC6822">
        <w:rPr>
          <w:sz w:val="20"/>
          <w:szCs w:val="20"/>
        </w:rPr>
        <w:t>ждающих полномочия на осуществление действий от имени заявителя, могут быть представлены:</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оформленная в соответствии с законодательством Российской Федер</w:t>
      </w:r>
      <w:r w:rsidRPr="00DC6822">
        <w:rPr>
          <w:sz w:val="20"/>
          <w:szCs w:val="20"/>
        </w:rPr>
        <w:t>а</w:t>
      </w:r>
      <w:r w:rsidRPr="00DC6822">
        <w:rPr>
          <w:sz w:val="20"/>
          <w:szCs w:val="20"/>
        </w:rPr>
        <w:t>ции доверенность (для физических лиц);</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оформленная в соответствии с законодательством Российской  Федер</w:t>
      </w:r>
      <w:r w:rsidRPr="00DC6822">
        <w:rPr>
          <w:sz w:val="20"/>
          <w:szCs w:val="20"/>
        </w:rPr>
        <w:t>а</w:t>
      </w:r>
      <w:r w:rsidRPr="00DC6822">
        <w:rPr>
          <w:sz w:val="20"/>
          <w:szCs w:val="20"/>
        </w:rPr>
        <w:t>ции доверенность, заверенная печатью заявителя и подписанная руководит</w:t>
      </w:r>
      <w:r w:rsidRPr="00DC6822">
        <w:rPr>
          <w:sz w:val="20"/>
          <w:szCs w:val="20"/>
        </w:rPr>
        <w:t>е</w:t>
      </w:r>
      <w:r w:rsidRPr="00DC6822">
        <w:rPr>
          <w:sz w:val="20"/>
          <w:szCs w:val="20"/>
        </w:rPr>
        <w:t>лем заявителя или уполномоченным этим руководителем лицом (для юрид</w:t>
      </w:r>
      <w:r w:rsidRPr="00DC6822">
        <w:rPr>
          <w:sz w:val="20"/>
          <w:szCs w:val="20"/>
        </w:rPr>
        <w:t>и</w:t>
      </w:r>
      <w:r w:rsidRPr="00DC6822">
        <w:rPr>
          <w:sz w:val="20"/>
          <w:szCs w:val="20"/>
        </w:rPr>
        <w:t>ческих лиц);</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копия решения о назначении или об избрании либо приказа о назнач</w:t>
      </w:r>
      <w:r w:rsidRPr="00DC6822">
        <w:rPr>
          <w:sz w:val="20"/>
          <w:szCs w:val="20"/>
        </w:rPr>
        <w:t>е</w:t>
      </w:r>
      <w:r w:rsidRPr="00DC6822">
        <w:rPr>
          <w:sz w:val="20"/>
          <w:szCs w:val="20"/>
        </w:rPr>
        <w:t>нии физического лица на должность, в соответствии с которым такое физ</w:t>
      </w:r>
      <w:r w:rsidRPr="00DC6822">
        <w:rPr>
          <w:sz w:val="20"/>
          <w:szCs w:val="20"/>
        </w:rPr>
        <w:t>и</w:t>
      </w:r>
      <w:r w:rsidRPr="00DC6822">
        <w:rPr>
          <w:sz w:val="20"/>
          <w:szCs w:val="20"/>
        </w:rPr>
        <w:t>ческое лицо обладает правом действовать от имени заявителя без доверенн</w:t>
      </w:r>
      <w:r w:rsidRPr="00DC6822">
        <w:rPr>
          <w:sz w:val="20"/>
          <w:szCs w:val="20"/>
        </w:rPr>
        <w:t>о</w:t>
      </w:r>
      <w:r w:rsidRPr="00DC6822">
        <w:rPr>
          <w:sz w:val="20"/>
          <w:szCs w:val="20"/>
        </w:rPr>
        <w:t>сти.</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5.2.7. При подаче жалобы в электронном виде документы, ук</w:t>
      </w:r>
      <w:r w:rsidRPr="00DC6822">
        <w:rPr>
          <w:sz w:val="20"/>
          <w:szCs w:val="20"/>
        </w:rPr>
        <w:t>а</w:t>
      </w:r>
      <w:r w:rsidRPr="00DC6822">
        <w:rPr>
          <w:sz w:val="20"/>
          <w:szCs w:val="20"/>
        </w:rPr>
        <w:t>занные в пункте 5.2.6 настоящего Административного регламента могут быть пре</w:t>
      </w:r>
      <w:r w:rsidRPr="00DC6822">
        <w:rPr>
          <w:sz w:val="20"/>
          <w:szCs w:val="20"/>
        </w:rPr>
        <w:t>д</w:t>
      </w:r>
      <w:r w:rsidRPr="00DC6822">
        <w:rPr>
          <w:sz w:val="20"/>
          <w:szCs w:val="20"/>
        </w:rPr>
        <w:t>ставлены в форме электронных документов, подписанных электронной подписью, вид которой предусмотрен законодательством Российской Федер</w:t>
      </w:r>
      <w:r w:rsidRPr="00DC6822">
        <w:rPr>
          <w:sz w:val="20"/>
          <w:szCs w:val="20"/>
        </w:rPr>
        <w:t>а</w:t>
      </w:r>
      <w:r w:rsidRPr="00DC6822">
        <w:rPr>
          <w:sz w:val="20"/>
          <w:szCs w:val="20"/>
        </w:rPr>
        <w:t xml:space="preserve">ции, при этом документ, удостоверяющий личность заявителя, не требуется. </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В электронном виде жалоба может быть подана заявителем посредс</w:t>
      </w:r>
      <w:r w:rsidRPr="00DC6822">
        <w:rPr>
          <w:sz w:val="20"/>
          <w:szCs w:val="20"/>
        </w:rPr>
        <w:t>т</w:t>
      </w:r>
      <w:r w:rsidRPr="00DC6822">
        <w:rPr>
          <w:sz w:val="20"/>
          <w:szCs w:val="20"/>
        </w:rPr>
        <w:t xml:space="preserve">вом: </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сети Интернет, включая официальный сайт органа, предоста</w:t>
      </w:r>
      <w:r w:rsidRPr="00DC6822">
        <w:rPr>
          <w:sz w:val="20"/>
          <w:szCs w:val="20"/>
        </w:rPr>
        <w:t>в</w:t>
      </w:r>
      <w:r w:rsidRPr="00DC6822">
        <w:rPr>
          <w:sz w:val="20"/>
          <w:szCs w:val="20"/>
        </w:rPr>
        <w:t>ляющего муниципальную услугу;</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Единого портала, Регионального портала.</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5.2.8. В органе, предоставляющем муниципальную услугу, определ</w:t>
      </w:r>
      <w:r w:rsidRPr="00DC6822">
        <w:rPr>
          <w:sz w:val="20"/>
          <w:szCs w:val="20"/>
        </w:rPr>
        <w:t>я</w:t>
      </w:r>
      <w:r w:rsidRPr="00DC6822">
        <w:rPr>
          <w:sz w:val="20"/>
          <w:szCs w:val="20"/>
        </w:rPr>
        <w:t>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w:t>
      </w:r>
      <w:r w:rsidRPr="00DC6822">
        <w:rPr>
          <w:sz w:val="20"/>
          <w:szCs w:val="20"/>
        </w:rPr>
        <w:t>н</w:t>
      </w:r>
      <w:r w:rsidRPr="00DC6822">
        <w:rPr>
          <w:sz w:val="20"/>
          <w:szCs w:val="20"/>
        </w:rPr>
        <w:t xml:space="preserve">та. </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5.2.9. В случае установления в ходе или по результатам рассмотрения жалобы признаков состава административного правонарушения, предусмо</w:t>
      </w:r>
      <w:r w:rsidRPr="00DC6822">
        <w:rPr>
          <w:sz w:val="20"/>
          <w:szCs w:val="20"/>
        </w:rPr>
        <w:t>т</w:t>
      </w:r>
      <w:r w:rsidRPr="00DC6822">
        <w:rPr>
          <w:sz w:val="20"/>
          <w:szCs w:val="20"/>
        </w:rPr>
        <w:t>ренного Кодексом Российской Федерации об административных правонарушениях, или признаков состава преступления лицо, уполномоченное на ра</w:t>
      </w:r>
      <w:r w:rsidRPr="00DC6822">
        <w:rPr>
          <w:sz w:val="20"/>
          <w:szCs w:val="20"/>
        </w:rPr>
        <w:t>с</w:t>
      </w:r>
      <w:r w:rsidRPr="00DC6822">
        <w:rPr>
          <w:sz w:val="20"/>
          <w:szCs w:val="20"/>
        </w:rPr>
        <w:t xml:space="preserve">смотрение жалоб, незамедлительно направляет соответствующие материалы в органы прокуратуры. </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5.2.10. Заявитель вправе ознакомится с документами  и материалами, необходимыми для обоснования и рассмотрения жалобы, если это не затр</w:t>
      </w:r>
      <w:r w:rsidRPr="00DC6822">
        <w:rPr>
          <w:sz w:val="20"/>
          <w:szCs w:val="20"/>
        </w:rPr>
        <w:t>а</w:t>
      </w:r>
      <w:r w:rsidRPr="00DC6822">
        <w:rPr>
          <w:sz w:val="20"/>
          <w:szCs w:val="20"/>
        </w:rPr>
        <w:t>гивает права, свободы и законные интересы других лиц и если в указанных документах и материалах не содержатся сведения, составляющие государс</w:t>
      </w:r>
      <w:r w:rsidRPr="00DC6822">
        <w:rPr>
          <w:sz w:val="20"/>
          <w:szCs w:val="20"/>
        </w:rPr>
        <w:t>т</w:t>
      </w:r>
      <w:r w:rsidRPr="00DC6822">
        <w:rPr>
          <w:sz w:val="20"/>
          <w:szCs w:val="20"/>
        </w:rPr>
        <w:t>венную или иную охраняемую федеральным законом тайну. Копии  указа</w:t>
      </w:r>
      <w:r w:rsidRPr="00DC6822">
        <w:rPr>
          <w:sz w:val="20"/>
          <w:szCs w:val="20"/>
        </w:rPr>
        <w:t>н</w:t>
      </w:r>
      <w:r w:rsidRPr="00DC6822">
        <w:rPr>
          <w:sz w:val="20"/>
          <w:szCs w:val="20"/>
        </w:rPr>
        <w:t>ных документов и материалов могут быть направлены заявителю по его письменному обращению.</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5.2.11. Жалоба, поступившая в орган, предоставляющий муниципал</w:t>
      </w:r>
      <w:r w:rsidRPr="00DC6822">
        <w:rPr>
          <w:sz w:val="20"/>
          <w:szCs w:val="20"/>
        </w:rPr>
        <w:t>ь</w:t>
      </w:r>
      <w:r w:rsidRPr="00DC6822">
        <w:rPr>
          <w:sz w:val="20"/>
          <w:szCs w:val="20"/>
        </w:rPr>
        <w:t>ную услугу, подлежит регистрации не позднее следующего раб</w:t>
      </w:r>
      <w:r w:rsidRPr="00DC6822">
        <w:rPr>
          <w:sz w:val="20"/>
          <w:szCs w:val="20"/>
        </w:rPr>
        <w:t>о</w:t>
      </w:r>
      <w:r w:rsidRPr="00DC6822">
        <w:rPr>
          <w:sz w:val="20"/>
          <w:szCs w:val="20"/>
        </w:rPr>
        <w:t>чего дня со дня ее поступления. Жалоба рассматривается в течение 15 рабочих дней со дня ее регистрации.</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В случае обжалования отказа органа, предоставляющего муниципал</w:t>
      </w:r>
      <w:r w:rsidRPr="00DC6822">
        <w:rPr>
          <w:sz w:val="20"/>
          <w:szCs w:val="20"/>
        </w:rPr>
        <w:t>ь</w:t>
      </w:r>
      <w:r w:rsidRPr="00DC6822">
        <w:rPr>
          <w:sz w:val="20"/>
          <w:szCs w:val="20"/>
        </w:rPr>
        <w:t>ную услугу, должностного лица органа, предоставляющего муниципальную услугу, в приеме документов у заявителя либо в исправл</w:t>
      </w:r>
      <w:r w:rsidRPr="00DC6822">
        <w:rPr>
          <w:sz w:val="20"/>
          <w:szCs w:val="20"/>
        </w:rPr>
        <w:t>е</w:t>
      </w:r>
      <w:r w:rsidRPr="00DC6822">
        <w:rPr>
          <w:sz w:val="20"/>
          <w:szCs w:val="20"/>
        </w:rPr>
        <w:t>нии допущенных опечаток и ошибок или в случае обжалования заявителем нарушения уст</w:t>
      </w:r>
      <w:r w:rsidRPr="00DC6822">
        <w:rPr>
          <w:sz w:val="20"/>
          <w:szCs w:val="20"/>
        </w:rPr>
        <w:t>а</w:t>
      </w:r>
      <w:r w:rsidRPr="00DC6822">
        <w:rPr>
          <w:sz w:val="20"/>
          <w:szCs w:val="20"/>
        </w:rPr>
        <w:t>новленного срока таких исправлений жалоба рассматривается в течение 5 р</w:t>
      </w:r>
      <w:r w:rsidRPr="00DC6822">
        <w:rPr>
          <w:sz w:val="20"/>
          <w:szCs w:val="20"/>
        </w:rPr>
        <w:t>а</w:t>
      </w:r>
      <w:r w:rsidRPr="00DC6822">
        <w:rPr>
          <w:sz w:val="20"/>
          <w:szCs w:val="20"/>
        </w:rPr>
        <w:t>бочих дней со дня ее регистрации.</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5.2.12. По результатам рассмотрения жалобы орган, предоста</w:t>
      </w:r>
      <w:r w:rsidRPr="00DC6822">
        <w:rPr>
          <w:sz w:val="20"/>
          <w:szCs w:val="20"/>
        </w:rPr>
        <w:t>в</w:t>
      </w:r>
      <w:r w:rsidRPr="00DC6822">
        <w:rPr>
          <w:sz w:val="20"/>
          <w:szCs w:val="20"/>
        </w:rPr>
        <w:t>ляющий муниципальную услугу, принимает решение:</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об удовлетворении жалобы, в том числе в форме отмены принятого решения, исправления допущенных опечаток и ошибок в выданных в резул</w:t>
      </w:r>
      <w:r w:rsidRPr="00DC6822">
        <w:rPr>
          <w:sz w:val="20"/>
          <w:szCs w:val="20"/>
        </w:rPr>
        <w:t>ь</w:t>
      </w:r>
      <w:r w:rsidRPr="00DC6822">
        <w:rPr>
          <w:sz w:val="20"/>
          <w:szCs w:val="20"/>
        </w:rPr>
        <w:t>тате предоставления муниципальной услуги документах, возврата заявителю денежных средств, взимание которых не предусмотрено нормативными пр</w:t>
      </w:r>
      <w:r w:rsidRPr="00DC6822">
        <w:rPr>
          <w:sz w:val="20"/>
          <w:szCs w:val="20"/>
        </w:rPr>
        <w:t>а</w:t>
      </w:r>
      <w:r w:rsidRPr="00DC6822">
        <w:rPr>
          <w:sz w:val="20"/>
          <w:szCs w:val="20"/>
        </w:rPr>
        <w:t>вовыми актами Российской Федерации, нормативными правовыми актами Кировской области, муниципальными правовыми актами, а также в иных формах;</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об отказе в удовлетворении жалобы.</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При удовлетворении жалобы орган, предоставляющий муниц</w:t>
      </w:r>
      <w:r w:rsidRPr="00DC6822">
        <w:rPr>
          <w:sz w:val="20"/>
          <w:szCs w:val="20"/>
        </w:rPr>
        <w:t>и</w:t>
      </w:r>
      <w:r w:rsidRPr="00DC6822">
        <w:rPr>
          <w:sz w:val="20"/>
          <w:szCs w:val="20"/>
        </w:rPr>
        <w:t>пальную услугу, принимает исчерпывающие меры по устранению выявленных нар</w:t>
      </w:r>
      <w:r w:rsidRPr="00DC6822">
        <w:rPr>
          <w:sz w:val="20"/>
          <w:szCs w:val="20"/>
        </w:rPr>
        <w:t>у</w:t>
      </w:r>
      <w:r w:rsidRPr="00DC6822">
        <w:rPr>
          <w:sz w:val="20"/>
          <w:szCs w:val="20"/>
        </w:rPr>
        <w:t>шений, в том числе по выдаче заявителю результата предоставления мун</w:t>
      </w:r>
      <w:r w:rsidRPr="00DC6822">
        <w:rPr>
          <w:sz w:val="20"/>
          <w:szCs w:val="20"/>
        </w:rPr>
        <w:t>и</w:t>
      </w:r>
      <w:r w:rsidRPr="00DC6822">
        <w:rPr>
          <w:sz w:val="20"/>
          <w:szCs w:val="20"/>
        </w:rPr>
        <w:t>ципальной услуги, не позднее 5 рабочих дней со дня принятия решения, если иное не установлено законодательством Российской Федерации.</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lastRenderedPageBreak/>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w:t>
      </w:r>
      <w:r w:rsidRPr="00DC6822">
        <w:rPr>
          <w:sz w:val="20"/>
          <w:szCs w:val="20"/>
        </w:rPr>
        <w:t>о</w:t>
      </w:r>
      <w:r w:rsidRPr="00DC6822">
        <w:rPr>
          <w:sz w:val="20"/>
          <w:szCs w:val="20"/>
        </w:rPr>
        <w:t>ванный ответ о результатах рассмотрения жалобы.</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5.2.14. В ответе по результатам рассмотрения жалобы указыв</w:t>
      </w:r>
      <w:r w:rsidRPr="00DC6822">
        <w:rPr>
          <w:sz w:val="20"/>
          <w:szCs w:val="20"/>
        </w:rPr>
        <w:t>а</w:t>
      </w:r>
      <w:r w:rsidRPr="00DC6822">
        <w:rPr>
          <w:sz w:val="20"/>
          <w:szCs w:val="20"/>
        </w:rPr>
        <w:t>ются:</w:t>
      </w:r>
    </w:p>
    <w:p w:rsidR="00DC6822" w:rsidRPr="00DC6822" w:rsidRDefault="00DC6822" w:rsidP="00DC6822">
      <w:pPr>
        <w:autoSpaceDE w:val="0"/>
        <w:autoSpaceDN w:val="0"/>
        <w:adjustRightInd w:val="0"/>
        <w:ind w:firstLine="709"/>
        <w:jc w:val="both"/>
        <w:rPr>
          <w:sz w:val="20"/>
          <w:szCs w:val="20"/>
        </w:rPr>
      </w:pPr>
      <w:r w:rsidRPr="00DC6822">
        <w:rPr>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номер, дата, место принятия решения, включая сведения о должнос</w:t>
      </w:r>
      <w:r w:rsidRPr="00DC6822">
        <w:rPr>
          <w:sz w:val="20"/>
          <w:szCs w:val="20"/>
        </w:rPr>
        <w:t>т</w:t>
      </w:r>
      <w:r w:rsidRPr="00DC6822">
        <w:rPr>
          <w:sz w:val="20"/>
          <w:szCs w:val="20"/>
        </w:rPr>
        <w:t>ном лице, либо муниципальном служащем, решение или действие (бездейс</w:t>
      </w:r>
      <w:r w:rsidRPr="00DC6822">
        <w:rPr>
          <w:sz w:val="20"/>
          <w:szCs w:val="20"/>
        </w:rPr>
        <w:t>т</w:t>
      </w:r>
      <w:r w:rsidRPr="00DC6822">
        <w:rPr>
          <w:sz w:val="20"/>
          <w:szCs w:val="20"/>
        </w:rPr>
        <w:t>вие) которого обжалуется;</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фамилия, имя, отчество (последнее – при наличии) или наименование заявителя;</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основания для принятия решения по жалобе;</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принятое по жалобе решение;</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в случае если жалоба признана обоснованной, - сроки устранения в</w:t>
      </w:r>
      <w:r w:rsidRPr="00DC6822">
        <w:rPr>
          <w:sz w:val="20"/>
          <w:szCs w:val="20"/>
        </w:rPr>
        <w:t>ы</w:t>
      </w:r>
      <w:r w:rsidRPr="00DC6822">
        <w:rPr>
          <w:sz w:val="20"/>
          <w:szCs w:val="20"/>
        </w:rPr>
        <w:t>явленных нарушений, в том числе срок предоставления результата муниц</w:t>
      </w:r>
      <w:r w:rsidRPr="00DC6822">
        <w:rPr>
          <w:sz w:val="20"/>
          <w:szCs w:val="20"/>
        </w:rPr>
        <w:t>и</w:t>
      </w:r>
      <w:r w:rsidRPr="00DC6822">
        <w:rPr>
          <w:sz w:val="20"/>
          <w:szCs w:val="20"/>
        </w:rPr>
        <w:t>пальной услуги;</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сведения о порядке обжалования принятого по жалобе решения.</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5.2.15. Ответ по результатам рассмотрения жалобы подписывается уполномоченным на рассмотрение жалоб должностным лицом органа, пр</w:t>
      </w:r>
      <w:r w:rsidRPr="00DC6822">
        <w:rPr>
          <w:sz w:val="20"/>
          <w:szCs w:val="20"/>
        </w:rPr>
        <w:t>е</w:t>
      </w:r>
      <w:r w:rsidRPr="00DC6822">
        <w:rPr>
          <w:sz w:val="20"/>
          <w:szCs w:val="20"/>
        </w:rPr>
        <w:t>доставляющего муниципальную услугу.</w:t>
      </w:r>
    </w:p>
    <w:p w:rsidR="00DC6822" w:rsidRPr="00DC6822" w:rsidRDefault="00DC6822" w:rsidP="00DC6822">
      <w:pPr>
        <w:autoSpaceDE w:val="0"/>
        <w:autoSpaceDN w:val="0"/>
        <w:adjustRightInd w:val="0"/>
        <w:ind w:firstLine="709"/>
        <w:jc w:val="both"/>
        <w:rPr>
          <w:sz w:val="20"/>
          <w:szCs w:val="20"/>
        </w:rPr>
      </w:pPr>
      <w:r w:rsidRPr="00DC6822">
        <w:rPr>
          <w:sz w:val="20"/>
          <w:szCs w:val="20"/>
        </w:rPr>
        <w:t>По желанию заявителя ответ по результатам рассмотрения жалобы м</w:t>
      </w:r>
      <w:r w:rsidRPr="00DC6822">
        <w:rPr>
          <w:sz w:val="20"/>
          <w:szCs w:val="20"/>
        </w:rPr>
        <w:t>о</w:t>
      </w:r>
      <w:r w:rsidRPr="00DC6822">
        <w:rPr>
          <w:sz w:val="20"/>
          <w:szCs w:val="20"/>
        </w:rPr>
        <w:t>жет быть представлен не позднее дня, следующего за днем принятия решения, в форме электронного документа, подписанного эле</w:t>
      </w:r>
      <w:r w:rsidRPr="00DC6822">
        <w:rPr>
          <w:sz w:val="20"/>
          <w:szCs w:val="20"/>
        </w:rPr>
        <w:t>к</w:t>
      </w:r>
      <w:r w:rsidRPr="00DC6822">
        <w:rPr>
          <w:sz w:val="20"/>
          <w:szCs w:val="20"/>
        </w:rPr>
        <w:t xml:space="preserve">тронной подписью, вид которой установлен </w:t>
      </w:r>
      <w:hyperlink r:id="rId23" w:history="1">
        <w:r w:rsidRPr="00DC6822">
          <w:rPr>
            <w:sz w:val="20"/>
            <w:szCs w:val="20"/>
          </w:rPr>
          <w:t>законодательством</w:t>
        </w:r>
      </w:hyperlink>
      <w:r w:rsidRPr="00DC6822">
        <w:rPr>
          <w:sz w:val="20"/>
          <w:szCs w:val="20"/>
        </w:rPr>
        <w:t xml:space="preserve"> Ро</w:t>
      </w:r>
      <w:r w:rsidRPr="00DC6822">
        <w:rPr>
          <w:sz w:val="20"/>
          <w:szCs w:val="20"/>
        </w:rPr>
        <w:t>с</w:t>
      </w:r>
      <w:r w:rsidRPr="00DC6822">
        <w:rPr>
          <w:sz w:val="20"/>
          <w:szCs w:val="20"/>
        </w:rPr>
        <w:t xml:space="preserve">сийской Федерации. </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5.2.16. Орган, предоставляющий муниципальную услугу, отказ</w:t>
      </w:r>
      <w:r w:rsidRPr="00DC6822">
        <w:rPr>
          <w:sz w:val="20"/>
          <w:szCs w:val="20"/>
        </w:rPr>
        <w:t>ы</w:t>
      </w:r>
      <w:r w:rsidRPr="00DC6822">
        <w:rPr>
          <w:sz w:val="20"/>
          <w:szCs w:val="20"/>
        </w:rPr>
        <w:t xml:space="preserve">вает в удовлетворении жалобы в следующих случаях: </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наличие вступившего в законную силу решения суда, арбитражного суда по жалобе о том же предмете и по тем же основаниям;</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подача жалобы лицом, полномочия которого не подтверждены в п</w:t>
      </w:r>
      <w:r w:rsidRPr="00DC6822">
        <w:rPr>
          <w:sz w:val="20"/>
          <w:szCs w:val="20"/>
        </w:rPr>
        <w:t>о</w:t>
      </w:r>
      <w:r w:rsidRPr="00DC6822">
        <w:rPr>
          <w:sz w:val="20"/>
          <w:szCs w:val="20"/>
        </w:rPr>
        <w:t>рядке, установленном законодательством Российской Федерации;</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наличие решения по жалобе, принятого ранее в соответствии с дейс</w:t>
      </w:r>
      <w:r w:rsidRPr="00DC6822">
        <w:rPr>
          <w:sz w:val="20"/>
          <w:szCs w:val="20"/>
        </w:rPr>
        <w:t>т</w:t>
      </w:r>
      <w:r w:rsidRPr="00DC6822">
        <w:rPr>
          <w:sz w:val="20"/>
          <w:szCs w:val="20"/>
        </w:rPr>
        <w:t>вующим законодательством в отношении того же заявителя и по тому же предмету жалобы.</w:t>
      </w:r>
    </w:p>
    <w:p w:rsidR="00DC6822" w:rsidRPr="00DC6822" w:rsidRDefault="00DC6822" w:rsidP="00DC6822">
      <w:pPr>
        <w:autoSpaceDE w:val="0"/>
        <w:autoSpaceDN w:val="0"/>
        <w:adjustRightInd w:val="0"/>
        <w:ind w:firstLine="709"/>
        <w:jc w:val="both"/>
        <w:outlineLvl w:val="1"/>
        <w:rPr>
          <w:sz w:val="20"/>
          <w:szCs w:val="20"/>
        </w:rPr>
      </w:pPr>
      <w:r w:rsidRPr="00DC6822">
        <w:rPr>
          <w:sz w:val="20"/>
          <w:szCs w:val="20"/>
        </w:rPr>
        <w:t>5.2.17. Орган, предоставляющий муниципальную услугу, при получ</w:t>
      </w:r>
      <w:r w:rsidRPr="00DC6822">
        <w:rPr>
          <w:sz w:val="20"/>
          <w:szCs w:val="20"/>
        </w:rPr>
        <w:t>е</w:t>
      </w:r>
      <w:r w:rsidRPr="00DC6822">
        <w:rPr>
          <w:sz w:val="20"/>
          <w:szCs w:val="20"/>
        </w:rPr>
        <w:t>нии письменной жалобы, в которой содержатся нецензурные либо оскорб</w:t>
      </w:r>
      <w:r w:rsidRPr="00DC6822">
        <w:rPr>
          <w:sz w:val="20"/>
          <w:szCs w:val="20"/>
        </w:rPr>
        <w:t>и</w:t>
      </w:r>
      <w:r w:rsidRPr="00DC6822">
        <w:rPr>
          <w:sz w:val="20"/>
          <w:szCs w:val="20"/>
        </w:rPr>
        <w:t>тельные выражения, угрозы жизни, здоровью и имуществу должностного л</w:t>
      </w:r>
      <w:r w:rsidRPr="00DC6822">
        <w:rPr>
          <w:sz w:val="20"/>
          <w:szCs w:val="20"/>
        </w:rPr>
        <w:t>и</w:t>
      </w:r>
      <w:r w:rsidRPr="00DC6822">
        <w:rPr>
          <w:sz w:val="20"/>
          <w:szCs w:val="20"/>
        </w:rPr>
        <w:t>ца, а также членов его семьи, вправе оставить жалобу без ответа по существу поставленных в ней вопросов и сообщить гражданину, направившему жал</w:t>
      </w:r>
      <w:r w:rsidRPr="00DC6822">
        <w:rPr>
          <w:sz w:val="20"/>
          <w:szCs w:val="20"/>
        </w:rPr>
        <w:t>о</w:t>
      </w:r>
      <w:r w:rsidRPr="00DC6822">
        <w:rPr>
          <w:sz w:val="20"/>
          <w:szCs w:val="20"/>
        </w:rPr>
        <w:t>бу, о недопустимости злоупотребления правом.</w:t>
      </w:r>
    </w:p>
    <w:p w:rsidR="00DC6822" w:rsidRPr="00DC6822" w:rsidRDefault="00DC6822" w:rsidP="00DC6822">
      <w:pPr>
        <w:autoSpaceDE w:val="0"/>
        <w:autoSpaceDN w:val="0"/>
        <w:adjustRightInd w:val="0"/>
        <w:ind w:firstLine="709"/>
        <w:jc w:val="both"/>
        <w:rPr>
          <w:sz w:val="20"/>
          <w:szCs w:val="20"/>
        </w:rPr>
      </w:pPr>
      <w:r w:rsidRPr="00DC6822">
        <w:rPr>
          <w:sz w:val="20"/>
          <w:szCs w:val="20"/>
        </w:rPr>
        <w:t>5.2.18. В случае если текст письменной жалобы не поддается прочт</w:t>
      </w:r>
      <w:r w:rsidRPr="00DC6822">
        <w:rPr>
          <w:sz w:val="20"/>
          <w:szCs w:val="20"/>
        </w:rPr>
        <w:t>е</w:t>
      </w:r>
      <w:r w:rsidRPr="00DC6822">
        <w:rPr>
          <w:sz w:val="20"/>
          <w:szCs w:val="20"/>
        </w:rPr>
        <w:t>нию, ответ на жалобу не дается, о чем в течение семи дней со дня регистр</w:t>
      </w:r>
      <w:r w:rsidRPr="00DC6822">
        <w:rPr>
          <w:sz w:val="20"/>
          <w:szCs w:val="20"/>
        </w:rPr>
        <w:t>а</w:t>
      </w:r>
      <w:r w:rsidRPr="00DC6822">
        <w:rPr>
          <w:sz w:val="20"/>
          <w:szCs w:val="20"/>
        </w:rPr>
        <w:t>ции жалобы сообщается гражданину, направившему жалобу, если его фам</w:t>
      </w:r>
      <w:r w:rsidRPr="00DC6822">
        <w:rPr>
          <w:sz w:val="20"/>
          <w:szCs w:val="20"/>
        </w:rPr>
        <w:t>и</w:t>
      </w:r>
      <w:r w:rsidRPr="00DC6822">
        <w:rPr>
          <w:sz w:val="20"/>
          <w:szCs w:val="20"/>
        </w:rPr>
        <w:t>лия и почтовый адрес поддаются прочтению.</w:t>
      </w:r>
    </w:p>
    <w:p w:rsidR="00DC6822" w:rsidRPr="00DC6822" w:rsidRDefault="00DC6822" w:rsidP="00DC6822">
      <w:pPr>
        <w:autoSpaceDE w:val="0"/>
        <w:autoSpaceDN w:val="0"/>
        <w:adjustRightInd w:val="0"/>
        <w:ind w:firstLine="709"/>
        <w:jc w:val="both"/>
        <w:outlineLvl w:val="2"/>
        <w:rPr>
          <w:sz w:val="20"/>
          <w:szCs w:val="20"/>
        </w:rPr>
      </w:pPr>
      <w:r w:rsidRPr="00DC6822">
        <w:rPr>
          <w:sz w:val="20"/>
          <w:szCs w:val="20"/>
        </w:rPr>
        <w:t>5.3. Порядок обжалования решения по жалобе.</w:t>
      </w:r>
    </w:p>
    <w:p w:rsidR="00DC6822" w:rsidRPr="00DC6822" w:rsidRDefault="00DC6822" w:rsidP="00DC6822">
      <w:pPr>
        <w:autoSpaceDE w:val="0"/>
        <w:autoSpaceDN w:val="0"/>
        <w:adjustRightInd w:val="0"/>
        <w:ind w:firstLine="709"/>
        <w:jc w:val="both"/>
        <w:outlineLvl w:val="1"/>
        <w:rPr>
          <w:bCs/>
          <w:sz w:val="20"/>
          <w:szCs w:val="20"/>
        </w:rPr>
      </w:pPr>
      <w:r w:rsidRPr="00DC6822">
        <w:rPr>
          <w:sz w:val="20"/>
          <w:szCs w:val="20"/>
        </w:rPr>
        <w:t>5.3.1. Заявитель вправе обжаловать принятое по жалобе решение выш</w:t>
      </w:r>
      <w:r w:rsidRPr="00DC6822">
        <w:rPr>
          <w:sz w:val="20"/>
          <w:szCs w:val="20"/>
        </w:rPr>
        <w:t>е</w:t>
      </w:r>
      <w:r w:rsidRPr="00DC6822">
        <w:rPr>
          <w:sz w:val="20"/>
          <w:szCs w:val="20"/>
        </w:rPr>
        <w:t>стоящему органу (при его наличии) или в судебном порядке в с</w:t>
      </w:r>
      <w:r w:rsidRPr="00DC6822">
        <w:rPr>
          <w:sz w:val="20"/>
          <w:szCs w:val="20"/>
        </w:rPr>
        <w:t>о</w:t>
      </w:r>
      <w:r w:rsidRPr="00DC6822">
        <w:rPr>
          <w:sz w:val="20"/>
          <w:szCs w:val="20"/>
        </w:rPr>
        <w:t>ответствии с законодательством Российской Федерации.</w:t>
      </w:r>
    </w:p>
    <w:p w:rsidR="00DC6822" w:rsidRPr="00DC6822" w:rsidRDefault="00DC6822" w:rsidP="00DC6822">
      <w:pPr>
        <w:autoSpaceDE w:val="0"/>
        <w:ind w:firstLine="709"/>
        <w:rPr>
          <w:sz w:val="20"/>
          <w:szCs w:val="20"/>
        </w:rPr>
      </w:pPr>
    </w:p>
    <w:p w:rsidR="00DC6822" w:rsidRPr="00DC6822" w:rsidRDefault="00DC6822" w:rsidP="00DC6822">
      <w:pPr>
        <w:autoSpaceDE w:val="0"/>
        <w:jc w:val="center"/>
        <w:rPr>
          <w:sz w:val="20"/>
          <w:szCs w:val="20"/>
        </w:rPr>
      </w:pPr>
      <w:r w:rsidRPr="00DC6822">
        <w:rPr>
          <w:sz w:val="20"/>
          <w:szCs w:val="20"/>
        </w:rPr>
        <w:t>_______________</w:t>
      </w:r>
    </w:p>
    <w:p w:rsidR="00DC6822" w:rsidRPr="00DC6822" w:rsidRDefault="00DC6822" w:rsidP="00DC6822">
      <w:pPr>
        <w:pStyle w:val="1"/>
        <w:pageBreakBefore/>
        <w:tabs>
          <w:tab w:val="left" w:pos="-4111"/>
        </w:tabs>
        <w:spacing w:before="0"/>
        <w:ind w:left="4956" w:right="-6"/>
        <w:rPr>
          <w:b w:val="0"/>
          <w:color w:val="auto"/>
          <w:kern w:val="28"/>
          <w:sz w:val="24"/>
          <w:szCs w:val="24"/>
        </w:rPr>
      </w:pPr>
      <w:r w:rsidRPr="00DC6822">
        <w:rPr>
          <w:b w:val="0"/>
          <w:color w:val="auto"/>
          <w:kern w:val="28"/>
          <w:sz w:val="24"/>
          <w:szCs w:val="24"/>
        </w:rPr>
        <w:lastRenderedPageBreak/>
        <w:t>Приложение № 1</w:t>
      </w:r>
    </w:p>
    <w:p w:rsidR="00DC6822" w:rsidRPr="00DC6822" w:rsidRDefault="00DC6822" w:rsidP="00DC6822">
      <w:pPr>
        <w:pStyle w:val="1"/>
        <w:tabs>
          <w:tab w:val="left" w:pos="-4111"/>
        </w:tabs>
        <w:spacing w:before="0" w:after="480"/>
        <w:ind w:left="4956" w:right="-6"/>
        <w:rPr>
          <w:b w:val="0"/>
          <w:color w:val="auto"/>
          <w:kern w:val="28"/>
          <w:sz w:val="24"/>
          <w:szCs w:val="24"/>
        </w:rPr>
      </w:pPr>
      <w:r w:rsidRPr="00DC6822">
        <w:rPr>
          <w:b w:val="0"/>
          <w:color w:val="auto"/>
          <w:kern w:val="28"/>
          <w:sz w:val="24"/>
          <w:szCs w:val="24"/>
        </w:rPr>
        <w:t>к административному регл</w:t>
      </w:r>
      <w:r w:rsidRPr="00DC6822">
        <w:rPr>
          <w:b w:val="0"/>
          <w:color w:val="auto"/>
          <w:kern w:val="28"/>
          <w:sz w:val="24"/>
          <w:szCs w:val="24"/>
        </w:rPr>
        <w:t>а</w:t>
      </w:r>
      <w:r w:rsidRPr="00DC6822">
        <w:rPr>
          <w:b w:val="0"/>
          <w:color w:val="auto"/>
          <w:kern w:val="28"/>
          <w:sz w:val="24"/>
          <w:szCs w:val="24"/>
        </w:rPr>
        <w:t xml:space="preserve">менту </w:t>
      </w:r>
    </w:p>
    <w:p w:rsidR="00DC6822" w:rsidRPr="00AF55CB" w:rsidRDefault="00DC6822" w:rsidP="00DC6822">
      <w:pPr>
        <w:pStyle w:val="ConsPlusNonformat"/>
        <w:ind w:firstLine="4536"/>
        <w:rPr>
          <w:rFonts w:ascii="Times New Roman" w:hAnsi="Times New Roman" w:cs="Times New Roman"/>
          <w:sz w:val="24"/>
          <w:szCs w:val="24"/>
        </w:rPr>
      </w:pPr>
      <w:r w:rsidRPr="00AF55CB">
        <w:rPr>
          <w:rFonts w:ascii="Times New Roman" w:hAnsi="Times New Roman" w:cs="Times New Roman"/>
          <w:sz w:val="24"/>
          <w:szCs w:val="24"/>
        </w:rPr>
        <w:t>В администрацию муниципального</w:t>
      </w:r>
    </w:p>
    <w:p w:rsidR="00DC6822" w:rsidRPr="00AF55CB" w:rsidRDefault="00DC6822" w:rsidP="00DC6822">
      <w:pPr>
        <w:pStyle w:val="ConsPlusNonformat"/>
        <w:ind w:firstLine="4536"/>
        <w:rPr>
          <w:rFonts w:ascii="Times New Roman" w:hAnsi="Times New Roman" w:cs="Times New Roman"/>
          <w:sz w:val="24"/>
          <w:szCs w:val="24"/>
        </w:rPr>
      </w:pPr>
      <w:r w:rsidRPr="00AF55CB">
        <w:rPr>
          <w:rFonts w:ascii="Times New Roman" w:hAnsi="Times New Roman" w:cs="Times New Roman"/>
          <w:sz w:val="24"/>
          <w:szCs w:val="24"/>
        </w:rPr>
        <w:t>образования ____________________________</w:t>
      </w:r>
    </w:p>
    <w:p w:rsidR="00DC6822" w:rsidRPr="00AF55CB" w:rsidRDefault="00DC6822" w:rsidP="00DC6822">
      <w:pPr>
        <w:pStyle w:val="ConsPlusNonformat"/>
        <w:ind w:left="4536" w:firstLine="408"/>
        <w:rPr>
          <w:rFonts w:ascii="Times New Roman" w:hAnsi="Times New Roman" w:cs="Times New Roman"/>
          <w:sz w:val="24"/>
          <w:szCs w:val="24"/>
        </w:rPr>
      </w:pPr>
      <w:r w:rsidRPr="00AF55CB">
        <w:rPr>
          <w:rFonts w:ascii="Times New Roman" w:hAnsi="Times New Roman" w:cs="Times New Roman"/>
          <w:sz w:val="24"/>
          <w:szCs w:val="24"/>
        </w:rPr>
        <w:t>(должность, Ф.И.О. руководителя органа)</w:t>
      </w:r>
      <w:r>
        <w:rPr>
          <w:rFonts w:ascii="Times New Roman" w:hAnsi="Times New Roman" w:cs="Times New Roman"/>
          <w:sz w:val="24"/>
          <w:szCs w:val="24"/>
        </w:rPr>
        <w:t xml:space="preserve"> </w:t>
      </w:r>
      <w:r w:rsidRPr="00AF55CB">
        <w:rPr>
          <w:rFonts w:ascii="Times New Roman" w:hAnsi="Times New Roman" w:cs="Times New Roman"/>
          <w:sz w:val="24"/>
          <w:szCs w:val="24"/>
        </w:rPr>
        <w:t>_______________________________________</w:t>
      </w:r>
    </w:p>
    <w:p w:rsidR="00DC6822" w:rsidRPr="00AF55CB" w:rsidRDefault="00DC6822" w:rsidP="00DC6822">
      <w:pPr>
        <w:pStyle w:val="ConsPlusNonformat"/>
        <w:ind w:firstLine="4536"/>
        <w:rPr>
          <w:rFonts w:ascii="Times New Roman" w:hAnsi="Times New Roman" w:cs="Times New Roman"/>
          <w:sz w:val="24"/>
          <w:szCs w:val="24"/>
        </w:rPr>
      </w:pPr>
      <w:r w:rsidRPr="00AF55CB">
        <w:rPr>
          <w:rFonts w:ascii="Times New Roman" w:hAnsi="Times New Roman" w:cs="Times New Roman"/>
          <w:sz w:val="24"/>
          <w:szCs w:val="24"/>
        </w:rPr>
        <w:t>от ____________________________________</w:t>
      </w:r>
    </w:p>
    <w:p w:rsidR="00DC6822" w:rsidRPr="00AF55CB" w:rsidRDefault="00DC6822" w:rsidP="00DC6822">
      <w:pPr>
        <w:pStyle w:val="ConsPlusNonformat"/>
        <w:ind w:left="4536" w:firstLine="768"/>
        <w:rPr>
          <w:rFonts w:ascii="Times New Roman" w:hAnsi="Times New Roman" w:cs="Times New Roman"/>
          <w:sz w:val="24"/>
          <w:szCs w:val="24"/>
        </w:rPr>
      </w:pPr>
      <w:r w:rsidRPr="00AF55CB">
        <w:rPr>
          <w:rFonts w:ascii="Times New Roman" w:hAnsi="Times New Roman" w:cs="Times New Roman"/>
          <w:sz w:val="24"/>
          <w:szCs w:val="24"/>
        </w:rPr>
        <w:t>(ФИО заявителя; наименован</w:t>
      </w:r>
      <w:r>
        <w:rPr>
          <w:rFonts w:ascii="Times New Roman" w:hAnsi="Times New Roman" w:cs="Times New Roman"/>
          <w:sz w:val="24"/>
          <w:szCs w:val="24"/>
        </w:rPr>
        <w:t xml:space="preserve">ие               </w:t>
      </w:r>
      <w:r w:rsidRPr="00AF55CB">
        <w:rPr>
          <w:rFonts w:ascii="Times New Roman" w:hAnsi="Times New Roman" w:cs="Times New Roman"/>
          <w:sz w:val="24"/>
          <w:szCs w:val="24"/>
        </w:rPr>
        <w:t>_______________________________________</w:t>
      </w:r>
    </w:p>
    <w:p w:rsidR="00DC6822" w:rsidRPr="00AF55CB" w:rsidRDefault="00DC6822" w:rsidP="00DC6822">
      <w:pPr>
        <w:pStyle w:val="ConsPlusNonformat"/>
        <w:ind w:firstLine="4536"/>
        <w:rPr>
          <w:rFonts w:ascii="Times New Roman" w:hAnsi="Times New Roman" w:cs="Times New Roman"/>
          <w:sz w:val="24"/>
          <w:szCs w:val="24"/>
        </w:rPr>
      </w:pPr>
      <w:r>
        <w:rPr>
          <w:rFonts w:ascii="Times New Roman" w:hAnsi="Times New Roman" w:cs="Times New Roman"/>
          <w:sz w:val="24"/>
          <w:szCs w:val="24"/>
        </w:rPr>
        <w:t xml:space="preserve"> </w:t>
      </w:r>
      <w:r w:rsidRPr="00AF55CB">
        <w:rPr>
          <w:rFonts w:ascii="Times New Roman" w:hAnsi="Times New Roman" w:cs="Times New Roman"/>
          <w:sz w:val="24"/>
          <w:szCs w:val="24"/>
        </w:rPr>
        <w:t>организации, должность</w:t>
      </w:r>
      <w:r>
        <w:rPr>
          <w:rFonts w:ascii="Times New Roman" w:hAnsi="Times New Roman" w:cs="Times New Roman"/>
          <w:sz w:val="24"/>
          <w:szCs w:val="24"/>
        </w:rPr>
        <w:t xml:space="preserve"> </w:t>
      </w:r>
      <w:r w:rsidRPr="00AF55CB">
        <w:rPr>
          <w:rFonts w:ascii="Times New Roman" w:hAnsi="Times New Roman" w:cs="Times New Roman"/>
          <w:sz w:val="24"/>
          <w:szCs w:val="24"/>
        </w:rPr>
        <w:t>руководителя, ИНН)</w:t>
      </w:r>
    </w:p>
    <w:p w:rsidR="00DC6822" w:rsidRPr="00AF55CB" w:rsidRDefault="00DC6822" w:rsidP="00DC6822">
      <w:pPr>
        <w:pStyle w:val="ConsPlusNonformat"/>
        <w:ind w:firstLine="4536"/>
        <w:outlineLvl w:val="0"/>
        <w:rPr>
          <w:rFonts w:ascii="Times New Roman" w:hAnsi="Times New Roman" w:cs="Times New Roman"/>
          <w:sz w:val="24"/>
          <w:szCs w:val="24"/>
        </w:rPr>
      </w:pPr>
    </w:p>
    <w:p w:rsidR="00DC6822" w:rsidRPr="00AF55CB" w:rsidRDefault="00DC6822" w:rsidP="00DC6822">
      <w:pPr>
        <w:pStyle w:val="ConsPlusNonformat"/>
        <w:ind w:firstLine="4536"/>
        <w:rPr>
          <w:rFonts w:ascii="Times New Roman" w:hAnsi="Times New Roman" w:cs="Times New Roman"/>
          <w:sz w:val="24"/>
          <w:szCs w:val="24"/>
        </w:rPr>
      </w:pPr>
      <w:r w:rsidRPr="00AF55CB">
        <w:rPr>
          <w:rFonts w:ascii="Times New Roman" w:hAnsi="Times New Roman" w:cs="Times New Roman"/>
          <w:sz w:val="24"/>
          <w:szCs w:val="24"/>
        </w:rPr>
        <w:t>Почтовый индекс, адрес ________________</w:t>
      </w:r>
    </w:p>
    <w:p w:rsidR="00DC6822" w:rsidRPr="00AF55CB" w:rsidRDefault="00DC6822" w:rsidP="00DC6822">
      <w:pPr>
        <w:pStyle w:val="ConsPlusNonformat"/>
        <w:ind w:firstLine="4536"/>
        <w:rPr>
          <w:rFonts w:ascii="Times New Roman" w:hAnsi="Times New Roman" w:cs="Times New Roman"/>
          <w:sz w:val="24"/>
          <w:szCs w:val="24"/>
        </w:rPr>
      </w:pPr>
      <w:r w:rsidRPr="00AF55CB">
        <w:rPr>
          <w:rFonts w:ascii="Times New Roman" w:hAnsi="Times New Roman" w:cs="Times New Roman"/>
          <w:sz w:val="24"/>
          <w:szCs w:val="24"/>
        </w:rPr>
        <w:t>_______________________________________</w:t>
      </w:r>
    </w:p>
    <w:p w:rsidR="00DC6822" w:rsidRPr="00AF55CB" w:rsidRDefault="00DC6822" w:rsidP="00DC6822">
      <w:pPr>
        <w:pStyle w:val="ConsPlusNonformat"/>
        <w:ind w:firstLine="4536"/>
        <w:rPr>
          <w:rFonts w:ascii="Times New Roman" w:hAnsi="Times New Roman" w:cs="Times New Roman"/>
          <w:sz w:val="24"/>
          <w:szCs w:val="24"/>
        </w:rPr>
      </w:pPr>
      <w:r w:rsidRPr="00AF55CB">
        <w:rPr>
          <w:rFonts w:ascii="Times New Roman" w:hAnsi="Times New Roman" w:cs="Times New Roman"/>
          <w:sz w:val="24"/>
          <w:szCs w:val="24"/>
        </w:rPr>
        <w:t>телефон _______________________________</w:t>
      </w:r>
    </w:p>
    <w:p w:rsidR="00DC6822" w:rsidRPr="00AF55CB" w:rsidRDefault="00DC6822" w:rsidP="00DC6822">
      <w:pPr>
        <w:pStyle w:val="ConsPlusNonformat"/>
        <w:ind w:firstLine="4536"/>
        <w:rPr>
          <w:rFonts w:ascii="Times New Roman" w:hAnsi="Times New Roman" w:cs="Times New Roman"/>
          <w:sz w:val="24"/>
          <w:szCs w:val="24"/>
        </w:rPr>
      </w:pPr>
      <w:r w:rsidRPr="00AF55CB">
        <w:rPr>
          <w:rFonts w:ascii="Times New Roman" w:hAnsi="Times New Roman" w:cs="Times New Roman"/>
          <w:sz w:val="24"/>
          <w:szCs w:val="24"/>
        </w:rPr>
        <w:t>Адрес электронной почты _______________</w:t>
      </w:r>
    </w:p>
    <w:p w:rsidR="00DC6822" w:rsidRPr="00AF55CB" w:rsidRDefault="00DC6822" w:rsidP="00DC6822">
      <w:pPr>
        <w:pStyle w:val="ConsPlusNonformat"/>
        <w:ind w:firstLine="4536"/>
        <w:rPr>
          <w:rFonts w:ascii="Times New Roman" w:hAnsi="Times New Roman" w:cs="Times New Roman"/>
          <w:sz w:val="24"/>
          <w:szCs w:val="24"/>
        </w:rPr>
      </w:pPr>
      <w:r w:rsidRPr="00AF55CB">
        <w:rPr>
          <w:rFonts w:ascii="Times New Roman" w:hAnsi="Times New Roman" w:cs="Times New Roman"/>
          <w:sz w:val="24"/>
          <w:szCs w:val="24"/>
        </w:rPr>
        <w:t>____________________</w:t>
      </w: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jc w:val="center"/>
        <w:rPr>
          <w:rFonts w:ascii="Times New Roman" w:hAnsi="Times New Roman" w:cs="Times New Roman"/>
          <w:sz w:val="24"/>
          <w:szCs w:val="24"/>
        </w:rPr>
      </w:pPr>
      <w:r w:rsidRPr="008A328B">
        <w:rPr>
          <w:rFonts w:ascii="Times New Roman" w:hAnsi="Times New Roman" w:cs="Times New Roman"/>
          <w:sz w:val="24"/>
          <w:szCs w:val="24"/>
        </w:rPr>
        <w:t>ЗАЯВЛЕНИЕ</w:t>
      </w: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 xml:space="preserve">                   </w:t>
      </w: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ind w:firstLine="708"/>
        <w:rPr>
          <w:rFonts w:ascii="Times New Roman" w:hAnsi="Times New Roman" w:cs="Times New Roman"/>
          <w:sz w:val="24"/>
          <w:szCs w:val="24"/>
        </w:rPr>
      </w:pPr>
      <w:r w:rsidRPr="00AF55CB">
        <w:rPr>
          <w:rFonts w:ascii="Times New Roman" w:hAnsi="Times New Roman" w:cs="Times New Roman"/>
          <w:sz w:val="24"/>
          <w:szCs w:val="24"/>
        </w:rPr>
        <w:t>Прошу продлить срок действия разрешения на строительство</w:t>
      </w: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от «___________»________________20____г. № ________________________________</w:t>
      </w:r>
      <w:r>
        <w:rPr>
          <w:rFonts w:ascii="Times New Roman" w:hAnsi="Times New Roman" w:cs="Times New Roman"/>
          <w:sz w:val="24"/>
          <w:szCs w:val="24"/>
        </w:rPr>
        <w:t>____</w:t>
      </w: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на строительство, реконструкцию объекта капитального строительс</w:t>
      </w:r>
      <w:r w:rsidRPr="00AF55CB">
        <w:rPr>
          <w:rFonts w:ascii="Times New Roman" w:hAnsi="Times New Roman" w:cs="Times New Roman"/>
          <w:sz w:val="24"/>
          <w:szCs w:val="24"/>
        </w:rPr>
        <w:t>т</w:t>
      </w:r>
      <w:r w:rsidRPr="00AF55CB">
        <w:rPr>
          <w:rFonts w:ascii="Times New Roman" w:hAnsi="Times New Roman" w:cs="Times New Roman"/>
          <w:sz w:val="24"/>
          <w:szCs w:val="24"/>
        </w:rPr>
        <w:t>ва_________</w:t>
      </w:r>
      <w:r>
        <w:rPr>
          <w:rFonts w:ascii="Times New Roman" w:hAnsi="Times New Roman" w:cs="Times New Roman"/>
          <w:sz w:val="24"/>
          <w:szCs w:val="24"/>
        </w:rPr>
        <w:t>________</w:t>
      </w:r>
    </w:p>
    <w:p w:rsidR="00DC6822" w:rsidRPr="00AF55CB" w:rsidRDefault="00DC6822" w:rsidP="00DC6822">
      <w:pPr>
        <w:pStyle w:val="ConsPlusNonformat"/>
        <w:jc w:val="center"/>
        <w:rPr>
          <w:rFonts w:ascii="Times New Roman" w:hAnsi="Times New Roman" w:cs="Times New Roman"/>
          <w:sz w:val="24"/>
          <w:szCs w:val="24"/>
          <w:vertAlign w:val="superscript"/>
        </w:rPr>
      </w:pPr>
      <w:r w:rsidRPr="00AF55CB">
        <w:rPr>
          <w:rFonts w:ascii="Times New Roman" w:hAnsi="Times New Roman" w:cs="Times New Roman"/>
          <w:sz w:val="24"/>
          <w:szCs w:val="24"/>
          <w:vertAlign w:val="superscript"/>
        </w:rPr>
        <w:t>( ненужное зачеркнуть)</w:t>
      </w: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 xml:space="preserve">             (наименование объекта капитального строительства)</w:t>
      </w: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на земельном участке (земельных участках) по</w:t>
      </w:r>
      <w:r>
        <w:rPr>
          <w:rFonts w:ascii="Times New Roman" w:hAnsi="Times New Roman" w:cs="Times New Roman"/>
          <w:sz w:val="24"/>
          <w:szCs w:val="24"/>
        </w:rPr>
        <w:t xml:space="preserve"> адр</w:t>
      </w:r>
      <w:r>
        <w:rPr>
          <w:rFonts w:ascii="Times New Roman" w:hAnsi="Times New Roman" w:cs="Times New Roman"/>
          <w:sz w:val="24"/>
          <w:szCs w:val="24"/>
        </w:rPr>
        <w:t>е</w:t>
      </w:r>
      <w:r>
        <w:rPr>
          <w:rFonts w:ascii="Times New Roman" w:hAnsi="Times New Roman" w:cs="Times New Roman"/>
          <w:sz w:val="24"/>
          <w:szCs w:val="24"/>
        </w:rPr>
        <w:t>су:______________________________</w:t>
      </w: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 xml:space="preserve">                   (городское, сельское поселение,</w:t>
      </w: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 xml:space="preserve">            улица, кадастровый номер земельного  участка)</w:t>
      </w: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rPr>
          <w:rFonts w:ascii="Times New Roman" w:hAnsi="Times New Roman" w:cs="Times New Roman"/>
          <w:sz w:val="24"/>
          <w:szCs w:val="24"/>
        </w:rPr>
      </w:pPr>
      <w:r>
        <w:rPr>
          <w:rFonts w:ascii="Times New Roman" w:hAnsi="Times New Roman" w:cs="Times New Roman"/>
          <w:sz w:val="24"/>
          <w:szCs w:val="24"/>
        </w:rPr>
        <w:t>н</w:t>
      </w:r>
      <w:r w:rsidRPr="00AF55CB">
        <w:rPr>
          <w:rFonts w:ascii="Times New Roman" w:hAnsi="Times New Roman" w:cs="Times New Roman"/>
          <w:sz w:val="24"/>
          <w:szCs w:val="24"/>
        </w:rPr>
        <w:t>а _________месяцев в соответствии с проектной документацией.</w:t>
      </w: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 xml:space="preserve">    </w:t>
      </w:r>
      <w:r>
        <w:rPr>
          <w:rFonts w:ascii="Times New Roman" w:hAnsi="Times New Roman" w:cs="Times New Roman"/>
          <w:sz w:val="24"/>
          <w:szCs w:val="24"/>
        </w:rPr>
        <w:tab/>
      </w:r>
      <w:r w:rsidRPr="00AF55CB">
        <w:rPr>
          <w:rFonts w:ascii="Times New Roman" w:hAnsi="Times New Roman" w:cs="Times New Roman"/>
          <w:sz w:val="24"/>
          <w:szCs w:val="24"/>
        </w:rPr>
        <w:t xml:space="preserve">Основания для </w:t>
      </w:r>
      <w:r>
        <w:rPr>
          <w:rFonts w:ascii="Times New Roman" w:hAnsi="Times New Roman" w:cs="Times New Roman"/>
          <w:sz w:val="24"/>
          <w:szCs w:val="24"/>
        </w:rPr>
        <w:t xml:space="preserve">установления срока </w:t>
      </w:r>
      <w:r w:rsidRPr="00AF55CB">
        <w:rPr>
          <w:rFonts w:ascii="Times New Roman" w:hAnsi="Times New Roman" w:cs="Times New Roman"/>
          <w:sz w:val="24"/>
          <w:szCs w:val="24"/>
        </w:rPr>
        <w:t>продления срока действия разрешения на строительство:</w:t>
      </w:r>
    </w:p>
    <w:p w:rsidR="00DC6822" w:rsidRPr="00AF55CB" w:rsidRDefault="00DC6822" w:rsidP="00DC6822">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C6822" w:rsidRPr="001023FB" w:rsidTr="00ED7274">
        <w:tc>
          <w:tcPr>
            <w:tcW w:w="4785" w:type="dxa"/>
          </w:tcPr>
          <w:p w:rsidR="00DC6822" w:rsidRPr="001023FB" w:rsidRDefault="00DC6822" w:rsidP="003D586A">
            <w:pPr>
              <w:pStyle w:val="ConsPlusNonformat"/>
              <w:widowControl/>
              <w:numPr>
                <w:ilvl w:val="0"/>
                <w:numId w:val="45"/>
              </w:numPr>
              <w:rPr>
                <w:rFonts w:ascii="Times New Roman" w:hAnsi="Times New Roman" w:cs="Times New Roman"/>
                <w:sz w:val="24"/>
                <w:szCs w:val="24"/>
              </w:rPr>
            </w:pPr>
            <w:r w:rsidRPr="001023FB">
              <w:rPr>
                <w:rFonts w:ascii="Times New Roman" w:hAnsi="Times New Roman" w:cs="Times New Roman"/>
                <w:sz w:val="24"/>
                <w:szCs w:val="24"/>
              </w:rPr>
              <w:t>Изменение срока действия правоу</w:t>
            </w:r>
            <w:r w:rsidRPr="001023FB">
              <w:rPr>
                <w:rFonts w:ascii="Times New Roman" w:hAnsi="Times New Roman" w:cs="Times New Roman"/>
                <w:sz w:val="24"/>
                <w:szCs w:val="24"/>
              </w:rPr>
              <w:t>с</w:t>
            </w:r>
            <w:r w:rsidRPr="001023FB">
              <w:rPr>
                <w:rFonts w:ascii="Times New Roman" w:hAnsi="Times New Roman" w:cs="Times New Roman"/>
                <w:sz w:val="24"/>
                <w:szCs w:val="24"/>
              </w:rPr>
              <w:t>танавливающих документов</w:t>
            </w:r>
          </w:p>
        </w:tc>
        <w:tc>
          <w:tcPr>
            <w:tcW w:w="4785" w:type="dxa"/>
          </w:tcPr>
          <w:p w:rsidR="00DC6822" w:rsidRPr="001023FB" w:rsidRDefault="00DC6822" w:rsidP="00ED7274">
            <w:pPr>
              <w:pStyle w:val="ConsPlusNonformat"/>
              <w:rPr>
                <w:rFonts w:ascii="Times New Roman" w:hAnsi="Times New Roman" w:cs="Times New Roman"/>
                <w:sz w:val="24"/>
                <w:szCs w:val="24"/>
              </w:rPr>
            </w:pPr>
          </w:p>
        </w:tc>
      </w:tr>
      <w:tr w:rsidR="00DC6822" w:rsidRPr="001023FB" w:rsidTr="00ED7274">
        <w:tc>
          <w:tcPr>
            <w:tcW w:w="4785" w:type="dxa"/>
          </w:tcPr>
          <w:p w:rsidR="00DC6822" w:rsidRPr="001023FB" w:rsidRDefault="00DC6822" w:rsidP="003D586A">
            <w:pPr>
              <w:numPr>
                <w:ilvl w:val="0"/>
                <w:numId w:val="45"/>
              </w:numPr>
              <w:autoSpaceDE w:val="0"/>
              <w:autoSpaceDN w:val="0"/>
              <w:adjustRightInd w:val="0"/>
              <w:jc w:val="both"/>
            </w:pPr>
            <w:r w:rsidRPr="001023FB">
              <w:t>Изменение проекта организации строительства объекта капитального строительства в составе проектной документации</w:t>
            </w:r>
          </w:p>
        </w:tc>
        <w:tc>
          <w:tcPr>
            <w:tcW w:w="4785" w:type="dxa"/>
          </w:tcPr>
          <w:p w:rsidR="00DC6822" w:rsidRPr="001023FB" w:rsidRDefault="00DC6822" w:rsidP="00ED7274">
            <w:pPr>
              <w:pStyle w:val="ConsPlusNonformat"/>
              <w:rPr>
                <w:rFonts w:ascii="Times New Roman" w:hAnsi="Times New Roman" w:cs="Times New Roman"/>
                <w:sz w:val="24"/>
                <w:szCs w:val="24"/>
              </w:rPr>
            </w:pPr>
          </w:p>
        </w:tc>
      </w:tr>
    </w:tbl>
    <w:p w:rsidR="00DC6822" w:rsidRDefault="00DC6822" w:rsidP="00DC6822">
      <w:pPr>
        <w:pStyle w:val="ConsPlusNonformat"/>
        <w:rPr>
          <w:rFonts w:ascii="Times New Roman" w:hAnsi="Times New Roman" w:cs="Times New Roman"/>
          <w:sz w:val="24"/>
          <w:szCs w:val="24"/>
        </w:rPr>
      </w:pPr>
      <w:r>
        <w:rPr>
          <w:rFonts w:ascii="Times New Roman" w:hAnsi="Times New Roman" w:cs="Times New Roman"/>
          <w:sz w:val="24"/>
          <w:szCs w:val="24"/>
        </w:rPr>
        <w:tab/>
        <w:t>Основания для продления срока действия разрешения на строительство:</w:t>
      </w:r>
    </w:p>
    <w:p w:rsidR="00DC6822" w:rsidRDefault="00DC6822" w:rsidP="00DC6822">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C6822" w:rsidRPr="00F02767" w:rsidTr="00ED7274">
        <w:tc>
          <w:tcPr>
            <w:tcW w:w="4785" w:type="dxa"/>
          </w:tcPr>
          <w:p w:rsidR="00DC6822" w:rsidRPr="00F02767" w:rsidRDefault="00DC6822" w:rsidP="003D586A">
            <w:pPr>
              <w:pStyle w:val="ConsPlusNonformat"/>
              <w:widowControl/>
              <w:numPr>
                <w:ilvl w:val="0"/>
                <w:numId w:val="46"/>
              </w:numPr>
              <w:rPr>
                <w:rFonts w:ascii="Times New Roman" w:hAnsi="Times New Roman" w:cs="Times New Roman"/>
                <w:sz w:val="24"/>
                <w:szCs w:val="24"/>
              </w:rPr>
            </w:pPr>
            <w:r>
              <w:rPr>
                <w:rFonts w:ascii="Times New Roman" w:hAnsi="Times New Roman" w:cs="Times New Roman"/>
                <w:snapToGrid w:val="0"/>
                <w:sz w:val="24"/>
                <w:szCs w:val="24"/>
              </w:rPr>
              <w:t>Реквизиты и</w:t>
            </w:r>
            <w:r w:rsidRPr="00F02767">
              <w:rPr>
                <w:rFonts w:ascii="Times New Roman" w:hAnsi="Times New Roman" w:cs="Times New Roman"/>
                <w:snapToGrid w:val="0"/>
                <w:sz w:val="24"/>
                <w:szCs w:val="24"/>
              </w:rPr>
              <w:t>звещени</w:t>
            </w:r>
            <w:r>
              <w:rPr>
                <w:rFonts w:ascii="Times New Roman" w:hAnsi="Times New Roman" w:cs="Times New Roman"/>
                <w:snapToGrid w:val="0"/>
                <w:sz w:val="24"/>
                <w:szCs w:val="24"/>
              </w:rPr>
              <w:t>я</w:t>
            </w:r>
            <w:r w:rsidRPr="00F02767">
              <w:rPr>
                <w:rFonts w:ascii="Times New Roman" w:hAnsi="Times New Roman" w:cs="Times New Roman"/>
                <w:snapToGrid w:val="0"/>
                <w:sz w:val="24"/>
                <w:szCs w:val="24"/>
              </w:rPr>
              <w:t xml:space="preserve"> о начале строительства в соответствии с </w:t>
            </w:r>
            <w:r w:rsidRPr="00F02767">
              <w:rPr>
                <w:rFonts w:ascii="Times New Roman" w:hAnsi="Times New Roman" w:cs="Times New Roman"/>
                <w:sz w:val="24"/>
                <w:szCs w:val="24"/>
              </w:rPr>
              <w:t>частью 5 статьи 52 Градостроительн</w:t>
            </w:r>
            <w:r w:rsidRPr="00F02767">
              <w:rPr>
                <w:rFonts w:ascii="Times New Roman" w:hAnsi="Times New Roman" w:cs="Times New Roman"/>
                <w:sz w:val="24"/>
                <w:szCs w:val="24"/>
              </w:rPr>
              <w:t>о</w:t>
            </w:r>
            <w:r w:rsidRPr="00F02767">
              <w:rPr>
                <w:rFonts w:ascii="Times New Roman" w:hAnsi="Times New Roman" w:cs="Times New Roman"/>
                <w:sz w:val="24"/>
                <w:szCs w:val="24"/>
              </w:rPr>
              <w:t>го кодекса РФ</w:t>
            </w:r>
            <w:r>
              <w:rPr>
                <w:rFonts w:ascii="Times New Roman" w:hAnsi="Times New Roman" w:cs="Times New Roman"/>
                <w:sz w:val="24"/>
                <w:szCs w:val="24"/>
              </w:rPr>
              <w:t>*</w:t>
            </w:r>
          </w:p>
        </w:tc>
        <w:tc>
          <w:tcPr>
            <w:tcW w:w="4785" w:type="dxa"/>
          </w:tcPr>
          <w:p w:rsidR="00DC6822" w:rsidRPr="003D500D" w:rsidRDefault="00DC6822" w:rsidP="00ED7274">
            <w:pPr>
              <w:pStyle w:val="ConsPlusNonformat"/>
              <w:jc w:val="both"/>
              <w:rPr>
                <w:rFonts w:ascii="Times New Roman" w:hAnsi="Times New Roman" w:cs="Times New Roman"/>
              </w:rPr>
            </w:pPr>
          </w:p>
        </w:tc>
      </w:tr>
    </w:tbl>
    <w:p w:rsidR="00DC6822" w:rsidRPr="00AF55CB" w:rsidRDefault="00DC6822" w:rsidP="00DC682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napToGrid w:val="0"/>
        </w:rPr>
        <w:t xml:space="preserve">Заполняется, </w:t>
      </w:r>
      <w:r w:rsidRPr="003D500D">
        <w:rPr>
          <w:rFonts w:ascii="Times New Roman" w:hAnsi="Times New Roman" w:cs="Times New Roman"/>
          <w:snapToGrid w:val="0"/>
        </w:rPr>
        <w:t xml:space="preserve">если в соответствии с Градостроительным кодексом Российской Федерации </w:t>
      </w:r>
      <w:r w:rsidRPr="003D500D">
        <w:rPr>
          <w:rFonts w:ascii="Times New Roman" w:hAnsi="Times New Roman" w:cs="Times New Roman"/>
        </w:rPr>
        <w:t>при осущест</w:t>
      </w:r>
      <w:r w:rsidRPr="003D500D">
        <w:rPr>
          <w:rFonts w:ascii="Times New Roman" w:hAnsi="Times New Roman" w:cs="Times New Roman"/>
        </w:rPr>
        <w:t>в</w:t>
      </w:r>
      <w:r w:rsidRPr="003D500D">
        <w:rPr>
          <w:rFonts w:ascii="Times New Roman" w:hAnsi="Times New Roman" w:cs="Times New Roman"/>
        </w:rPr>
        <w:t>лении строительства, реконструкции объекта капитального строительства предусмотрен госуда</w:t>
      </w:r>
      <w:r w:rsidRPr="003D500D">
        <w:rPr>
          <w:rFonts w:ascii="Times New Roman" w:hAnsi="Times New Roman" w:cs="Times New Roman"/>
        </w:rPr>
        <w:t>р</w:t>
      </w:r>
      <w:r w:rsidRPr="003D500D">
        <w:rPr>
          <w:rFonts w:ascii="Times New Roman" w:hAnsi="Times New Roman" w:cs="Times New Roman"/>
        </w:rPr>
        <w:t>ственный строительный надзор</w:t>
      </w:r>
    </w:p>
    <w:p w:rsidR="00DC6822"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ind w:firstLine="720"/>
        <w:rPr>
          <w:rFonts w:ascii="Times New Roman" w:hAnsi="Times New Roman" w:cs="Times New Roman"/>
          <w:sz w:val="24"/>
          <w:szCs w:val="24"/>
        </w:rPr>
      </w:pPr>
    </w:p>
    <w:p w:rsidR="00DC6822" w:rsidRPr="00AF55CB" w:rsidRDefault="00DC6822" w:rsidP="00DC6822">
      <w:pPr>
        <w:pStyle w:val="ConsPlusNonformat"/>
        <w:ind w:firstLine="709"/>
        <w:rPr>
          <w:rFonts w:ascii="Times New Roman" w:hAnsi="Times New Roman" w:cs="Times New Roman"/>
          <w:sz w:val="24"/>
          <w:szCs w:val="24"/>
        </w:rPr>
      </w:pPr>
      <w:r w:rsidRPr="00AF55CB">
        <w:rPr>
          <w:rFonts w:ascii="Times New Roman" w:hAnsi="Times New Roman" w:cs="Times New Roman"/>
          <w:sz w:val="24"/>
          <w:szCs w:val="24"/>
        </w:rPr>
        <w:t xml:space="preserve">К настоящему заявлению прилагается: </w:t>
      </w:r>
    </w:p>
    <w:p w:rsidR="00DC6822" w:rsidRPr="00AF55CB" w:rsidRDefault="00DC6822" w:rsidP="00DC6822">
      <w:pPr>
        <w:pStyle w:val="ConsPlusNonformat"/>
        <w:pBdr>
          <w:top w:val="single" w:sz="4" w:space="1" w:color="auto"/>
        </w:pBdr>
        <w:ind w:left="5400"/>
        <w:rPr>
          <w:rFonts w:ascii="Times New Roman" w:hAnsi="Times New Roman" w:cs="Times New Roman"/>
          <w:sz w:val="24"/>
          <w:szCs w:val="24"/>
        </w:rPr>
      </w:pPr>
    </w:p>
    <w:p w:rsidR="00DC6822" w:rsidRPr="00AF55CB" w:rsidRDefault="00DC6822" w:rsidP="00DC6822">
      <w:pPr>
        <w:pStyle w:val="ConsPlusNonformat"/>
        <w:pBdr>
          <w:bottom w:val="single" w:sz="4" w:space="1" w:color="auto"/>
        </w:pBdr>
        <w:rPr>
          <w:rFonts w:ascii="Times New Roman" w:hAnsi="Times New Roman" w:cs="Times New Roman"/>
          <w:sz w:val="24"/>
          <w:szCs w:val="24"/>
        </w:rPr>
      </w:pP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pBdr>
          <w:bottom w:val="single" w:sz="4" w:space="1" w:color="auto"/>
        </w:pBdr>
        <w:rPr>
          <w:rFonts w:ascii="Times New Roman" w:hAnsi="Times New Roman" w:cs="Times New Roman"/>
          <w:sz w:val="24"/>
          <w:szCs w:val="24"/>
        </w:rPr>
      </w:pPr>
    </w:p>
    <w:p w:rsidR="00DC6822" w:rsidRPr="00AF55CB" w:rsidRDefault="00DC6822" w:rsidP="00DC6822">
      <w:pPr>
        <w:pStyle w:val="ConsPlusNonformat"/>
        <w:ind w:firstLine="720"/>
        <w:rPr>
          <w:rFonts w:ascii="Times New Roman" w:hAnsi="Times New Roman" w:cs="Times New Roman"/>
          <w:sz w:val="24"/>
          <w:szCs w:val="24"/>
        </w:rPr>
      </w:pPr>
    </w:p>
    <w:p w:rsidR="00DC6822" w:rsidRPr="00AF55CB" w:rsidRDefault="00DC6822" w:rsidP="00DC6822">
      <w:pPr>
        <w:pStyle w:val="ConsPlusNonformat"/>
        <w:pBdr>
          <w:bottom w:val="single" w:sz="4" w:space="1" w:color="auto"/>
        </w:pBdr>
        <w:rPr>
          <w:rFonts w:ascii="Times New Roman" w:hAnsi="Times New Roman" w:cs="Times New Roman"/>
          <w:sz w:val="24"/>
          <w:szCs w:val="24"/>
        </w:rPr>
      </w:pPr>
    </w:p>
    <w:p w:rsidR="00DC6822" w:rsidRPr="00AF55CB" w:rsidRDefault="00DC6822" w:rsidP="00DC6822">
      <w:pPr>
        <w:pStyle w:val="ConsPlusNonformat"/>
        <w:ind w:firstLine="720"/>
        <w:rPr>
          <w:rFonts w:ascii="Times New Roman" w:hAnsi="Times New Roman" w:cs="Times New Roman"/>
          <w:sz w:val="24"/>
          <w:szCs w:val="24"/>
        </w:rPr>
      </w:pPr>
    </w:p>
    <w:p w:rsidR="00DC6822" w:rsidRPr="00AF55CB" w:rsidRDefault="00DC6822" w:rsidP="00DC6822">
      <w:pPr>
        <w:pStyle w:val="ConsPlusNonformat"/>
        <w:pBdr>
          <w:bottom w:val="single" w:sz="4" w:space="1" w:color="auto"/>
        </w:pBdr>
        <w:rPr>
          <w:rFonts w:ascii="Times New Roman" w:hAnsi="Times New Roman" w:cs="Times New Roman"/>
          <w:sz w:val="24"/>
          <w:szCs w:val="24"/>
        </w:rPr>
      </w:pPr>
    </w:p>
    <w:p w:rsidR="00DC6822" w:rsidRPr="00AF55CB" w:rsidRDefault="00DC6822" w:rsidP="00DC6822">
      <w:pPr>
        <w:pStyle w:val="ConsPlusNonformat"/>
        <w:ind w:firstLine="720"/>
        <w:rPr>
          <w:rFonts w:ascii="Times New Roman" w:hAnsi="Times New Roman" w:cs="Times New Roman"/>
          <w:sz w:val="24"/>
          <w:szCs w:val="24"/>
        </w:rPr>
      </w:pPr>
    </w:p>
    <w:p w:rsidR="00DC6822" w:rsidRPr="00AF55CB" w:rsidRDefault="00DC6822" w:rsidP="00DC6822">
      <w:pPr>
        <w:pStyle w:val="ConsPlusNonformat"/>
        <w:pBdr>
          <w:bottom w:val="single" w:sz="4" w:space="1" w:color="auto"/>
        </w:pBdr>
        <w:rPr>
          <w:rFonts w:ascii="Times New Roman" w:hAnsi="Times New Roman" w:cs="Times New Roman"/>
          <w:sz w:val="24"/>
          <w:szCs w:val="24"/>
        </w:rPr>
      </w:pPr>
    </w:p>
    <w:p w:rsidR="00DC6822" w:rsidRPr="00AF55CB" w:rsidRDefault="00DC6822" w:rsidP="00DC6822">
      <w:pPr>
        <w:pStyle w:val="ConsPlusNonformat"/>
        <w:ind w:firstLine="720"/>
        <w:rPr>
          <w:rFonts w:ascii="Times New Roman" w:hAnsi="Times New Roman" w:cs="Times New Roman"/>
          <w:sz w:val="24"/>
          <w:szCs w:val="24"/>
        </w:rPr>
      </w:pPr>
    </w:p>
    <w:p w:rsidR="00DC6822" w:rsidRPr="00AF55CB" w:rsidRDefault="00DC6822" w:rsidP="00DC6822">
      <w:pPr>
        <w:pStyle w:val="ConsPlusNonformat"/>
        <w:pBdr>
          <w:bottom w:val="single" w:sz="4" w:space="1" w:color="auto"/>
        </w:pBdr>
        <w:rPr>
          <w:rFonts w:ascii="Times New Roman" w:hAnsi="Times New Roman" w:cs="Times New Roman"/>
          <w:sz w:val="24"/>
          <w:szCs w:val="24"/>
        </w:rPr>
      </w:pPr>
    </w:p>
    <w:p w:rsidR="00DC6822" w:rsidRPr="00AF55CB" w:rsidRDefault="00DC6822" w:rsidP="00DC6822">
      <w:pPr>
        <w:pStyle w:val="ConsPlusNonformat"/>
        <w:ind w:firstLine="709"/>
        <w:jc w:val="both"/>
        <w:rPr>
          <w:rFonts w:ascii="Times New Roman" w:hAnsi="Times New Roman" w:cs="Times New Roman"/>
          <w:sz w:val="24"/>
          <w:szCs w:val="24"/>
        </w:rPr>
      </w:pPr>
    </w:p>
    <w:p w:rsidR="00DC6822" w:rsidRPr="00AF55CB" w:rsidRDefault="00DC6822" w:rsidP="00DC6822">
      <w:pPr>
        <w:pStyle w:val="ConsPlusNonformat"/>
        <w:rPr>
          <w:rFonts w:ascii="Times New Roman" w:hAnsi="Times New Roman" w:cs="Times New Roman"/>
          <w:sz w:val="24"/>
          <w:szCs w:val="24"/>
        </w:rPr>
      </w:pPr>
    </w:p>
    <w:p w:rsidR="00DC6822" w:rsidRPr="00AF55CB" w:rsidRDefault="00DC6822" w:rsidP="00DC6822">
      <w:pPr>
        <w:pStyle w:val="ConsPlusNonformat"/>
        <w:rPr>
          <w:rFonts w:ascii="Times New Roman" w:hAnsi="Times New Roman" w:cs="Times New Roman"/>
          <w:sz w:val="24"/>
          <w:szCs w:val="24"/>
        </w:rPr>
      </w:pPr>
      <w:r w:rsidRPr="00AF55CB">
        <w:rPr>
          <w:rFonts w:ascii="Times New Roman" w:hAnsi="Times New Roman" w:cs="Times New Roman"/>
          <w:sz w:val="24"/>
          <w:szCs w:val="24"/>
        </w:rPr>
        <w:t>"___" _____________ 20___ г.</w:t>
      </w:r>
    </w:p>
    <w:p w:rsidR="00DC6822" w:rsidRPr="00AF55CB" w:rsidRDefault="00DC6822" w:rsidP="00DC6822">
      <w:pPr>
        <w:pStyle w:val="ConsPlusNonformat"/>
        <w:ind w:left="3261"/>
        <w:jc w:val="center"/>
        <w:rPr>
          <w:rFonts w:ascii="Times New Roman" w:hAnsi="Times New Roman" w:cs="Times New Roman"/>
          <w:sz w:val="24"/>
          <w:szCs w:val="24"/>
        </w:rPr>
      </w:pPr>
      <w:r w:rsidRPr="00AF55CB">
        <w:rPr>
          <w:rFonts w:ascii="Times New Roman" w:hAnsi="Times New Roman" w:cs="Times New Roman"/>
          <w:sz w:val="24"/>
          <w:szCs w:val="24"/>
        </w:rPr>
        <w:t>Подпись заявителя</w:t>
      </w:r>
    </w:p>
    <w:p w:rsidR="00DC6822" w:rsidRPr="00AF55CB" w:rsidRDefault="00DC6822" w:rsidP="00DC6822">
      <w:pPr>
        <w:ind w:left="540"/>
        <w:jc w:val="both"/>
        <w:rPr>
          <w:snapToGrid w:val="0"/>
        </w:rPr>
      </w:pPr>
    </w:p>
    <w:p w:rsidR="00DC6822" w:rsidRPr="00AF55CB" w:rsidRDefault="00DC6822" w:rsidP="00DC6822">
      <w:pPr>
        <w:ind w:firstLine="709"/>
      </w:pPr>
    </w:p>
    <w:p w:rsidR="00DC6822" w:rsidRPr="00AF55CB" w:rsidRDefault="00DC6822" w:rsidP="00DC6822">
      <w:r w:rsidRPr="00AF55CB">
        <w:rPr>
          <w:noProof/>
        </w:rPr>
        <w:pict>
          <v:line id="_x0000_s1050" style="position:absolute;z-index:251655680" from="171pt,17.45pt" to="252pt,17.45pt"/>
        </w:pict>
      </w:r>
    </w:p>
    <w:p w:rsidR="00DC6822" w:rsidRPr="00DC6822" w:rsidRDefault="00DC6822" w:rsidP="00DC6822">
      <w:pPr>
        <w:pStyle w:val="1"/>
        <w:tabs>
          <w:tab w:val="left" w:pos="-4111"/>
        </w:tabs>
        <w:spacing w:before="0"/>
        <w:ind w:left="4956" w:right="-6"/>
        <w:rPr>
          <w:b w:val="0"/>
          <w:color w:val="auto"/>
          <w:kern w:val="28"/>
          <w:sz w:val="28"/>
        </w:rPr>
      </w:pPr>
      <w:r w:rsidRPr="00AF55CB">
        <w:rPr>
          <w:b w:val="0"/>
          <w:kern w:val="28"/>
        </w:rPr>
        <w:br w:type="page"/>
      </w:r>
      <w:r w:rsidRPr="00DC6822">
        <w:rPr>
          <w:b w:val="0"/>
          <w:color w:val="auto"/>
          <w:kern w:val="28"/>
          <w:sz w:val="28"/>
        </w:rPr>
        <w:lastRenderedPageBreak/>
        <w:t>Приложение № 2</w:t>
      </w:r>
    </w:p>
    <w:p w:rsidR="00DC6822" w:rsidRPr="00DC6822" w:rsidRDefault="00DC6822" w:rsidP="00DC6822">
      <w:pPr>
        <w:pStyle w:val="1"/>
        <w:tabs>
          <w:tab w:val="left" w:pos="-4111"/>
        </w:tabs>
        <w:spacing w:before="0" w:after="720"/>
        <w:ind w:left="4956" w:right="-6"/>
        <w:rPr>
          <w:b w:val="0"/>
          <w:color w:val="auto"/>
          <w:sz w:val="28"/>
        </w:rPr>
      </w:pPr>
      <w:r w:rsidRPr="00DC6822">
        <w:rPr>
          <w:b w:val="0"/>
          <w:color w:val="auto"/>
          <w:kern w:val="28"/>
          <w:sz w:val="28"/>
        </w:rPr>
        <w:t>к административному регл</w:t>
      </w:r>
      <w:r w:rsidRPr="00DC6822">
        <w:rPr>
          <w:b w:val="0"/>
          <w:color w:val="auto"/>
          <w:kern w:val="28"/>
          <w:sz w:val="28"/>
        </w:rPr>
        <w:t>а</w:t>
      </w:r>
      <w:r w:rsidRPr="00DC6822">
        <w:rPr>
          <w:b w:val="0"/>
          <w:color w:val="auto"/>
          <w:kern w:val="28"/>
          <w:sz w:val="28"/>
        </w:rPr>
        <w:t>менту</w:t>
      </w:r>
      <w:r w:rsidRPr="00DC6822">
        <w:rPr>
          <w:b w:val="0"/>
          <w:color w:val="auto"/>
          <w:sz w:val="28"/>
        </w:rPr>
        <w:t xml:space="preserve"> </w:t>
      </w:r>
    </w:p>
    <w:p w:rsidR="00DC6822" w:rsidRPr="008A328B" w:rsidRDefault="00DC6822" w:rsidP="00DC6822">
      <w:pPr>
        <w:jc w:val="center"/>
        <w:rPr>
          <w:b/>
          <w:caps/>
          <w:kern w:val="28"/>
          <w:szCs w:val="28"/>
        </w:rPr>
      </w:pPr>
      <w:r w:rsidRPr="008A328B">
        <w:rPr>
          <w:b/>
          <w:caps/>
          <w:kern w:val="28"/>
          <w:szCs w:val="28"/>
        </w:rPr>
        <w:t xml:space="preserve">Блок-схема </w:t>
      </w:r>
    </w:p>
    <w:p w:rsidR="00DC6822" w:rsidRPr="003E2652" w:rsidRDefault="00DC6822" w:rsidP="00DC6822">
      <w:pPr>
        <w:jc w:val="center"/>
        <w:rPr>
          <w:szCs w:val="28"/>
        </w:rPr>
      </w:pPr>
      <w:r w:rsidRPr="008A328B">
        <w:rPr>
          <w:b/>
          <w:szCs w:val="28"/>
        </w:rPr>
        <w:t xml:space="preserve">последовательности административных процедур при </w:t>
      </w:r>
      <w:r w:rsidRPr="008A328B">
        <w:rPr>
          <w:rFonts w:cs="Arial"/>
          <w:b/>
          <w:bCs/>
          <w:szCs w:val="28"/>
        </w:rPr>
        <w:t>продлении срока действия разрешения на строительство</w:t>
      </w:r>
      <w:r w:rsidRPr="003E2652">
        <w:rPr>
          <w:rFonts w:cs="Arial"/>
          <w:b/>
          <w:bCs/>
          <w:szCs w:val="28"/>
        </w:rPr>
        <w:t xml:space="preserve"> </w:t>
      </w:r>
    </w:p>
    <w:p w:rsidR="00DC6822" w:rsidRDefault="00DC6822" w:rsidP="00DC6822">
      <w:pPr>
        <w:widowControl w:val="0"/>
        <w:tabs>
          <w:tab w:val="left" w:pos="1594"/>
        </w:tabs>
        <w:suppressAutoHyphens/>
        <w:autoSpaceDE w:val="0"/>
        <w:ind w:left="-852" w:right="-297"/>
        <w:jc w:val="right"/>
        <w:rPr>
          <w:szCs w:val="28"/>
        </w:rPr>
      </w:pPr>
      <w:r>
        <w:pict>
          <v:rect id="_x0000_s1040" style="position:absolute;left:0;text-align:left;margin-left:57.45pt;margin-top:6.35pt;width:284pt;height:50.75pt;z-index:251645440">
            <v:textbox style="mso-next-textbox:#_x0000_s1040">
              <w:txbxContent>
                <w:p w:rsidR="00ED7274" w:rsidRDefault="00ED7274" w:rsidP="00DC6822">
                  <w:pPr>
                    <w:jc w:val="center"/>
                  </w:pPr>
                  <w:r>
                    <w:t>Прием и регистрация заявления и документов, необходимых для предоставления муниципальной у</w:t>
                  </w:r>
                  <w:r>
                    <w:t>с</w:t>
                  </w:r>
                  <w:r>
                    <w:t>луги</w:t>
                  </w:r>
                </w:p>
              </w:txbxContent>
            </v:textbox>
          </v:rect>
        </w:pict>
      </w:r>
    </w:p>
    <w:p w:rsidR="00DC6822" w:rsidRDefault="00DC6822" w:rsidP="00DC6822">
      <w:pPr>
        <w:jc w:val="center"/>
      </w:pPr>
    </w:p>
    <w:p w:rsidR="00DC6822" w:rsidRDefault="00DC6822" w:rsidP="00DC6822">
      <w:pPr>
        <w:pStyle w:val="Normal"/>
        <w:spacing w:line="218" w:lineRule="auto"/>
        <w:ind w:right="26" w:firstLine="709"/>
        <w:jc w:val="right"/>
        <w:rPr>
          <w:color w:val="000000"/>
          <w:szCs w:val="24"/>
        </w:rPr>
      </w:pPr>
    </w:p>
    <w:p w:rsidR="00DC6822" w:rsidRDefault="00DC6822" w:rsidP="00DC6822">
      <w:pPr>
        <w:pStyle w:val="Normal"/>
        <w:spacing w:line="218" w:lineRule="auto"/>
        <w:ind w:right="26" w:firstLine="709"/>
        <w:jc w:val="right"/>
        <w:rPr>
          <w:color w:val="000000"/>
          <w:szCs w:val="24"/>
        </w:rPr>
      </w:pPr>
      <w:r>
        <w:pict>
          <v:line id="_x0000_s1037" style="position:absolute;left:0;text-align:left;z-index:251642368" from="202.2pt,6.6pt" to="202.2pt,24.6pt">
            <v:stroke endarrow="block"/>
          </v:line>
        </w:pict>
      </w:r>
    </w:p>
    <w:p w:rsidR="00DC6822" w:rsidRDefault="00DC6822" w:rsidP="00DC6822">
      <w:pPr>
        <w:pStyle w:val="Normal"/>
        <w:spacing w:line="218" w:lineRule="auto"/>
        <w:ind w:right="26" w:firstLine="709"/>
        <w:jc w:val="right"/>
        <w:rPr>
          <w:color w:val="000000"/>
          <w:szCs w:val="24"/>
        </w:rPr>
      </w:pPr>
      <w:r w:rsidRPr="002D3F44">
        <w:rPr>
          <w:noProof/>
          <w:color w:val="000000"/>
          <w:szCs w:val="24"/>
          <w:lang w:eastAsia="en-US"/>
        </w:rPr>
        <w:pict>
          <v:shapetype id="_x0000_t202" coordsize="21600,21600" o:spt="202" path="m,l,21600r21600,l21600,xe">
            <v:stroke joinstyle="miter"/>
            <v:path gradientshapeok="t" o:connecttype="rect"/>
          </v:shapetype>
          <v:shape id="_x0000_s1045" type="#_x0000_t202" style="position:absolute;left:0;text-align:left;margin-left:36.45pt;margin-top:12.05pt;width:305pt;height:20pt;z-index:251650560;mso-width-relative:margin;mso-height-relative:margin">
            <v:textbox style="mso-next-textbox:#_x0000_s1045">
              <w:txbxContent>
                <w:p w:rsidR="00ED7274" w:rsidRPr="002D3F44" w:rsidRDefault="00ED7274" w:rsidP="00DC6822">
                  <w:pPr>
                    <w:jc w:val="center"/>
                  </w:pPr>
                  <w:r w:rsidRPr="002D3F44">
                    <w:t>Проверка документов на наличие оснований для отказа</w:t>
                  </w:r>
                </w:p>
              </w:txbxContent>
            </v:textbox>
          </v:shape>
        </w:pict>
      </w:r>
    </w:p>
    <w:p w:rsidR="00DC6822" w:rsidRDefault="00DC6822" w:rsidP="00DC6822">
      <w:pPr>
        <w:pStyle w:val="Normal"/>
        <w:spacing w:line="218" w:lineRule="auto"/>
        <w:ind w:right="26" w:firstLine="709"/>
        <w:jc w:val="right"/>
        <w:rPr>
          <w:color w:val="000000"/>
          <w:szCs w:val="24"/>
        </w:rPr>
      </w:pPr>
    </w:p>
    <w:p w:rsidR="00DC6822" w:rsidRDefault="00DC6822" w:rsidP="00DC6822">
      <w:pPr>
        <w:pStyle w:val="Normal"/>
        <w:tabs>
          <w:tab w:val="left" w:pos="7200"/>
          <w:tab w:val="right" w:pos="9328"/>
        </w:tabs>
        <w:spacing w:line="218" w:lineRule="auto"/>
        <w:ind w:right="26" w:firstLine="709"/>
        <w:jc w:val="left"/>
        <w:rPr>
          <w:color w:val="000000"/>
          <w:szCs w:val="24"/>
        </w:rPr>
      </w:pPr>
      <w:r>
        <w:rPr>
          <w:color w:val="000000"/>
          <w:szCs w:val="24"/>
        </w:rPr>
        <w:tab/>
      </w:r>
      <w:r>
        <w:rPr>
          <w:noProof/>
          <w:szCs w:val="24"/>
        </w:rPr>
        <w:pict>
          <v:shapetype id="_x0000_t32" coordsize="21600,21600" o:spt="32" o:oned="t" path="m,l21600,21600e" filled="f">
            <v:path arrowok="t" fillok="f" o:connecttype="none"/>
            <o:lock v:ext="edit" shapetype="t"/>
          </v:shapetype>
          <v:shape id="_x0000_s1047" type="#_x0000_t32" style="position:absolute;left:0;text-align:left;margin-left:202.2pt;margin-top:7pt;width:0;height:15.75pt;z-index:251652608;mso-position-horizontal-relative:text;mso-position-vertical-relative:text" o:connectortype="straight">
            <v:stroke endarrow="block"/>
          </v:shape>
        </w:pict>
      </w:r>
    </w:p>
    <w:p w:rsidR="00DC6822" w:rsidRDefault="00DC6822" w:rsidP="00DC6822">
      <w:pPr>
        <w:pStyle w:val="Normal"/>
        <w:tabs>
          <w:tab w:val="left" w:pos="4275"/>
          <w:tab w:val="right" w:pos="9328"/>
        </w:tabs>
        <w:spacing w:line="218" w:lineRule="auto"/>
        <w:ind w:right="26" w:firstLine="709"/>
        <w:jc w:val="left"/>
        <w:rPr>
          <w:color w:val="000000"/>
          <w:szCs w:val="24"/>
        </w:rPr>
      </w:pPr>
      <w:r>
        <w:rPr>
          <w:color w:val="000000"/>
          <w:szCs w:val="24"/>
        </w:rPr>
        <w:tab/>
        <w:t>нет</w:t>
      </w:r>
    </w:p>
    <w:p w:rsidR="00DC6822" w:rsidRDefault="00DC6822" w:rsidP="00DC6822">
      <w:pPr>
        <w:pStyle w:val="Normal"/>
        <w:spacing w:line="218" w:lineRule="auto"/>
        <w:ind w:right="26" w:firstLine="709"/>
        <w:jc w:val="right"/>
        <w:rPr>
          <w:color w:val="000000"/>
          <w:szCs w:val="24"/>
        </w:rPr>
      </w:pPr>
      <w:r>
        <w:rPr>
          <w:noProof/>
          <w:color w:val="000000"/>
          <w:szCs w:val="24"/>
        </w:rPr>
        <w:pict>
          <v:rect id="_x0000_s1046" style="position:absolute;left:0;text-align:left;margin-left:70.05pt;margin-top:2.95pt;width:249.45pt;height:22.5pt;z-index:251651584">
            <v:textbox style="mso-next-textbox:#_x0000_s1046">
              <w:txbxContent>
                <w:p w:rsidR="00ED7274" w:rsidRPr="00CC48EC" w:rsidRDefault="00ED7274" w:rsidP="00DC6822">
                  <w:pPr>
                    <w:jc w:val="center"/>
                  </w:pPr>
                  <w:r>
                    <w:t>Уведомление о приеме документов</w:t>
                  </w:r>
                </w:p>
              </w:txbxContent>
            </v:textbox>
          </v:rect>
        </w:pict>
      </w:r>
    </w:p>
    <w:p w:rsidR="00DC6822" w:rsidRDefault="00DC6822" w:rsidP="00DC6822">
      <w:pPr>
        <w:pStyle w:val="Normal"/>
        <w:spacing w:line="218" w:lineRule="auto"/>
        <w:ind w:right="26" w:firstLine="709"/>
        <w:jc w:val="right"/>
        <w:rPr>
          <w:color w:val="000000"/>
          <w:szCs w:val="24"/>
        </w:rPr>
      </w:pPr>
      <w:r>
        <w:rPr>
          <w:noProof/>
          <w:color w:val="000000"/>
          <w:szCs w:val="24"/>
        </w:rPr>
        <w:pict>
          <v:shape id="_x0000_s1044" type="#_x0000_t32" style="position:absolute;left:0;text-align:left;margin-left:202.2pt;margin-top:7.65pt;width:0;height:21.9pt;z-index:251649536" o:connectortype="straight">
            <v:stroke endarrow="block"/>
          </v:shape>
        </w:pict>
      </w:r>
    </w:p>
    <w:p w:rsidR="00DC6822" w:rsidRDefault="00DC6822" w:rsidP="00DC6822">
      <w:pPr>
        <w:pStyle w:val="Normal"/>
        <w:spacing w:line="218" w:lineRule="auto"/>
        <w:ind w:right="26" w:firstLine="709"/>
        <w:jc w:val="right"/>
        <w:rPr>
          <w:color w:val="000000"/>
          <w:szCs w:val="24"/>
        </w:rPr>
      </w:pPr>
    </w:p>
    <w:p w:rsidR="00DC6822" w:rsidRDefault="00DC6822" w:rsidP="00DC6822">
      <w:pPr>
        <w:pStyle w:val="Normal"/>
        <w:spacing w:line="218" w:lineRule="auto"/>
        <w:ind w:right="26" w:firstLine="709"/>
        <w:jc w:val="right"/>
        <w:rPr>
          <w:color w:val="000000"/>
          <w:szCs w:val="24"/>
        </w:rPr>
      </w:pPr>
      <w:r>
        <w:rPr>
          <w:noProof/>
          <w:color w:val="000000"/>
          <w:szCs w:val="24"/>
        </w:rPr>
        <w:pict>
          <v:rect id="_x0000_s1041" style="position:absolute;left:0;text-align:left;margin-left:70.05pt;margin-top:7.2pt;width:245.8pt;height:23.85pt;z-index:251646464">
            <v:textbox style="mso-next-textbox:#_x0000_s1041">
              <w:txbxContent>
                <w:p w:rsidR="00ED7274" w:rsidRPr="003E2652" w:rsidRDefault="00ED7274" w:rsidP="00DC6822">
                  <w:pPr>
                    <w:jc w:val="center"/>
                  </w:pPr>
                  <w:r>
                    <w:t>Н</w:t>
                  </w:r>
                  <w:r w:rsidRPr="003E2652">
                    <w:t>аправление межведомственных запросов</w:t>
                  </w:r>
                  <w:r>
                    <w:t xml:space="preserve"> </w:t>
                  </w:r>
                </w:p>
              </w:txbxContent>
            </v:textbox>
          </v:rect>
        </w:pict>
      </w:r>
    </w:p>
    <w:p w:rsidR="00DC6822" w:rsidRDefault="00DC6822" w:rsidP="00DC6822">
      <w:pPr>
        <w:pStyle w:val="Normal"/>
        <w:spacing w:line="218" w:lineRule="auto"/>
        <w:ind w:right="26" w:firstLine="709"/>
        <w:jc w:val="right"/>
        <w:rPr>
          <w:color w:val="000000"/>
          <w:szCs w:val="24"/>
        </w:rPr>
      </w:pPr>
    </w:p>
    <w:p w:rsidR="00DC6822" w:rsidRDefault="00DC6822" w:rsidP="00DC6822">
      <w:pPr>
        <w:pStyle w:val="Normal"/>
        <w:spacing w:line="218" w:lineRule="auto"/>
        <w:ind w:right="26" w:firstLine="709"/>
        <w:jc w:val="right"/>
        <w:rPr>
          <w:color w:val="000000"/>
          <w:szCs w:val="24"/>
        </w:rPr>
      </w:pPr>
      <w:r>
        <w:rPr>
          <w:noProof/>
          <w:color w:val="000000"/>
          <w:szCs w:val="24"/>
        </w:rPr>
        <w:pict>
          <v:shape id="_x0000_s1042" type="#_x0000_t32" style="position:absolute;left:0;text-align:left;margin-left:202.2pt;margin-top:5.95pt;width:0;height:22.5pt;z-index:251647488" o:connectortype="straight">
            <v:stroke endarrow="block"/>
          </v:shape>
        </w:pict>
      </w:r>
    </w:p>
    <w:p w:rsidR="00DC6822" w:rsidRDefault="00DC6822" w:rsidP="00DC6822">
      <w:pPr>
        <w:pStyle w:val="Normal"/>
        <w:spacing w:line="218" w:lineRule="auto"/>
        <w:ind w:right="26" w:firstLine="709"/>
        <w:jc w:val="right"/>
        <w:rPr>
          <w:color w:val="000000"/>
          <w:szCs w:val="24"/>
        </w:rPr>
      </w:pPr>
    </w:p>
    <w:p w:rsidR="00DC6822" w:rsidRDefault="00DC6822" w:rsidP="00DC6822">
      <w:pPr>
        <w:pStyle w:val="Normal"/>
        <w:spacing w:line="218" w:lineRule="auto"/>
        <w:ind w:right="26" w:firstLine="709"/>
        <w:jc w:val="right"/>
        <w:rPr>
          <w:color w:val="000000"/>
          <w:szCs w:val="24"/>
        </w:rPr>
      </w:pPr>
      <w: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9" type="#_x0000_t114" style="position:absolute;left:0;text-align:left;margin-left:44.25pt;margin-top:3.5pt;width:309.2pt;height:65.95pt;z-index:251644416">
            <v:textbox style="mso-next-textbox:#_x0000_s1039">
              <w:txbxContent>
                <w:p w:rsidR="00ED7274" w:rsidRDefault="00ED7274" w:rsidP="00DC6822">
                  <w:pPr>
                    <w:ind w:left="-142" w:right="-163"/>
                    <w:jc w:val="center"/>
                    <w:rPr>
                      <w:sz w:val="8"/>
                      <w:szCs w:val="8"/>
                    </w:rPr>
                  </w:pPr>
                </w:p>
                <w:p w:rsidR="00ED7274" w:rsidRPr="003E2652" w:rsidRDefault="00ED7274" w:rsidP="00DC6822">
                  <w:pPr>
                    <w:ind w:left="-142" w:right="-163"/>
                    <w:jc w:val="center"/>
                  </w:pPr>
                  <w:r>
                    <w:t>Р</w:t>
                  </w:r>
                  <w:r w:rsidRPr="003E2652">
                    <w:t xml:space="preserve">ассмотрение заявления и представленных документов и принятие решения о </w:t>
                  </w:r>
                  <w:r>
                    <w:t>продлении срока действия</w:t>
                  </w:r>
                  <w:r w:rsidRPr="003E2652">
                    <w:t xml:space="preserve"> или отказе в </w:t>
                  </w:r>
                  <w:r>
                    <w:t>продлении срока действия</w:t>
                  </w:r>
                  <w:r w:rsidRPr="003E2652">
                    <w:t xml:space="preserve"> ра</w:t>
                  </w:r>
                  <w:r w:rsidRPr="003E2652">
                    <w:t>з</w:t>
                  </w:r>
                  <w:r w:rsidRPr="003E2652">
                    <w:t>решения на строительство</w:t>
                  </w:r>
                </w:p>
              </w:txbxContent>
            </v:textbox>
          </v:shape>
        </w:pict>
      </w:r>
    </w:p>
    <w:p w:rsidR="00DC6822" w:rsidRDefault="00DC6822" w:rsidP="00DC6822">
      <w:pPr>
        <w:pStyle w:val="Normal"/>
        <w:spacing w:line="218" w:lineRule="auto"/>
        <w:ind w:right="26" w:firstLine="709"/>
        <w:jc w:val="right"/>
        <w:rPr>
          <w:color w:val="000000"/>
          <w:szCs w:val="24"/>
        </w:rPr>
      </w:pPr>
    </w:p>
    <w:p w:rsidR="00DC6822" w:rsidRDefault="00DC6822" w:rsidP="00DC6822">
      <w:pPr>
        <w:pStyle w:val="Normal"/>
        <w:spacing w:line="218" w:lineRule="auto"/>
        <w:ind w:right="26" w:firstLine="709"/>
        <w:jc w:val="right"/>
        <w:rPr>
          <w:color w:val="000000"/>
          <w:szCs w:val="24"/>
        </w:rPr>
      </w:pPr>
    </w:p>
    <w:p w:rsidR="00DC6822" w:rsidRDefault="00DC6822" w:rsidP="00DC6822">
      <w:pPr>
        <w:pStyle w:val="Normal"/>
        <w:spacing w:line="218" w:lineRule="auto"/>
        <w:ind w:right="26" w:firstLine="709"/>
        <w:jc w:val="right"/>
        <w:rPr>
          <w:color w:val="000000"/>
          <w:szCs w:val="24"/>
        </w:rPr>
      </w:pPr>
    </w:p>
    <w:p w:rsidR="00DC6822" w:rsidRDefault="00DC6822" w:rsidP="00DC6822">
      <w:pPr>
        <w:pStyle w:val="Normal"/>
        <w:spacing w:line="218" w:lineRule="auto"/>
        <w:ind w:right="26" w:firstLine="709"/>
        <w:jc w:val="right"/>
        <w:rPr>
          <w:color w:val="000000"/>
          <w:szCs w:val="24"/>
        </w:rPr>
      </w:pPr>
    </w:p>
    <w:p w:rsidR="00DC6822" w:rsidRDefault="00DC6822" w:rsidP="00DC6822">
      <w:pPr>
        <w:pStyle w:val="Normal"/>
        <w:spacing w:line="218" w:lineRule="auto"/>
        <w:ind w:right="26" w:firstLine="709"/>
        <w:jc w:val="right"/>
        <w:rPr>
          <w:color w:val="000000"/>
          <w:szCs w:val="24"/>
        </w:rPr>
      </w:pPr>
      <w:r>
        <w:pict>
          <v:line id="_x0000_s1038" style="position:absolute;left:0;text-align:left;z-index:251643392" from="202.2pt,4.8pt" to="202.2pt,20.3pt">
            <v:stroke endarrow="block"/>
          </v:line>
        </w:pict>
      </w:r>
    </w:p>
    <w:p w:rsidR="00DC6822" w:rsidRDefault="00DC6822" w:rsidP="00DC6822">
      <w:pPr>
        <w:pStyle w:val="Normal"/>
        <w:ind w:right="28" w:firstLine="709"/>
        <w:jc w:val="right"/>
        <w:rPr>
          <w:color w:val="000000"/>
          <w:szCs w:val="24"/>
        </w:rPr>
      </w:pPr>
      <w:r>
        <w:rPr>
          <w:noProof/>
          <w:color w:val="000000"/>
          <w:szCs w:val="24"/>
        </w:rPr>
        <w:pict>
          <v:roundrect id="_x0000_s1043" style="position:absolute;left:0;text-align:left;margin-left:77.3pt;margin-top:7.75pt;width:264.15pt;height:37.9pt;z-index:251648512" arcsize="10923f">
            <v:textbox style="mso-next-textbox:#_x0000_s1043">
              <w:txbxContent>
                <w:p w:rsidR="00ED7274" w:rsidRPr="0079491B" w:rsidRDefault="00ED7274" w:rsidP="00DC6822">
                  <w:r>
                    <w:t>Р</w:t>
                  </w:r>
                  <w:r w:rsidRPr="0079491B">
                    <w:t>егистрация и выдача документов заявителю</w:t>
                  </w:r>
                </w:p>
              </w:txbxContent>
            </v:textbox>
          </v:roundrect>
        </w:pict>
      </w: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Normal"/>
        <w:tabs>
          <w:tab w:val="left" w:pos="1576"/>
          <w:tab w:val="left" w:pos="7268"/>
          <w:tab w:val="right" w:pos="9331"/>
        </w:tabs>
        <w:ind w:right="28" w:firstLine="709"/>
        <w:jc w:val="left"/>
        <w:rPr>
          <w:color w:val="000000"/>
          <w:szCs w:val="24"/>
        </w:rPr>
      </w:pPr>
      <w:r>
        <w:rPr>
          <w:color w:val="000000"/>
          <w:szCs w:val="24"/>
        </w:rPr>
        <w:tab/>
      </w:r>
      <w:r>
        <w:rPr>
          <w:color w:val="000000"/>
          <w:szCs w:val="24"/>
        </w:rPr>
        <w:tab/>
      </w: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r>
        <w:pict>
          <v:rect id="_x0000_s1036" style="position:absolute;left:0;text-align:left;margin-left:-9pt;margin-top:10.4pt;width:198.8pt;height:63.9pt;z-index:251641344">
            <v:textbox style="mso-next-textbox:#_x0000_s1036">
              <w:txbxContent>
                <w:p w:rsidR="00ED7274" w:rsidRDefault="00ED7274" w:rsidP="00DC6822">
                  <w:pPr>
                    <w:jc w:val="center"/>
                  </w:pPr>
                  <w:r>
                    <w:t xml:space="preserve">Уведомление заявителя о продлении срока действия </w:t>
                  </w:r>
                  <w:r w:rsidRPr="003E2652">
                    <w:t>ра</w:t>
                  </w:r>
                  <w:r w:rsidRPr="003E2652">
                    <w:t>з</w:t>
                  </w:r>
                  <w:r w:rsidRPr="003E2652">
                    <w:t>решения на строительство</w:t>
                  </w:r>
                </w:p>
              </w:txbxContent>
            </v:textbox>
          </v:rect>
        </w:pict>
      </w:r>
      <w:r>
        <w:pict>
          <v:rect id="_x0000_s1035" style="position:absolute;left:0;text-align:left;margin-left:225pt;margin-top:10.4pt;width:198.8pt;height:56pt;z-index:251640320">
            <v:textbox style="mso-next-textbox:#_x0000_s1035">
              <w:txbxContent>
                <w:p w:rsidR="00ED7274" w:rsidRDefault="00ED7274" w:rsidP="00DC6822">
                  <w:pPr>
                    <w:jc w:val="center"/>
                  </w:pPr>
                  <w:r>
                    <w:t>Уведомление заявителя об отказе в предоставлении муниципальной услуги.</w:t>
                  </w:r>
                </w:p>
              </w:txbxContent>
            </v:textbox>
          </v:rect>
        </w:pict>
      </w: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Normal"/>
        <w:tabs>
          <w:tab w:val="left" w:pos="7260"/>
          <w:tab w:val="right" w:pos="9326"/>
        </w:tabs>
        <w:ind w:right="28" w:firstLine="709"/>
        <w:jc w:val="left"/>
        <w:rPr>
          <w:color w:val="000000"/>
          <w:szCs w:val="24"/>
        </w:rPr>
      </w:pPr>
      <w:r>
        <w:rPr>
          <w:color w:val="000000"/>
          <w:szCs w:val="24"/>
        </w:rPr>
        <w:tab/>
      </w:r>
      <w:r>
        <w:rPr>
          <w:color w:val="000000"/>
          <w:szCs w:val="24"/>
        </w:rPr>
        <w:tab/>
      </w: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r>
        <w:rPr>
          <w:noProof/>
          <w:color w:val="000000"/>
          <w:szCs w:val="24"/>
        </w:rPr>
        <w:pict>
          <v:line id="_x0000_s1049" style="position:absolute;left:0;text-align:left;z-index:251654656" from="251.45pt,-117.4pt" to="296.45pt,-72.4pt">
            <v:stroke endarrow="block"/>
          </v:line>
        </w:pict>
      </w:r>
    </w:p>
    <w:p w:rsidR="00DC6822" w:rsidRDefault="00DC6822" w:rsidP="00DC6822">
      <w:pPr>
        <w:pStyle w:val="Normal"/>
        <w:ind w:right="28" w:firstLine="709"/>
        <w:jc w:val="right"/>
        <w:rPr>
          <w:color w:val="000000"/>
          <w:szCs w:val="24"/>
        </w:rPr>
      </w:pPr>
      <w:r>
        <w:rPr>
          <w:noProof/>
          <w:color w:val="000000"/>
          <w:szCs w:val="24"/>
        </w:rPr>
        <w:pict>
          <v:line id="_x0000_s1048" style="position:absolute;left:0;text-align:left;flip:x;z-index:251653632" from="89.45pt,-131.2pt" to="134.45pt,-86.2pt">
            <v:stroke endarrow="block"/>
          </v:line>
        </w:pict>
      </w: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1"/>
        <w:tabs>
          <w:tab w:val="left" w:pos="-4111"/>
        </w:tabs>
        <w:spacing w:before="0"/>
        <w:ind w:left="4956" w:right="-6"/>
        <w:rPr>
          <w:b w:val="0"/>
          <w:kern w:val="28"/>
          <w:sz w:val="28"/>
        </w:rPr>
      </w:pPr>
    </w:p>
    <w:p w:rsidR="00DC6822" w:rsidRPr="004E438D" w:rsidRDefault="00DC6822" w:rsidP="00DC6822">
      <w:pPr>
        <w:pStyle w:val="1"/>
        <w:tabs>
          <w:tab w:val="left" w:pos="-4111"/>
        </w:tabs>
        <w:spacing w:before="0"/>
        <w:ind w:left="4956" w:right="-6"/>
        <w:rPr>
          <w:b w:val="0"/>
          <w:kern w:val="28"/>
          <w:sz w:val="28"/>
        </w:rPr>
      </w:pPr>
      <w:r>
        <w:rPr>
          <w:b w:val="0"/>
          <w:kern w:val="28"/>
          <w:sz w:val="28"/>
        </w:rPr>
        <w:br w:type="page"/>
      </w:r>
      <w:r>
        <w:rPr>
          <w:b w:val="0"/>
          <w:kern w:val="28"/>
          <w:sz w:val="28"/>
        </w:rPr>
        <w:lastRenderedPageBreak/>
        <w:t>Приложение № 3</w:t>
      </w:r>
    </w:p>
    <w:p w:rsidR="00DC6822" w:rsidRDefault="00DC6822" w:rsidP="00DC6822">
      <w:pPr>
        <w:pStyle w:val="1"/>
        <w:tabs>
          <w:tab w:val="left" w:pos="-4111"/>
        </w:tabs>
        <w:spacing w:before="0"/>
        <w:ind w:left="4956" w:right="-6"/>
        <w:rPr>
          <w:b w:val="0"/>
          <w:kern w:val="28"/>
          <w:sz w:val="28"/>
        </w:rPr>
      </w:pPr>
      <w:r w:rsidRPr="004E438D">
        <w:rPr>
          <w:b w:val="0"/>
          <w:kern w:val="28"/>
          <w:sz w:val="28"/>
        </w:rPr>
        <w:t>к административному регл</w:t>
      </w:r>
      <w:r w:rsidRPr="004E438D">
        <w:rPr>
          <w:b w:val="0"/>
          <w:kern w:val="28"/>
          <w:sz w:val="28"/>
        </w:rPr>
        <w:t>а</w:t>
      </w:r>
      <w:r w:rsidRPr="004E438D">
        <w:rPr>
          <w:b w:val="0"/>
          <w:kern w:val="28"/>
          <w:sz w:val="28"/>
        </w:rPr>
        <w:t>менту</w:t>
      </w:r>
    </w:p>
    <w:p w:rsidR="00DC6822" w:rsidRDefault="00DC6822" w:rsidP="00DC6822">
      <w:pPr>
        <w:pStyle w:val="1"/>
        <w:tabs>
          <w:tab w:val="left" w:pos="-4111"/>
        </w:tabs>
        <w:spacing w:before="0"/>
        <w:ind w:left="4956" w:right="-6"/>
        <w:rPr>
          <w:b w:val="0"/>
          <w:kern w:val="28"/>
          <w:sz w:val="28"/>
        </w:rPr>
      </w:pPr>
    </w:p>
    <w:p w:rsidR="00DC6822" w:rsidRDefault="00DC6822" w:rsidP="00DC6822">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DC6822" w:rsidRPr="00B629AC" w:rsidTr="00ED7274">
        <w:trPr>
          <w:trHeight w:val="2019"/>
        </w:trPr>
        <w:tc>
          <w:tcPr>
            <w:tcW w:w="4785" w:type="dxa"/>
            <w:tcBorders>
              <w:right w:val="single" w:sz="4" w:space="0" w:color="auto"/>
            </w:tcBorders>
            <w:vAlign w:val="center"/>
          </w:tcPr>
          <w:p w:rsidR="00DC6822" w:rsidRPr="00B629AC" w:rsidRDefault="00DC6822" w:rsidP="00ED7274">
            <w:pPr>
              <w:jc w:val="center"/>
            </w:pPr>
            <w:r>
              <w:t>Исходящий штамп</w:t>
            </w:r>
          </w:p>
        </w:tc>
        <w:tc>
          <w:tcPr>
            <w:tcW w:w="4785" w:type="dxa"/>
            <w:tcBorders>
              <w:top w:val="nil"/>
              <w:left w:val="single" w:sz="4" w:space="0" w:color="auto"/>
              <w:bottom w:val="nil"/>
              <w:right w:val="nil"/>
            </w:tcBorders>
          </w:tcPr>
          <w:p w:rsidR="00DC6822" w:rsidRDefault="00DC6822" w:rsidP="00ED7274">
            <w:pPr>
              <w:tabs>
                <w:tab w:val="left" w:pos="4569"/>
              </w:tabs>
            </w:pPr>
            <w:r>
              <w:t>________________________________</w:t>
            </w:r>
          </w:p>
          <w:p w:rsidR="00DC6822" w:rsidRPr="00B629AC" w:rsidRDefault="00DC6822" w:rsidP="00ED7274">
            <w:pPr>
              <w:jc w:val="center"/>
              <w:rPr>
                <w:vertAlign w:val="superscript"/>
              </w:rPr>
            </w:pPr>
            <w:r w:rsidRPr="00B629AC">
              <w:rPr>
                <w:vertAlign w:val="superscript"/>
              </w:rPr>
              <w:t>Ф.И.О. заявителя</w:t>
            </w:r>
          </w:p>
        </w:tc>
      </w:tr>
    </w:tbl>
    <w:p w:rsidR="00DC6822" w:rsidRPr="004D22E0" w:rsidRDefault="00DC6822" w:rsidP="00DC6822"/>
    <w:p w:rsidR="00DC6822" w:rsidRDefault="00DC6822" w:rsidP="00DC6822">
      <w:pPr>
        <w:jc w:val="center"/>
        <w:rPr>
          <w:b/>
        </w:rPr>
      </w:pPr>
      <w:r w:rsidRPr="00B72E40">
        <w:rPr>
          <w:b/>
        </w:rPr>
        <w:t xml:space="preserve">Уведомление </w:t>
      </w:r>
      <w:r>
        <w:rPr>
          <w:b/>
        </w:rPr>
        <w:t>о</w:t>
      </w:r>
      <w:r w:rsidRPr="00B72E40">
        <w:rPr>
          <w:b/>
        </w:rPr>
        <w:t xml:space="preserve"> приеме документов </w:t>
      </w:r>
    </w:p>
    <w:p w:rsidR="00DC6822" w:rsidRPr="00B72E40" w:rsidRDefault="00DC6822" w:rsidP="00DC6822">
      <w:pPr>
        <w:jc w:val="center"/>
        <w:rPr>
          <w:b/>
        </w:rPr>
      </w:pPr>
      <w:r>
        <w:rPr>
          <w:b/>
        </w:rPr>
        <w:t>для</w:t>
      </w:r>
      <w:r w:rsidRPr="00B72E40">
        <w:rPr>
          <w:b/>
        </w:rPr>
        <w:t xml:space="preserve"> предоставлени</w:t>
      </w:r>
      <w:r>
        <w:rPr>
          <w:b/>
        </w:rPr>
        <w:t>я</w:t>
      </w:r>
      <w:r w:rsidRPr="00B72E40">
        <w:rPr>
          <w:b/>
        </w:rPr>
        <w:t xml:space="preserve"> муниципальной услуги</w:t>
      </w:r>
    </w:p>
    <w:p w:rsidR="00DC6822" w:rsidRDefault="00DC6822" w:rsidP="00DC6822">
      <w:pPr>
        <w:pStyle w:val="1"/>
        <w:tabs>
          <w:tab w:val="left" w:pos="-4111"/>
        </w:tabs>
        <w:spacing w:before="0"/>
        <w:ind w:left="4956" w:right="-6"/>
        <w:rPr>
          <w:b w:val="0"/>
          <w:kern w:val="28"/>
          <w:sz w:val="28"/>
        </w:rPr>
      </w:pPr>
    </w:p>
    <w:p w:rsidR="00DC6822" w:rsidRPr="00CB519D" w:rsidRDefault="00DC6822" w:rsidP="00DC6822">
      <w:pPr>
        <w:tabs>
          <w:tab w:val="left" w:pos="9354"/>
        </w:tabs>
        <w:ind w:firstLine="709"/>
        <w:jc w:val="both"/>
      </w:pPr>
      <w:r>
        <w:t>Настоящим уведомляем о том, что для получения муниципальной у</w:t>
      </w:r>
      <w:r>
        <w:t>с</w:t>
      </w:r>
      <w:r>
        <w:t xml:space="preserve">луги </w:t>
      </w:r>
      <w:r>
        <w:rPr>
          <w:color w:val="000000"/>
          <w:szCs w:val="28"/>
        </w:rPr>
        <w:t xml:space="preserve">по </w:t>
      </w:r>
      <w:r>
        <w:rPr>
          <w:rFonts w:cs="Arial"/>
          <w:b/>
          <w:bCs/>
          <w:szCs w:val="28"/>
        </w:rPr>
        <w:t>продлению срока действия</w:t>
      </w:r>
      <w:r w:rsidRPr="00CB519D">
        <w:rPr>
          <w:rFonts w:cs="Arial"/>
          <w:b/>
          <w:bCs/>
          <w:szCs w:val="28"/>
        </w:rPr>
        <w:t xml:space="preserve"> разрешения на строительство</w:t>
      </w:r>
      <w:r w:rsidRPr="00CB519D">
        <w:t>, от Вас приняты сл</w:t>
      </w:r>
      <w:r w:rsidRPr="00CB519D">
        <w:t>е</w:t>
      </w:r>
      <w:r w:rsidRPr="00CB519D">
        <w:t xml:space="preserve">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DC6822" w:rsidTr="00ED7274">
        <w:tc>
          <w:tcPr>
            <w:tcW w:w="594" w:type="dxa"/>
            <w:vAlign w:val="center"/>
          </w:tcPr>
          <w:p w:rsidR="00DC6822" w:rsidRDefault="00DC6822" w:rsidP="00ED7274">
            <w:pPr>
              <w:tabs>
                <w:tab w:val="left" w:pos="9354"/>
              </w:tabs>
              <w:jc w:val="center"/>
            </w:pPr>
            <w:r>
              <w:t>№ п/п</w:t>
            </w:r>
          </w:p>
        </w:tc>
        <w:tc>
          <w:tcPr>
            <w:tcW w:w="3253" w:type="dxa"/>
            <w:vAlign w:val="center"/>
          </w:tcPr>
          <w:p w:rsidR="00DC6822" w:rsidRDefault="00DC6822" w:rsidP="00ED7274">
            <w:pPr>
              <w:tabs>
                <w:tab w:val="left" w:pos="9354"/>
              </w:tabs>
              <w:jc w:val="center"/>
            </w:pPr>
            <w:r>
              <w:t>Наименование докуме</w:t>
            </w:r>
            <w:r>
              <w:t>н</w:t>
            </w:r>
            <w:r>
              <w:t>та</w:t>
            </w:r>
          </w:p>
        </w:tc>
        <w:tc>
          <w:tcPr>
            <w:tcW w:w="1912" w:type="dxa"/>
            <w:vAlign w:val="center"/>
          </w:tcPr>
          <w:p w:rsidR="00DC6822" w:rsidRDefault="00DC6822" w:rsidP="00ED7274">
            <w:pPr>
              <w:tabs>
                <w:tab w:val="left" w:pos="9354"/>
              </w:tabs>
              <w:jc w:val="center"/>
            </w:pPr>
            <w:r>
              <w:t>Вид докуме</w:t>
            </w:r>
            <w:r>
              <w:t>н</w:t>
            </w:r>
            <w:r>
              <w:t>та (оригинал, нотариальная копия, ксер</w:t>
            </w:r>
            <w:r>
              <w:t>о</w:t>
            </w:r>
            <w:r>
              <w:t>копия)</w:t>
            </w:r>
          </w:p>
        </w:tc>
        <w:tc>
          <w:tcPr>
            <w:tcW w:w="2146" w:type="dxa"/>
            <w:vAlign w:val="center"/>
          </w:tcPr>
          <w:p w:rsidR="00DC6822" w:rsidRDefault="00DC6822" w:rsidP="00ED7274">
            <w:pPr>
              <w:tabs>
                <w:tab w:val="left" w:pos="9354"/>
              </w:tabs>
              <w:jc w:val="center"/>
            </w:pPr>
            <w:r>
              <w:t>Реквизиты д</w:t>
            </w:r>
            <w:r>
              <w:t>о</w:t>
            </w:r>
            <w:r>
              <w:t>кумента (дата выдачи, номер, кем выдан, иное)</w:t>
            </w:r>
          </w:p>
        </w:tc>
        <w:tc>
          <w:tcPr>
            <w:tcW w:w="1665" w:type="dxa"/>
            <w:vAlign w:val="center"/>
          </w:tcPr>
          <w:p w:rsidR="00DC6822" w:rsidRDefault="00DC6822" w:rsidP="00ED7274">
            <w:pPr>
              <w:tabs>
                <w:tab w:val="left" w:pos="9354"/>
              </w:tabs>
              <w:jc w:val="center"/>
            </w:pPr>
            <w:r>
              <w:t>Количество листов</w:t>
            </w:r>
          </w:p>
        </w:tc>
      </w:tr>
      <w:tr w:rsidR="00DC6822" w:rsidTr="00ED7274">
        <w:trPr>
          <w:trHeight w:val="567"/>
        </w:trPr>
        <w:tc>
          <w:tcPr>
            <w:tcW w:w="594" w:type="dxa"/>
          </w:tcPr>
          <w:p w:rsidR="00DC6822" w:rsidRDefault="00DC6822" w:rsidP="00ED7274">
            <w:pPr>
              <w:tabs>
                <w:tab w:val="left" w:pos="9354"/>
              </w:tabs>
              <w:jc w:val="both"/>
            </w:pPr>
          </w:p>
        </w:tc>
        <w:tc>
          <w:tcPr>
            <w:tcW w:w="3253" w:type="dxa"/>
          </w:tcPr>
          <w:p w:rsidR="00DC6822" w:rsidRDefault="00DC6822" w:rsidP="00ED7274">
            <w:pPr>
              <w:tabs>
                <w:tab w:val="left" w:pos="9354"/>
              </w:tabs>
              <w:jc w:val="both"/>
            </w:pPr>
          </w:p>
        </w:tc>
        <w:tc>
          <w:tcPr>
            <w:tcW w:w="1912" w:type="dxa"/>
          </w:tcPr>
          <w:p w:rsidR="00DC6822" w:rsidRDefault="00DC6822" w:rsidP="00ED7274">
            <w:pPr>
              <w:tabs>
                <w:tab w:val="left" w:pos="9354"/>
              </w:tabs>
              <w:jc w:val="both"/>
            </w:pPr>
          </w:p>
        </w:tc>
        <w:tc>
          <w:tcPr>
            <w:tcW w:w="2146" w:type="dxa"/>
          </w:tcPr>
          <w:p w:rsidR="00DC6822" w:rsidRDefault="00DC6822" w:rsidP="00ED7274">
            <w:pPr>
              <w:tabs>
                <w:tab w:val="left" w:pos="9354"/>
              </w:tabs>
              <w:jc w:val="both"/>
            </w:pPr>
          </w:p>
        </w:tc>
        <w:tc>
          <w:tcPr>
            <w:tcW w:w="1665" w:type="dxa"/>
          </w:tcPr>
          <w:p w:rsidR="00DC6822" w:rsidRDefault="00DC6822" w:rsidP="00ED7274">
            <w:pPr>
              <w:tabs>
                <w:tab w:val="left" w:pos="9354"/>
              </w:tabs>
              <w:jc w:val="both"/>
            </w:pPr>
          </w:p>
        </w:tc>
      </w:tr>
      <w:tr w:rsidR="00DC6822" w:rsidTr="00ED7274">
        <w:trPr>
          <w:trHeight w:val="567"/>
        </w:trPr>
        <w:tc>
          <w:tcPr>
            <w:tcW w:w="594" w:type="dxa"/>
          </w:tcPr>
          <w:p w:rsidR="00DC6822" w:rsidRDefault="00DC6822" w:rsidP="00ED7274">
            <w:pPr>
              <w:tabs>
                <w:tab w:val="left" w:pos="9354"/>
              </w:tabs>
              <w:jc w:val="both"/>
            </w:pPr>
          </w:p>
        </w:tc>
        <w:tc>
          <w:tcPr>
            <w:tcW w:w="3253" w:type="dxa"/>
          </w:tcPr>
          <w:p w:rsidR="00DC6822" w:rsidRDefault="00DC6822" w:rsidP="00ED7274">
            <w:pPr>
              <w:tabs>
                <w:tab w:val="left" w:pos="9354"/>
              </w:tabs>
              <w:jc w:val="both"/>
            </w:pPr>
          </w:p>
        </w:tc>
        <w:tc>
          <w:tcPr>
            <w:tcW w:w="1912" w:type="dxa"/>
          </w:tcPr>
          <w:p w:rsidR="00DC6822" w:rsidRDefault="00DC6822" w:rsidP="00ED7274">
            <w:pPr>
              <w:tabs>
                <w:tab w:val="left" w:pos="9354"/>
              </w:tabs>
              <w:jc w:val="both"/>
            </w:pPr>
          </w:p>
        </w:tc>
        <w:tc>
          <w:tcPr>
            <w:tcW w:w="2146" w:type="dxa"/>
          </w:tcPr>
          <w:p w:rsidR="00DC6822" w:rsidRDefault="00DC6822" w:rsidP="00ED7274">
            <w:pPr>
              <w:tabs>
                <w:tab w:val="left" w:pos="9354"/>
              </w:tabs>
              <w:jc w:val="both"/>
            </w:pPr>
          </w:p>
        </w:tc>
        <w:tc>
          <w:tcPr>
            <w:tcW w:w="1665" w:type="dxa"/>
          </w:tcPr>
          <w:p w:rsidR="00DC6822" w:rsidRDefault="00DC6822" w:rsidP="00ED7274">
            <w:pPr>
              <w:tabs>
                <w:tab w:val="left" w:pos="9354"/>
              </w:tabs>
              <w:jc w:val="both"/>
            </w:pPr>
          </w:p>
        </w:tc>
      </w:tr>
      <w:tr w:rsidR="00DC6822" w:rsidTr="00ED7274">
        <w:trPr>
          <w:trHeight w:val="567"/>
        </w:trPr>
        <w:tc>
          <w:tcPr>
            <w:tcW w:w="594" w:type="dxa"/>
          </w:tcPr>
          <w:p w:rsidR="00DC6822" w:rsidRDefault="00DC6822" w:rsidP="00ED7274">
            <w:pPr>
              <w:tabs>
                <w:tab w:val="left" w:pos="9354"/>
              </w:tabs>
              <w:jc w:val="both"/>
            </w:pPr>
          </w:p>
        </w:tc>
        <w:tc>
          <w:tcPr>
            <w:tcW w:w="3253" w:type="dxa"/>
          </w:tcPr>
          <w:p w:rsidR="00DC6822" w:rsidRDefault="00DC6822" w:rsidP="00ED7274">
            <w:pPr>
              <w:tabs>
                <w:tab w:val="left" w:pos="9354"/>
              </w:tabs>
              <w:jc w:val="both"/>
            </w:pPr>
          </w:p>
        </w:tc>
        <w:tc>
          <w:tcPr>
            <w:tcW w:w="1912" w:type="dxa"/>
          </w:tcPr>
          <w:p w:rsidR="00DC6822" w:rsidRDefault="00DC6822" w:rsidP="00ED7274">
            <w:pPr>
              <w:tabs>
                <w:tab w:val="left" w:pos="9354"/>
              </w:tabs>
              <w:jc w:val="both"/>
            </w:pPr>
          </w:p>
        </w:tc>
        <w:tc>
          <w:tcPr>
            <w:tcW w:w="2146" w:type="dxa"/>
          </w:tcPr>
          <w:p w:rsidR="00DC6822" w:rsidRDefault="00DC6822" w:rsidP="00ED7274">
            <w:pPr>
              <w:tabs>
                <w:tab w:val="left" w:pos="9354"/>
              </w:tabs>
              <w:jc w:val="both"/>
            </w:pPr>
          </w:p>
        </w:tc>
        <w:tc>
          <w:tcPr>
            <w:tcW w:w="1665" w:type="dxa"/>
          </w:tcPr>
          <w:p w:rsidR="00DC6822" w:rsidRDefault="00DC6822" w:rsidP="00ED7274">
            <w:pPr>
              <w:tabs>
                <w:tab w:val="left" w:pos="9354"/>
              </w:tabs>
              <w:jc w:val="both"/>
            </w:pPr>
          </w:p>
        </w:tc>
      </w:tr>
      <w:tr w:rsidR="00DC6822" w:rsidTr="00ED7274">
        <w:trPr>
          <w:trHeight w:val="567"/>
        </w:trPr>
        <w:tc>
          <w:tcPr>
            <w:tcW w:w="594" w:type="dxa"/>
          </w:tcPr>
          <w:p w:rsidR="00DC6822" w:rsidRDefault="00DC6822" w:rsidP="00ED7274">
            <w:pPr>
              <w:tabs>
                <w:tab w:val="left" w:pos="9354"/>
              </w:tabs>
              <w:jc w:val="both"/>
            </w:pPr>
          </w:p>
        </w:tc>
        <w:tc>
          <w:tcPr>
            <w:tcW w:w="3253" w:type="dxa"/>
          </w:tcPr>
          <w:p w:rsidR="00DC6822" w:rsidRDefault="00DC6822" w:rsidP="00ED7274">
            <w:pPr>
              <w:tabs>
                <w:tab w:val="left" w:pos="9354"/>
              </w:tabs>
              <w:jc w:val="both"/>
            </w:pPr>
          </w:p>
        </w:tc>
        <w:tc>
          <w:tcPr>
            <w:tcW w:w="1912" w:type="dxa"/>
          </w:tcPr>
          <w:p w:rsidR="00DC6822" w:rsidRDefault="00DC6822" w:rsidP="00ED7274">
            <w:pPr>
              <w:tabs>
                <w:tab w:val="left" w:pos="9354"/>
              </w:tabs>
              <w:jc w:val="both"/>
            </w:pPr>
          </w:p>
        </w:tc>
        <w:tc>
          <w:tcPr>
            <w:tcW w:w="2146" w:type="dxa"/>
          </w:tcPr>
          <w:p w:rsidR="00DC6822" w:rsidRDefault="00DC6822" w:rsidP="00ED7274">
            <w:pPr>
              <w:tabs>
                <w:tab w:val="left" w:pos="9354"/>
              </w:tabs>
              <w:jc w:val="both"/>
            </w:pPr>
          </w:p>
        </w:tc>
        <w:tc>
          <w:tcPr>
            <w:tcW w:w="1665" w:type="dxa"/>
          </w:tcPr>
          <w:p w:rsidR="00DC6822" w:rsidRDefault="00DC6822" w:rsidP="00ED7274">
            <w:pPr>
              <w:tabs>
                <w:tab w:val="left" w:pos="9354"/>
              </w:tabs>
              <w:jc w:val="both"/>
            </w:pPr>
          </w:p>
        </w:tc>
      </w:tr>
      <w:tr w:rsidR="00DC6822" w:rsidTr="00ED7274">
        <w:trPr>
          <w:trHeight w:val="567"/>
        </w:trPr>
        <w:tc>
          <w:tcPr>
            <w:tcW w:w="594" w:type="dxa"/>
          </w:tcPr>
          <w:p w:rsidR="00DC6822" w:rsidRDefault="00DC6822" w:rsidP="00ED7274">
            <w:pPr>
              <w:tabs>
                <w:tab w:val="left" w:pos="9354"/>
              </w:tabs>
              <w:jc w:val="both"/>
            </w:pPr>
          </w:p>
        </w:tc>
        <w:tc>
          <w:tcPr>
            <w:tcW w:w="3253" w:type="dxa"/>
          </w:tcPr>
          <w:p w:rsidR="00DC6822" w:rsidRDefault="00DC6822" w:rsidP="00ED7274">
            <w:pPr>
              <w:tabs>
                <w:tab w:val="left" w:pos="9354"/>
              </w:tabs>
              <w:jc w:val="both"/>
            </w:pPr>
          </w:p>
        </w:tc>
        <w:tc>
          <w:tcPr>
            <w:tcW w:w="1912" w:type="dxa"/>
          </w:tcPr>
          <w:p w:rsidR="00DC6822" w:rsidRDefault="00DC6822" w:rsidP="00ED7274">
            <w:pPr>
              <w:tabs>
                <w:tab w:val="left" w:pos="9354"/>
              </w:tabs>
              <w:jc w:val="both"/>
            </w:pPr>
          </w:p>
        </w:tc>
        <w:tc>
          <w:tcPr>
            <w:tcW w:w="2146" w:type="dxa"/>
          </w:tcPr>
          <w:p w:rsidR="00DC6822" w:rsidRDefault="00DC6822" w:rsidP="00ED7274">
            <w:pPr>
              <w:tabs>
                <w:tab w:val="left" w:pos="9354"/>
              </w:tabs>
              <w:jc w:val="both"/>
            </w:pPr>
          </w:p>
        </w:tc>
        <w:tc>
          <w:tcPr>
            <w:tcW w:w="1665" w:type="dxa"/>
          </w:tcPr>
          <w:p w:rsidR="00DC6822" w:rsidRDefault="00DC6822" w:rsidP="00ED7274">
            <w:pPr>
              <w:tabs>
                <w:tab w:val="left" w:pos="9354"/>
              </w:tabs>
              <w:jc w:val="both"/>
            </w:pPr>
          </w:p>
        </w:tc>
      </w:tr>
      <w:tr w:rsidR="00DC6822" w:rsidTr="00ED7274">
        <w:trPr>
          <w:trHeight w:val="567"/>
        </w:trPr>
        <w:tc>
          <w:tcPr>
            <w:tcW w:w="594" w:type="dxa"/>
          </w:tcPr>
          <w:p w:rsidR="00DC6822" w:rsidRDefault="00DC6822" w:rsidP="00ED7274">
            <w:pPr>
              <w:tabs>
                <w:tab w:val="left" w:pos="9354"/>
              </w:tabs>
              <w:jc w:val="both"/>
            </w:pPr>
          </w:p>
        </w:tc>
        <w:tc>
          <w:tcPr>
            <w:tcW w:w="3253" w:type="dxa"/>
          </w:tcPr>
          <w:p w:rsidR="00DC6822" w:rsidRDefault="00DC6822" w:rsidP="00ED7274">
            <w:pPr>
              <w:tabs>
                <w:tab w:val="left" w:pos="9354"/>
              </w:tabs>
              <w:jc w:val="both"/>
            </w:pPr>
          </w:p>
        </w:tc>
        <w:tc>
          <w:tcPr>
            <w:tcW w:w="1912" w:type="dxa"/>
          </w:tcPr>
          <w:p w:rsidR="00DC6822" w:rsidRDefault="00DC6822" w:rsidP="00ED7274">
            <w:pPr>
              <w:tabs>
                <w:tab w:val="left" w:pos="9354"/>
              </w:tabs>
              <w:jc w:val="both"/>
            </w:pPr>
          </w:p>
        </w:tc>
        <w:tc>
          <w:tcPr>
            <w:tcW w:w="2146" w:type="dxa"/>
          </w:tcPr>
          <w:p w:rsidR="00DC6822" w:rsidRDefault="00DC6822" w:rsidP="00ED7274">
            <w:pPr>
              <w:tabs>
                <w:tab w:val="left" w:pos="9354"/>
              </w:tabs>
              <w:jc w:val="both"/>
            </w:pPr>
          </w:p>
        </w:tc>
        <w:tc>
          <w:tcPr>
            <w:tcW w:w="1665" w:type="dxa"/>
          </w:tcPr>
          <w:p w:rsidR="00DC6822" w:rsidRDefault="00DC6822" w:rsidP="00ED7274">
            <w:pPr>
              <w:tabs>
                <w:tab w:val="left" w:pos="9354"/>
              </w:tabs>
              <w:jc w:val="both"/>
            </w:pPr>
          </w:p>
        </w:tc>
      </w:tr>
    </w:tbl>
    <w:p w:rsidR="00DC6822" w:rsidRDefault="00DC6822" w:rsidP="00DC6822">
      <w:pPr>
        <w:tabs>
          <w:tab w:val="left" w:pos="9354"/>
        </w:tabs>
        <w:spacing w:before="120"/>
        <w:jc w:val="both"/>
      </w:pPr>
      <w:r>
        <w:t>Всего принято ____________ документов на ____________ листах.</w:t>
      </w:r>
    </w:p>
    <w:p w:rsidR="00DC6822" w:rsidRDefault="00DC6822" w:rsidP="00DC6822">
      <w:pPr>
        <w:spacing w:line="360" w:lineRule="auto"/>
      </w:pPr>
    </w:p>
    <w:tbl>
      <w:tblPr>
        <w:tblW w:w="0" w:type="auto"/>
        <w:tblLook w:val="04A0"/>
      </w:tblPr>
      <w:tblGrid>
        <w:gridCol w:w="2660"/>
        <w:gridCol w:w="2126"/>
        <w:gridCol w:w="284"/>
        <w:gridCol w:w="2268"/>
        <w:gridCol w:w="283"/>
        <w:gridCol w:w="1701"/>
        <w:gridCol w:w="248"/>
      </w:tblGrid>
      <w:tr w:rsidR="00DC6822" w:rsidRPr="00156D1E" w:rsidTr="00ED7274">
        <w:tc>
          <w:tcPr>
            <w:tcW w:w="2660" w:type="dxa"/>
          </w:tcPr>
          <w:p w:rsidR="00DC6822" w:rsidRPr="00156D1E" w:rsidRDefault="00DC6822" w:rsidP="00ED7274">
            <w:pPr>
              <w:ind w:left="-85" w:right="-85"/>
              <w:jc w:val="both"/>
              <w:rPr>
                <w:color w:val="000000"/>
                <w:szCs w:val="28"/>
              </w:rPr>
            </w:pPr>
            <w:r w:rsidRPr="00BD2321">
              <w:rPr>
                <w:color w:val="000000"/>
                <w:szCs w:val="28"/>
              </w:rPr>
              <w:t>Документы пер</w:t>
            </w:r>
            <w:r w:rsidRPr="00BD2321">
              <w:rPr>
                <w:color w:val="000000"/>
                <w:szCs w:val="28"/>
              </w:rPr>
              <w:t>е</w:t>
            </w:r>
            <w:r w:rsidRPr="00BD2321">
              <w:rPr>
                <w:color w:val="000000"/>
                <w:szCs w:val="28"/>
              </w:rPr>
              <w:t>дал:</w:t>
            </w:r>
          </w:p>
        </w:tc>
        <w:tc>
          <w:tcPr>
            <w:tcW w:w="2126" w:type="dxa"/>
            <w:tcBorders>
              <w:bottom w:val="single" w:sz="4" w:space="0" w:color="auto"/>
            </w:tcBorders>
          </w:tcPr>
          <w:p w:rsidR="00DC6822" w:rsidRPr="00156D1E" w:rsidRDefault="00DC6822" w:rsidP="00ED7274">
            <w:pPr>
              <w:ind w:left="-85" w:right="-85"/>
              <w:jc w:val="both"/>
              <w:rPr>
                <w:color w:val="000000"/>
                <w:szCs w:val="28"/>
              </w:rPr>
            </w:pPr>
          </w:p>
        </w:tc>
        <w:tc>
          <w:tcPr>
            <w:tcW w:w="284" w:type="dxa"/>
          </w:tcPr>
          <w:p w:rsidR="00DC6822" w:rsidRPr="00156D1E" w:rsidRDefault="00DC6822" w:rsidP="00ED7274">
            <w:pPr>
              <w:ind w:left="-85" w:right="-85"/>
              <w:jc w:val="both"/>
              <w:rPr>
                <w:color w:val="000000"/>
                <w:szCs w:val="28"/>
              </w:rPr>
            </w:pPr>
          </w:p>
        </w:tc>
        <w:tc>
          <w:tcPr>
            <w:tcW w:w="2268" w:type="dxa"/>
            <w:tcBorders>
              <w:bottom w:val="single" w:sz="4" w:space="0" w:color="auto"/>
            </w:tcBorders>
          </w:tcPr>
          <w:p w:rsidR="00DC6822" w:rsidRPr="00156D1E" w:rsidRDefault="00DC6822" w:rsidP="00ED7274">
            <w:pPr>
              <w:ind w:left="-85" w:right="-85"/>
              <w:jc w:val="both"/>
              <w:rPr>
                <w:color w:val="000000"/>
                <w:szCs w:val="28"/>
              </w:rPr>
            </w:pPr>
          </w:p>
        </w:tc>
        <w:tc>
          <w:tcPr>
            <w:tcW w:w="283" w:type="dxa"/>
          </w:tcPr>
          <w:p w:rsidR="00DC6822" w:rsidRPr="00156D1E" w:rsidRDefault="00DC6822" w:rsidP="00ED7274">
            <w:pPr>
              <w:ind w:left="-85" w:right="-85"/>
              <w:jc w:val="both"/>
              <w:rPr>
                <w:color w:val="000000"/>
                <w:szCs w:val="28"/>
              </w:rPr>
            </w:pPr>
          </w:p>
        </w:tc>
        <w:tc>
          <w:tcPr>
            <w:tcW w:w="1701" w:type="dxa"/>
            <w:tcBorders>
              <w:bottom w:val="single" w:sz="4" w:space="0" w:color="auto"/>
            </w:tcBorders>
          </w:tcPr>
          <w:p w:rsidR="00DC6822" w:rsidRPr="00156D1E" w:rsidRDefault="00DC6822" w:rsidP="00ED7274">
            <w:pPr>
              <w:ind w:left="-85" w:right="-85"/>
              <w:jc w:val="both"/>
              <w:rPr>
                <w:color w:val="000000"/>
                <w:szCs w:val="28"/>
              </w:rPr>
            </w:pPr>
          </w:p>
        </w:tc>
        <w:tc>
          <w:tcPr>
            <w:tcW w:w="248" w:type="dxa"/>
          </w:tcPr>
          <w:p w:rsidR="00DC6822" w:rsidRPr="00156D1E" w:rsidRDefault="00DC6822" w:rsidP="00ED7274">
            <w:pPr>
              <w:ind w:left="-85" w:right="-85"/>
              <w:jc w:val="both"/>
              <w:rPr>
                <w:color w:val="000000"/>
                <w:szCs w:val="28"/>
              </w:rPr>
            </w:pPr>
            <w:r w:rsidRPr="00156D1E">
              <w:rPr>
                <w:color w:val="000000"/>
                <w:szCs w:val="28"/>
              </w:rPr>
              <w:t>г.</w:t>
            </w:r>
          </w:p>
        </w:tc>
      </w:tr>
      <w:tr w:rsidR="00DC6822" w:rsidRPr="00156D1E" w:rsidTr="00ED7274">
        <w:tc>
          <w:tcPr>
            <w:tcW w:w="2660" w:type="dxa"/>
          </w:tcPr>
          <w:p w:rsidR="00DC6822" w:rsidRPr="00156D1E" w:rsidRDefault="00DC6822" w:rsidP="00ED7274">
            <w:pPr>
              <w:ind w:left="-85" w:right="-85"/>
              <w:jc w:val="center"/>
              <w:rPr>
                <w:color w:val="000000"/>
                <w:sz w:val="20"/>
                <w:szCs w:val="20"/>
              </w:rPr>
            </w:pPr>
          </w:p>
        </w:tc>
        <w:tc>
          <w:tcPr>
            <w:tcW w:w="2126" w:type="dxa"/>
            <w:tcBorders>
              <w:top w:val="single" w:sz="4" w:space="0" w:color="auto"/>
            </w:tcBorders>
          </w:tcPr>
          <w:p w:rsidR="00DC6822" w:rsidRPr="00156D1E" w:rsidRDefault="00DC6822" w:rsidP="00ED7274">
            <w:pPr>
              <w:ind w:left="-85" w:right="-85"/>
              <w:jc w:val="center"/>
              <w:rPr>
                <w:color w:val="000000"/>
                <w:sz w:val="20"/>
                <w:szCs w:val="20"/>
              </w:rPr>
            </w:pPr>
            <w:r w:rsidRPr="00156D1E">
              <w:rPr>
                <w:color w:val="000000"/>
                <w:sz w:val="20"/>
                <w:szCs w:val="20"/>
              </w:rPr>
              <w:t>(Ф.И.О.)</w:t>
            </w:r>
          </w:p>
        </w:tc>
        <w:tc>
          <w:tcPr>
            <w:tcW w:w="284" w:type="dxa"/>
          </w:tcPr>
          <w:p w:rsidR="00DC6822" w:rsidRPr="00156D1E" w:rsidRDefault="00DC6822" w:rsidP="00ED7274">
            <w:pPr>
              <w:ind w:left="-85" w:right="-85"/>
              <w:jc w:val="center"/>
              <w:rPr>
                <w:color w:val="000000"/>
                <w:sz w:val="20"/>
                <w:szCs w:val="20"/>
              </w:rPr>
            </w:pPr>
          </w:p>
        </w:tc>
        <w:tc>
          <w:tcPr>
            <w:tcW w:w="2268" w:type="dxa"/>
            <w:tcBorders>
              <w:top w:val="single" w:sz="4" w:space="0" w:color="auto"/>
            </w:tcBorders>
          </w:tcPr>
          <w:p w:rsidR="00DC6822" w:rsidRPr="00156D1E" w:rsidRDefault="00DC6822" w:rsidP="00ED7274">
            <w:pPr>
              <w:ind w:left="-85" w:right="-85"/>
              <w:jc w:val="center"/>
              <w:rPr>
                <w:color w:val="000000"/>
                <w:sz w:val="20"/>
                <w:szCs w:val="20"/>
              </w:rPr>
            </w:pPr>
            <w:r w:rsidRPr="00156D1E">
              <w:rPr>
                <w:color w:val="000000"/>
                <w:sz w:val="20"/>
                <w:szCs w:val="20"/>
              </w:rPr>
              <w:t>(подпись)</w:t>
            </w:r>
          </w:p>
        </w:tc>
        <w:tc>
          <w:tcPr>
            <w:tcW w:w="283" w:type="dxa"/>
          </w:tcPr>
          <w:p w:rsidR="00DC6822" w:rsidRPr="00156D1E" w:rsidRDefault="00DC6822" w:rsidP="00ED7274">
            <w:pPr>
              <w:ind w:left="-85" w:right="-85"/>
              <w:jc w:val="center"/>
              <w:rPr>
                <w:color w:val="000000"/>
                <w:sz w:val="20"/>
                <w:szCs w:val="20"/>
              </w:rPr>
            </w:pPr>
          </w:p>
        </w:tc>
        <w:tc>
          <w:tcPr>
            <w:tcW w:w="1701" w:type="dxa"/>
            <w:tcBorders>
              <w:top w:val="single" w:sz="4" w:space="0" w:color="auto"/>
            </w:tcBorders>
          </w:tcPr>
          <w:p w:rsidR="00DC6822" w:rsidRPr="00156D1E" w:rsidRDefault="00DC6822" w:rsidP="00ED7274">
            <w:pPr>
              <w:ind w:left="-85" w:right="-85"/>
              <w:jc w:val="center"/>
              <w:rPr>
                <w:color w:val="000000"/>
                <w:sz w:val="20"/>
                <w:szCs w:val="20"/>
              </w:rPr>
            </w:pPr>
            <w:r w:rsidRPr="00156D1E">
              <w:rPr>
                <w:color w:val="000000"/>
                <w:sz w:val="20"/>
                <w:szCs w:val="20"/>
              </w:rPr>
              <w:t>(дата)</w:t>
            </w:r>
          </w:p>
        </w:tc>
        <w:tc>
          <w:tcPr>
            <w:tcW w:w="248" w:type="dxa"/>
          </w:tcPr>
          <w:p w:rsidR="00DC6822" w:rsidRPr="00156D1E" w:rsidRDefault="00DC6822" w:rsidP="00ED7274">
            <w:pPr>
              <w:ind w:left="-85" w:right="-85"/>
              <w:jc w:val="center"/>
              <w:rPr>
                <w:color w:val="000000"/>
                <w:sz w:val="20"/>
                <w:szCs w:val="20"/>
              </w:rPr>
            </w:pPr>
          </w:p>
        </w:tc>
      </w:tr>
    </w:tbl>
    <w:p w:rsidR="00DC6822" w:rsidRDefault="00DC6822" w:rsidP="00DC6822">
      <w:pPr>
        <w:jc w:val="both"/>
        <w:rPr>
          <w:color w:val="000000"/>
          <w:szCs w:val="28"/>
        </w:rPr>
      </w:pPr>
    </w:p>
    <w:tbl>
      <w:tblPr>
        <w:tblW w:w="0" w:type="auto"/>
        <w:tblLook w:val="04A0"/>
      </w:tblPr>
      <w:tblGrid>
        <w:gridCol w:w="2660"/>
        <w:gridCol w:w="2126"/>
        <w:gridCol w:w="284"/>
        <w:gridCol w:w="2268"/>
        <w:gridCol w:w="283"/>
        <w:gridCol w:w="1701"/>
        <w:gridCol w:w="248"/>
      </w:tblGrid>
      <w:tr w:rsidR="00DC6822" w:rsidRPr="00156D1E" w:rsidTr="00ED7274">
        <w:tc>
          <w:tcPr>
            <w:tcW w:w="2660" w:type="dxa"/>
          </w:tcPr>
          <w:p w:rsidR="00DC6822" w:rsidRPr="00156D1E" w:rsidRDefault="00DC6822" w:rsidP="00ED7274">
            <w:pPr>
              <w:ind w:left="-85" w:right="-85"/>
              <w:jc w:val="both"/>
              <w:rPr>
                <w:color w:val="000000"/>
                <w:szCs w:val="28"/>
              </w:rPr>
            </w:pPr>
            <w:r w:rsidRPr="00BD2321">
              <w:rPr>
                <w:color w:val="000000"/>
                <w:szCs w:val="28"/>
              </w:rPr>
              <w:t xml:space="preserve">Документы </w:t>
            </w:r>
            <w:r w:rsidRPr="00156D1E">
              <w:rPr>
                <w:color w:val="000000"/>
                <w:szCs w:val="28"/>
              </w:rPr>
              <w:t>принял</w:t>
            </w:r>
            <w:r w:rsidRPr="00BD2321">
              <w:rPr>
                <w:color w:val="000000"/>
                <w:szCs w:val="28"/>
              </w:rPr>
              <w:t>:</w:t>
            </w:r>
          </w:p>
        </w:tc>
        <w:tc>
          <w:tcPr>
            <w:tcW w:w="2126" w:type="dxa"/>
            <w:tcBorders>
              <w:bottom w:val="single" w:sz="4" w:space="0" w:color="auto"/>
            </w:tcBorders>
          </w:tcPr>
          <w:p w:rsidR="00DC6822" w:rsidRPr="00156D1E" w:rsidRDefault="00DC6822" w:rsidP="00ED7274">
            <w:pPr>
              <w:ind w:left="-85" w:right="-85"/>
              <w:jc w:val="both"/>
              <w:rPr>
                <w:color w:val="000000"/>
                <w:szCs w:val="28"/>
              </w:rPr>
            </w:pPr>
          </w:p>
        </w:tc>
        <w:tc>
          <w:tcPr>
            <w:tcW w:w="284" w:type="dxa"/>
          </w:tcPr>
          <w:p w:rsidR="00DC6822" w:rsidRPr="00156D1E" w:rsidRDefault="00DC6822" w:rsidP="00ED7274">
            <w:pPr>
              <w:ind w:left="-85" w:right="-85"/>
              <w:jc w:val="both"/>
              <w:rPr>
                <w:color w:val="000000"/>
                <w:szCs w:val="28"/>
              </w:rPr>
            </w:pPr>
          </w:p>
        </w:tc>
        <w:tc>
          <w:tcPr>
            <w:tcW w:w="2268" w:type="dxa"/>
            <w:tcBorders>
              <w:bottom w:val="single" w:sz="4" w:space="0" w:color="auto"/>
            </w:tcBorders>
          </w:tcPr>
          <w:p w:rsidR="00DC6822" w:rsidRPr="00156D1E" w:rsidRDefault="00DC6822" w:rsidP="00ED7274">
            <w:pPr>
              <w:ind w:left="-85" w:right="-85"/>
              <w:jc w:val="both"/>
              <w:rPr>
                <w:color w:val="000000"/>
                <w:szCs w:val="28"/>
              </w:rPr>
            </w:pPr>
          </w:p>
        </w:tc>
        <w:tc>
          <w:tcPr>
            <w:tcW w:w="283" w:type="dxa"/>
          </w:tcPr>
          <w:p w:rsidR="00DC6822" w:rsidRPr="00156D1E" w:rsidRDefault="00DC6822" w:rsidP="00ED7274">
            <w:pPr>
              <w:ind w:left="-85" w:right="-85"/>
              <w:jc w:val="both"/>
              <w:rPr>
                <w:color w:val="000000"/>
                <w:szCs w:val="28"/>
              </w:rPr>
            </w:pPr>
          </w:p>
        </w:tc>
        <w:tc>
          <w:tcPr>
            <w:tcW w:w="1701" w:type="dxa"/>
            <w:tcBorders>
              <w:bottom w:val="single" w:sz="4" w:space="0" w:color="auto"/>
            </w:tcBorders>
          </w:tcPr>
          <w:p w:rsidR="00DC6822" w:rsidRPr="00156D1E" w:rsidRDefault="00DC6822" w:rsidP="00ED7274">
            <w:pPr>
              <w:ind w:left="-85" w:right="-85"/>
              <w:jc w:val="both"/>
              <w:rPr>
                <w:color w:val="000000"/>
                <w:szCs w:val="28"/>
              </w:rPr>
            </w:pPr>
          </w:p>
        </w:tc>
        <w:tc>
          <w:tcPr>
            <w:tcW w:w="248" w:type="dxa"/>
          </w:tcPr>
          <w:p w:rsidR="00DC6822" w:rsidRPr="00156D1E" w:rsidRDefault="00DC6822" w:rsidP="00ED7274">
            <w:pPr>
              <w:ind w:left="-85" w:right="-85"/>
              <w:jc w:val="both"/>
              <w:rPr>
                <w:color w:val="000000"/>
                <w:szCs w:val="28"/>
              </w:rPr>
            </w:pPr>
            <w:r w:rsidRPr="00156D1E">
              <w:rPr>
                <w:color w:val="000000"/>
                <w:szCs w:val="28"/>
              </w:rPr>
              <w:t>г.</w:t>
            </w:r>
          </w:p>
        </w:tc>
      </w:tr>
      <w:tr w:rsidR="00DC6822" w:rsidRPr="00156D1E" w:rsidTr="00ED7274">
        <w:tc>
          <w:tcPr>
            <w:tcW w:w="2660" w:type="dxa"/>
          </w:tcPr>
          <w:p w:rsidR="00DC6822" w:rsidRPr="00156D1E" w:rsidRDefault="00DC6822" w:rsidP="00ED7274">
            <w:pPr>
              <w:ind w:left="-85" w:right="-85"/>
              <w:jc w:val="center"/>
              <w:rPr>
                <w:color w:val="000000"/>
                <w:sz w:val="20"/>
                <w:szCs w:val="20"/>
              </w:rPr>
            </w:pPr>
          </w:p>
        </w:tc>
        <w:tc>
          <w:tcPr>
            <w:tcW w:w="2126" w:type="dxa"/>
            <w:tcBorders>
              <w:top w:val="single" w:sz="4" w:space="0" w:color="auto"/>
            </w:tcBorders>
          </w:tcPr>
          <w:p w:rsidR="00DC6822" w:rsidRPr="00156D1E" w:rsidRDefault="00DC6822" w:rsidP="00ED7274">
            <w:pPr>
              <w:ind w:left="-85" w:right="-85"/>
              <w:jc w:val="center"/>
              <w:rPr>
                <w:color w:val="000000"/>
                <w:sz w:val="20"/>
                <w:szCs w:val="20"/>
              </w:rPr>
            </w:pPr>
            <w:r w:rsidRPr="00156D1E">
              <w:rPr>
                <w:color w:val="000000"/>
                <w:sz w:val="20"/>
                <w:szCs w:val="20"/>
              </w:rPr>
              <w:t>(Ф.И.О.)</w:t>
            </w:r>
          </w:p>
        </w:tc>
        <w:tc>
          <w:tcPr>
            <w:tcW w:w="284" w:type="dxa"/>
          </w:tcPr>
          <w:p w:rsidR="00DC6822" w:rsidRPr="00156D1E" w:rsidRDefault="00DC6822" w:rsidP="00ED7274">
            <w:pPr>
              <w:ind w:left="-85" w:right="-85"/>
              <w:jc w:val="center"/>
              <w:rPr>
                <w:color w:val="000000"/>
                <w:sz w:val="20"/>
                <w:szCs w:val="20"/>
              </w:rPr>
            </w:pPr>
          </w:p>
        </w:tc>
        <w:tc>
          <w:tcPr>
            <w:tcW w:w="2268" w:type="dxa"/>
            <w:tcBorders>
              <w:top w:val="single" w:sz="4" w:space="0" w:color="auto"/>
            </w:tcBorders>
          </w:tcPr>
          <w:p w:rsidR="00DC6822" w:rsidRPr="00156D1E" w:rsidRDefault="00DC6822" w:rsidP="00ED7274">
            <w:pPr>
              <w:ind w:left="-85" w:right="-85"/>
              <w:jc w:val="center"/>
              <w:rPr>
                <w:color w:val="000000"/>
                <w:sz w:val="20"/>
                <w:szCs w:val="20"/>
              </w:rPr>
            </w:pPr>
            <w:r w:rsidRPr="00156D1E">
              <w:rPr>
                <w:color w:val="000000"/>
                <w:sz w:val="20"/>
                <w:szCs w:val="20"/>
              </w:rPr>
              <w:t>(подпись)</w:t>
            </w:r>
          </w:p>
        </w:tc>
        <w:tc>
          <w:tcPr>
            <w:tcW w:w="283" w:type="dxa"/>
          </w:tcPr>
          <w:p w:rsidR="00DC6822" w:rsidRPr="00156D1E" w:rsidRDefault="00DC6822" w:rsidP="00ED7274">
            <w:pPr>
              <w:ind w:left="-85" w:right="-85"/>
              <w:jc w:val="center"/>
              <w:rPr>
                <w:color w:val="000000"/>
                <w:sz w:val="20"/>
                <w:szCs w:val="20"/>
              </w:rPr>
            </w:pPr>
          </w:p>
        </w:tc>
        <w:tc>
          <w:tcPr>
            <w:tcW w:w="1701" w:type="dxa"/>
            <w:tcBorders>
              <w:top w:val="single" w:sz="4" w:space="0" w:color="auto"/>
            </w:tcBorders>
          </w:tcPr>
          <w:p w:rsidR="00DC6822" w:rsidRPr="00156D1E" w:rsidRDefault="00DC6822" w:rsidP="00ED7274">
            <w:pPr>
              <w:ind w:left="-85" w:right="-85"/>
              <w:jc w:val="center"/>
              <w:rPr>
                <w:color w:val="000000"/>
                <w:sz w:val="20"/>
                <w:szCs w:val="20"/>
              </w:rPr>
            </w:pPr>
            <w:r w:rsidRPr="00156D1E">
              <w:rPr>
                <w:color w:val="000000"/>
                <w:sz w:val="20"/>
                <w:szCs w:val="20"/>
              </w:rPr>
              <w:t>(дата)</w:t>
            </w:r>
          </w:p>
        </w:tc>
        <w:tc>
          <w:tcPr>
            <w:tcW w:w="248" w:type="dxa"/>
          </w:tcPr>
          <w:p w:rsidR="00DC6822" w:rsidRPr="00156D1E" w:rsidRDefault="00DC6822" w:rsidP="00ED7274">
            <w:pPr>
              <w:ind w:left="-85" w:right="-85"/>
              <w:jc w:val="center"/>
              <w:rPr>
                <w:color w:val="000000"/>
                <w:sz w:val="20"/>
                <w:szCs w:val="20"/>
              </w:rPr>
            </w:pPr>
          </w:p>
        </w:tc>
      </w:tr>
    </w:tbl>
    <w:p w:rsidR="00DC6822" w:rsidRDefault="00DC6822" w:rsidP="00DC6822">
      <w:pPr>
        <w:jc w:val="both"/>
        <w:rPr>
          <w:color w:val="000000"/>
          <w:szCs w:val="28"/>
        </w:rPr>
      </w:pPr>
      <w:r w:rsidRPr="00BD2321">
        <w:rPr>
          <w:color w:val="000000"/>
          <w:szCs w:val="28"/>
        </w:rPr>
        <w:t> </w:t>
      </w:r>
    </w:p>
    <w:p w:rsidR="00DC6822" w:rsidRDefault="00DC6822" w:rsidP="00DC6822">
      <w:pPr>
        <w:jc w:val="both"/>
        <w:rPr>
          <w:b/>
          <w:kern w:val="28"/>
          <w:szCs w:val="28"/>
        </w:rPr>
      </w:pPr>
    </w:p>
    <w:p w:rsidR="00DC6822" w:rsidRDefault="00DC6822" w:rsidP="00DC6822">
      <w:pPr>
        <w:rPr>
          <w:rFonts w:ascii="Verdana" w:hAnsi="Verdana"/>
        </w:rPr>
      </w:pPr>
    </w:p>
    <w:p w:rsidR="00DC6822" w:rsidRDefault="00DC6822" w:rsidP="00DC6822">
      <w:pPr>
        <w:rPr>
          <w:rFonts w:ascii="Verdana" w:hAnsi="Verdana"/>
        </w:rPr>
      </w:pPr>
    </w:p>
    <w:p w:rsidR="00DC6822" w:rsidRPr="00BD298B" w:rsidRDefault="00DC6822" w:rsidP="00DC6822">
      <w:pPr>
        <w:rPr>
          <w:rFonts w:ascii="Verdana" w:hAnsi="Verdana"/>
        </w:rPr>
      </w:pPr>
    </w:p>
    <w:p w:rsidR="00DC6822" w:rsidRDefault="00DC6822" w:rsidP="00DC6822">
      <w:pPr>
        <w:pStyle w:val="1"/>
        <w:tabs>
          <w:tab w:val="left" w:pos="-4111"/>
        </w:tabs>
        <w:spacing w:before="0"/>
        <w:ind w:left="4956" w:right="-6"/>
        <w:rPr>
          <w:b w:val="0"/>
          <w:kern w:val="28"/>
          <w:sz w:val="28"/>
        </w:rPr>
      </w:pPr>
      <w:r>
        <w:rPr>
          <w:b w:val="0"/>
          <w:kern w:val="28"/>
          <w:sz w:val="28"/>
        </w:rPr>
        <w:lastRenderedPageBreak/>
        <w:t>Приложение № 4</w:t>
      </w:r>
    </w:p>
    <w:p w:rsidR="00DC6822" w:rsidRPr="004D22E0" w:rsidRDefault="00DC6822" w:rsidP="00DC6822">
      <w:pPr>
        <w:pStyle w:val="1"/>
        <w:tabs>
          <w:tab w:val="left" w:pos="-4111"/>
        </w:tabs>
        <w:spacing w:before="0"/>
        <w:ind w:left="4956" w:right="-6"/>
        <w:rPr>
          <w:rFonts w:ascii="Verdana" w:hAnsi="Verdana"/>
        </w:rPr>
      </w:pPr>
      <w:r>
        <w:rPr>
          <w:b w:val="0"/>
          <w:kern w:val="28"/>
          <w:sz w:val="28"/>
        </w:rPr>
        <w:t>к </w:t>
      </w:r>
      <w:r w:rsidRPr="004E438D">
        <w:rPr>
          <w:b w:val="0"/>
          <w:kern w:val="28"/>
          <w:sz w:val="28"/>
        </w:rPr>
        <w:t>административному регл</w:t>
      </w:r>
      <w:r w:rsidRPr="004E438D">
        <w:rPr>
          <w:b w:val="0"/>
          <w:kern w:val="28"/>
          <w:sz w:val="28"/>
        </w:rPr>
        <w:t>а</w:t>
      </w:r>
      <w:r w:rsidRPr="004E438D">
        <w:rPr>
          <w:b w:val="0"/>
          <w:kern w:val="28"/>
          <w:sz w:val="28"/>
        </w:rPr>
        <w:t>менту</w:t>
      </w:r>
    </w:p>
    <w:p w:rsidR="00DC6822" w:rsidRDefault="00DC6822" w:rsidP="00DC6822">
      <w:pPr>
        <w:pStyle w:val="1"/>
        <w:tabs>
          <w:tab w:val="left" w:pos="-4111"/>
        </w:tabs>
        <w:spacing w:before="0"/>
        <w:ind w:left="4956" w:right="-6"/>
        <w:rPr>
          <w:b w:val="0"/>
          <w:kern w:val="28"/>
          <w:sz w:val="28"/>
        </w:rPr>
      </w:pPr>
    </w:p>
    <w:p w:rsidR="00DC6822" w:rsidRDefault="00DC6822" w:rsidP="00DC6822">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DC6822" w:rsidRPr="00B629AC" w:rsidTr="00ED7274">
        <w:trPr>
          <w:trHeight w:val="2019"/>
        </w:trPr>
        <w:tc>
          <w:tcPr>
            <w:tcW w:w="4785" w:type="dxa"/>
            <w:tcBorders>
              <w:right w:val="single" w:sz="4" w:space="0" w:color="auto"/>
            </w:tcBorders>
            <w:vAlign w:val="center"/>
          </w:tcPr>
          <w:p w:rsidR="00DC6822" w:rsidRPr="00B629AC" w:rsidRDefault="00DC6822" w:rsidP="00ED7274">
            <w:pPr>
              <w:jc w:val="center"/>
            </w:pPr>
            <w:r>
              <w:t>Исходящий штамп</w:t>
            </w:r>
          </w:p>
        </w:tc>
        <w:tc>
          <w:tcPr>
            <w:tcW w:w="4785" w:type="dxa"/>
            <w:tcBorders>
              <w:top w:val="nil"/>
              <w:left w:val="single" w:sz="4" w:space="0" w:color="auto"/>
              <w:bottom w:val="nil"/>
              <w:right w:val="nil"/>
            </w:tcBorders>
          </w:tcPr>
          <w:p w:rsidR="00DC6822" w:rsidRDefault="00DC6822" w:rsidP="00ED7274">
            <w:pPr>
              <w:tabs>
                <w:tab w:val="left" w:pos="4569"/>
              </w:tabs>
            </w:pPr>
            <w:r>
              <w:t>________________________________</w:t>
            </w:r>
          </w:p>
          <w:p w:rsidR="00DC6822" w:rsidRPr="00B629AC" w:rsidRDefault="00DC6822" w:rsidP="00ED7274">
            <w:pPr>
              <w:jc w:val="center"/>
              <w:rPr>
                <w:vertAlign w:val="superscript"/>
              </w:rPr>
            </w:pPr>
            <w:r w:rsidRPr="00B629AC">
              <w:rPr>
                <w:vertAlign w:val="superscript"/>
              </w:rPr>
              <w:t>Ф.И.О. заявителя</w:t>
            </w:r>
          </w:p>
        </w:tc>
      </w:tr>
    </w:tbl>
    <w:p w:rsidR="00DC6822" w:rsidRPr="004D22E0" w:rsidRDefault="00DC6822" w:rsidP="00DC6822"/>
    <w:p w:rsidR="00DC6822" w:rsidRDefault="00DC6822" w:rsidP="00DC6822">
      <w:pPr>
        <w:jc w:val="center"/>
        <w:rPr>
          <w:b/>
        </w:rPr>
      </w:pPr>
      <w:r>
        <w:rPr>
          <w:b/>
        </w:rPr>
        <w:t>Уведомление об отказе</w:t>
      </w:r>
    </w:p>
    <w:p w:rsidR="00DC6822" w:rsidRPr="00B72E40" w:rsidRDefault="00DC6822" w:rsidP="00DC6822">
      <w:pPr>
        <w:jc w:val="center"/>
        <w:rPr>
          <w:b/>
        </w:rPr>
      </w:pPr>
      <w:r>
        <w:rPr>
          <w:b/>
        </w:rPr>
        <w:t xml:space="preserve">в </w:t>
      </w:r>
      <w:r w:rsidRPr="00B72E40">
        <w:rPr>
          <w:b/>
        </w:rPr>
        <w:t>предоставлении муниципальной услуги</w:t>
      </w:r>
    </w:p>
    <w:p w:rsidR="00DC6822" w:rsidRDefault="00DC6822" w:rsidP="00DC6822"/>
    <w:p w:rsidR="00DC6822" w:rsidRDefault="00DC6822" w:rsidP="00DC6822">
      <w:pPr>
        <w:tabs>
          <w:tab w:val="left" w:pos="9354"/>
        </w:tabs>
        <w:ind w:firstLine="709"/>
        <w:jc w:val="both"/>
      </w:pPr>
      <w:r>
        <w:t xml:space="preserve">Настоящим уведомляем Вас о том, что муниципальная </w:t>
      </w:r>
      <w:r w:rsidRPr="0006346E">
        <w:t xml:space="preserve">услуга </w:t>
      </w:r>
      <w:r>
        <w:rPr>
          <w:color w:val="000000"/>
          <w:szCs w:val="28"/>
        </w:rPr>
        <w:t xml:space="preserve">по </w:t>
      </w:r>
      <w:r>
        <w:rPr>
          <w:rFonts w:cs="Arial"/>
          <w:b/>
          <w:bCs/>
          <w:szCs w:val="28"/>
        </w:rPr>
        <w:t>пр</w:t>
      </w:r>
      <w:r>
        <w:rPr>
          <w:rFonts w:cs="Arial"/>
          <w:b/>
          <w:bCs/>
          <w:szCs w:val="28"/>
        </w:rPr>
        <w:t>о</w:t>
      </w:r>
      <w:r>
        <w:rPr>
          <w:rFonts w:cs="Arial"/>
          <w:b/>
          <w:bCs/>
          <w:szCs w:val="28"/>
        </w:rPr>
        <w:t xml:space="preserve">длению срока действия </w:t>
      </w:r>
      <w:r w:rsidRPr="00CB519D">
        <w:rPr>
          <w:rFonts w:cs="Arial"/>
          <w:b/>
          <w:bCs/>
          <w:szCs w:val="28"/>
        </w:rPr>
        <w:t>разрешения на строительство</w:t>
      </w:r>
      <w:r w:rsidRPr="00CB519D">
        <w:t>, не может быть предоставлена</w:t>
      </w:r>
      <w:r>
        <w:t xml:space="preserve"> по следующим основаниям: </w:t>
      </w:r>
    </w:p>
    <w:p w:rsidR="00DC6822" w:rsidRDefault="00DC6822" w:rsidP="00DC6822">
      <w:pPr>
        <w:tabs>
          <w:tab w:val="left" w:pos="9354"/>
        </w:tabs>
        <w:spacing w:line="360" w:lineRule="auto"/>
        <w:jc w:val="both"/>
        <w:rPr>
          <w:u w:val="single"/>
        </w:rPr>
      </w:pPr>
      <w:r w:rsidRPr="00B72E40">
        <w:rPr>
          <w:u w:val="single"/>
        </w:rPr>
        <w:tab/>
      </w:r>
    </w:p>
    <w:p w:rsidR="00DC6822" w:rsidRDefault="00DC6822" w:rsidP="00DC6822">
      <w:pPr>
        <w:tabs>
          <w:tab w:val="left" w:pos="9354"/>
        </w:tabs>
        <w:spacing w:line="360" w:lineRule="auto"/>
        <w:jc w:val="both"/>
        <w:rPr>
          <w:u w:val="single"/>
        </w:rPr>
      </w:pPr>
      <w:r>
        <w:rPr>
          <w:u w:val="single"/>
        </w:rPr>
        <w:tab/>
      </w:r>
    </w:p>
    <w:p w:rsidR="00DC6822" w:rsidRDefault="00DC6822" w:rsidP="00DC6822">
      <w:pPr>
        <w:tabs>
          <w:tab w:val="left" w:pos="9354"/>
        </w:tabs>
        <w:jc w:val="both"/>
        <w:rPr>
          <w:u w:val="single"/>
        </w:rPr>
      </w:pPr>
      <w:r>
        <w:rPr>
          <w:u w:val="single"/>
        </w:rPr>
        <w:tab/>
      </w:r>
    </w:p>
    <w:p w:rsidR="00DC6822" w:rsidRDefault="00DC6822" w:rsidP="00DC6822">
      <w:pPr>
        <w:tabs>
          <w:tab w:val="left" w:pos="9354"/>
        </w:tabs>
        <w:jc w:val="both"/>
      </w:pPr>
    </w:p>
    <w:p w:rsidR="00DC6822" w:rsidRDefault="00DC6822" w:rsidP="00DC6822"/>
    <w:p w:rsidR="00DC6822" w:rsidRDefault="00DC6822" w:rsidP="00DC6822">
      <w:pPr>
        <w:ind w:firstLine="709"/>
        <w:jc w:val="both"/>
      </w:pPr>
      <w:r>
        <w:t xml:space="preserve">В случае не согласия с результатом оказания услуги Вы имеете право на обжалование принятого решения в досудебном (внесудебном) порядке, а также </w:t>
      </w:r>
      <w:r w:rsidRPr="003D5D4C">
        <w:rPr>
          <w:szCs w:val="28"/>
        </w:rPr>
        <w:t>в судебном порядке в соответствии с законодательс</w:t>
      </w:r>
      <w:r w:rsidRPr="003D5D4C">
        <w:rPr>
          <w:szCs w:val="28"/>
        </w:rPr>
        <w:t>т</w:t>
      </w:r>
      <w:r w:rsidRPr="003D5D4C">
        <w:rPr>
          <w:szCs w:val="28"/>
        </w:rPr>
        <w:t>вом Российской Федерации</w:t>
      </w:r>
      <w:r>
        <w:t>.</w:t>
      </w:r>
    </w:p>
    <w:p w:rsidR="00DC6822" w:rsidRDefault="00DC6822" w:rsidP="00DC6822"/>
    <w:p w:rsidR="00DC6822" w:rsidRDefault="00DC6822" w:rsidP="00DC6822"/>
    <w:p w:rsidR="00DC6822" w:rsidRDefault="00DC6822" w:rsidP="00DC6822"/>
    <w:p w:rsidR="00DC6822" w:rsidRDefault="00DC6822" w:rsidP="00DC6822">
      <w:r>
        <w:t>Глава администрации</w:t>
      </w:r>
      <w:r>
        <w:tab/>
      </w:r>
      <w:r>
        <w:tab/>
        <w:t>_______________</w:t>
      </w:r>
      <w:r>
        <w:tab/>
      </w:r>
      <w:r>
        <w:tab/>
        <w:t>___________________</w:t>
      </w:r>
    </w:p>
    <w:p w:rsidR="00DC6822" w:rsidRPr="00B72E40" w:rsidRDefault="00DC6822" w:rsidP="00DC6822">
      <w:pPr>
        <w:rPr>
          <w:vertAlign w:val="superscript"/>
        </w:rPr>
      </w:pPr>
      <w:r>
        <w:tab/>
      </w:r>
      <w:r>
        <w:tab/>
      </w:r>
      <w:r>
        <w:tab/>
      </w:r>
      <w:r>
        <w:tab/>
      </w:r>
      <w:r>
        <w:tab/>
        <w:t xml:space="preserve">           </w:t>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DC6822" w:rsidRPr="00BF53F6" w:rsidRDefault="00DC6822" w:rsidP="00DC6822">
      <w:pPr>
        <w:tabs>
          <w:tab w:val="left" w:pos="4005"/>
        </w:tabs>
        <w:spacing w:before="360"/>
        <w:jc w:val="center"/>
      </w:pPr>
      <w:r>
        <w:t>____________</w:t>
      </w:r>
    </w:p>
    <w:p w:rsidR="00DC6822" w:rsidRDefault="00DC6822" w:rsidP="00DC6822"/>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rPr>
      </w:pPr>
      <w:r>
        <w:rPr>
          <w:b w:val="0"/>
          <w:kern w:val="28"/>
          <w:sz w:val="28"/>
        </w:rPr>
        <w:lastRenderedPageBreak/>
        <w:t>Приложение № 5</w:t>
      </w:r>
    </w:p>
    <w:p w:rsidR="00DC6822" w:rsidRDefault="00DC6822" w:rsidP="00DC6822">
      <w:pPr>
        <w:pStyle w:val="1"/>
        <w:keepNext w:val="0"/>
        <w:widowControl w:val="0"/>
        <w:tabs>
          <w:tab w:val="left" w:pos="-4111"/>
        </w:tabs>
        <w:spacing w:before="0"/>
        <w:ind w:left="4956" w:right="-6"/>
        <w:rPr>
          <w:b w:val="0"/>
          <w:kern w:val="28"/>
          <w:sz w:val="28"/>
        </w:rPr>
      </w:pPr>
      <w:r>
        <w:rPr>
          <w:b w:val="0"/>
          <w:kern w:val="28"/>
          <w:sz w:val="28"/>
        </w:rPr>
        <w:t xml:space="preserve">к административному регламенту </w:t>
      </w:r>
    </w:p>
    <w:p w:rsidR="00DC6822" w:rsidRDefault="00DC6822" w:rsidP="00DC6822"/>
    <w:p w:rsidR="00DC6822" w:rsidRDefault="00DC6822" w:rsidP="00DC6822">
      <w:pPr>
        <w:pStyle w:val="ConsPlusNonformat"/>
      </w:pPr>
      <w:r>
        <w:t xml:space="preserve">                                    В администрацию муниципального</w:t>
      </w:r>
    </w:p>
    <w:p w:rsidR="00DC6822" w:rsidRDefault="00DC6822" w:rsidP="00DC6822">
      <w:pPr>
        <w:pStyle w:val="ConsPlusNonformat"/>
      </w:pPr>
      <w:r>
        <w:t xml:space="preserve">                                    образования ____________________________</w:t>
      </w:r>
    </w:p>
    <w:p w:rsidR="00DC6822" w:rsidRDefault="00DC6822" w:rsidP="00DC6822">
      <w:pPr>
        <w:pStyle w:val="ConsPlusNonformat"/>
      </w:pPr>
      <w:r>
        <w:t xml:space="preserve">                                    (должность, Ф.И.О. руководителя органа)</w:t>
      </w:r>
    </w:p>
    <w:p w:rsidR="00DC6822" w:rsidRDefault="00DC6822" w:rsidP="00DC6822">
      <w:pPr>
        <w:pStyle w:val="ConsPlusNonformat"/>
      </w:pPr>
      <w:r>
        <w:t xml:space="preserve">                                    _______________________________________</w:t>
      </w:r>
    </w:p>
    <w:p w:rsidR="00DC6822" w:rsidRDefault="00DC6822" w:rsidP="00DC6822">
      <w:pPr>
        <w:pStyle w:val="ConsPlusNonformat"/>
      </w:pPr>
      <w:r>
        <w:t xml:space="preserve">                                    от ____________________________________</w:t>
      </w:r>
    </w:p>
    <w:p w:rsidR="00DC6822" w:rsidRDefault="00DC6822" w:rsidP="00DC6822">
      <w:pPr>
        <w:pStyle w:val="ConsPlusNonformat"/>
      </w:pPr>
      <w:r>
        <w:t xml:space="preserve">                                           (ФИО заявителя; наименование</w:t>
      </w:r>
    </w:p>
    <w:p w:rsidR="00DC6822" w:rsidRDefault="00DC6822" w:rsidP="00DC6822">
      <w:pPr>
        <w:pStyle w:val="ConsPlusNonformat"/>
      </w:pPr>
      <w:r>
        <w:t xml:space="preserve">                                    _______________________________________</w:t>
      </w:r>
    </w:p>
    <w:p w:rsidR="00DC6822" w:rsidRDefault="00DC6822" w:rsidP="00DC6822">
      <w:pPr>
        <w:pStyle w:val="ConsPlusNonformat"/>
      </w:pPr>
      <w:r>
        <w:t xml:space="preserve">                                           организации, должность</w:t>
      </w:r>
    </w:p>
    <w:p w:rsidR="00DC6822" w:rsidRDefault="00DC6822" w:rsidP="00DC6822">
      <w:pPr>
        <w:pStyle w:val="ConsPlusNonformat"/>
      </w:pPr>
      <w:r>
        <w:t xml:space="preserve">                                             руководителя, ИНН)</w:t>
      </w:r>
    </w:p>
    <w:p w:rsidR="00DC6822" w:rsidRDefault="00DC6822" w:rsidP="00DC6822">
      <w:pPr>
        <w:pStyle w:val="ConsPlusNonformat"/>
      </w:pPr>
      <w:r>
        <w:t xml:space="preserve">                                    Почтовый индекс, адрес ________________</w:t>
      </w:r>
    </w:p>
    <w:p w:rsidR="00DC6822" w:rsidRDefault="00DC6822" w:rsidP="00DC6822">
      <w:pPr>
        <w:pStyle w:val="ConsPlusNonformat"/>
      </w:pPr>
      <w:r>
        <w:t xml:space="preserve">                                    _______________________________________</w:t>
      </w:r>
    </w:p>
    <w:p w:rsidR="00DC6822" w:rsidRDefault="00DC6822" w:rsidP="00DC6822">
      <w:pPr>
        <w:pStyle w:val="ConsPlusNonformat"/>
      </w:pPr>
      <w:r>
        <w:t xml:space="preserve">                                    телефон _______________________________</w:t>
      </w:r>
    </w:p>
    <w:p w:rsidR="00DC6822" w:rsidRDefault="00DC6822" w:rsidP="00DC6822">
      <w:pPr>
        <w:pStyle w:val="ConsPlusNonformat"/>
        <w:ind w:firstLine="4320"/>
      </w:pPr>
      <w:r>
        <w:t>Адрес электронной почты _______________</w:t>
      </w:r>
    </w:p>
    <w:p w:rsidR="00DC6822" w:rsidRDefault="00DC6822" w:rsidP="00DC6822">
      <w:pPr>
        <w:pStyle w:val="ConsPlusNonformat"/>
        <w:ind w:firstLine="4320"/>
      </w:pPr>
      <w:r>
        <w:t>____________________</w:t>
      </w:r>
    </w:p>
    <w:p w:rsidR="00DC6822" w:rsidRDefault="00DC6822" w:rsidP="00DC6822">
      <w:pPr>
        <w:pStyle w:val="ConsPlusNonformat"/>
      </w:pPr>
    </w:p>
    <w:p w:rsidR="00DC6822" w:rsidRDefault="00DC6822" w:rsidP="00DC6822">
      <w:pPr>
        <w:pStyle w:val="ConsPlusNonformat"/>
      </w:pPr>
    </w:p>
    <w:p w:rsidR="00DC6822" w:rsidRDefault="00DC6822" w:rsidP="00DC6822">
      <w:pPr>
        <w:pStyle w:val="ConsPlusNonformat"/>
        <w:rPr>
          <w:rFonts w:ascii="Times New Roman" w:hAnsi="Times New Roman"/>
          <w:sz w:val="24"/>
          <w:szCs w:val="24"/>
        </w:rPr>
      </w:pPr>
      <w:r>
        <w:t xml:space="preserve">                                 </w:t>
      </w:r>
      <w:r>
        <w:rPr>
          <w:rFonts w:ascii="Times New Roman" w:hAnsi="Times New Roman"/>
          <w:sz w:val="24"/>
          <w:szCs w:val="24"/>
        </w:rPr>
        <w:t>УВЕДОМЛЕНИЕ</w:t>
      </w:r>
    </w:p>
    <w:p w:rsidR="00DC6822" w:rsidRDefault="00DC6822" w:rsidP="00DC6822">
      <w:pPr>
        <w:pStyle w:val="ConsPlusNonformat"/>
        <w:pBdr>
          <w:bottom w:val="single" w:sz="4" w:space="1" w:color="auto"/>
        </w:pBdr>
        <w:jc w:val="center"/>
        <w:rPr>
          <w:rFonts w:ascii="Times New Roman" w:hAnsi="Times New Roman"/>
          <w:sz w:val="24"/>
          <w:szCs w:val="24"/>
        </w:rPr>
      </w:pPr>
      <w:r>
        <w:rPr>
          <w:rFonts w:ascii="Times New Roman" w:hAnsi="Times New Roman"/>
          <w:sz w:val="24"/>
          <w:szCs w:val="24"/>
        </w:rPr>
        <w:t>о переходе прав на земельный участок (земельные участки)</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Уведомляю   о  переходе  прав  на  земельный  участок (земельные участки) с кадастр</w:t>
      </w:r>
      <w:r>
        <w:rPr>
          <w:rFonts w:ascii="Times New Roman" w:hAnsi="Times New Roman"/>
          <w:sz w:val="24"/>
          <w:szCs w:val="24"/>
        </w:rPr>
        <w:t>о</w:t>
      </w:r>
      <w:r>
        <w:rPr>
          <w:rFonts w:ascii="Times New Roman" w:hAnsi="Times New Roman"/>
          <w:sz w:val="24"/>
          <w:szCs w:val="24"/>
        </w:rPr>
        <w:t>вым номером (номерами)  ___________________________________ ___________________________________________________________________</w:t>
      </w:r>
    </w:p>
    <w:p w:rsidR="00DC6822" w:rsidRDefault="00DC6822" w:rsidP="00DC6822">
      <w:pPr>
        <w:pStyle w:val="ConsPlusNonformat"/>
        <w:rPr>
          <w:rFonts w:ascii="Times New Roman" w:hAnsi="Times New Roman"/>
          <w:sz w:val="24"/>
          <w:szCs w:val="24"/>
        </w:rPr>
      </w:pPr>
    </w:p>
    <w:p w:rsidR="00DC6822" w:rsidRDefault="00DC6822" w:rsidP="00DC6822">
      <w:pPr>
        <w:pStyle w:val="ConsPlusNonformat"/>
        <w:pBdr>
          <w:bottom w:val="single" w:sz="4" w:space="1" w:color="auto"/>
        </w:pBdr>
        <w:rPr>
          <w:rFonts w:ascii="Times New Roman" w:hAnsi="Times New Roman"/>
          <w:sz w:val="24"/>
          <w:szCs w:val="24"/>
        </w:rPr>
      </w:pPr>
      <w:r>
        <w:rPr>
          <w:rFonts w:ascii="Times New Roman" w:hAnsi="Times New Roman"/>
          <w:sz w:val="24"/>
          <w:szCs w:val="24"/>
        </w:rPr>
        <w:t xml:space="preserve"> Правоустанавливающий документ на земельный участок (земельные участки)   _______________________________________________________________</w:t>
      </w:r>
    </w:p>
    <w:p w:rsidR="00DC6822" w:rsidRDefault="00DC6822" w:rsidP="00DC6822">
      <w:pPr>
        <w:pStyle w:val="ConsPlusNonformat"/>
        <w:pBdr>
          <w:bottom w:val="single" w:sz="4" w:space="1" w:color="auto"/>
        </w:pBdr>
        <w:rPr>
          <w:rFonts w:ascii="Times New Roman" w:hAnsi="Times New Roman"/>
          <w:sz w:val="24"/>
          <w:szCs w:val="24"/>
        </w:rPr>
      </w:pPr>
    </w:p>
    <w:p w:rsidR="00DC6822" w:rsidRDefault="00DC6822" w:rsidP="00DC6822">
      <w:pPr>
        <w:pStyle w:val="ConsPlusNonformat"/>
        <w:rPr>
          <w:rFonts w:ascii="Times New Roman" w:hAnsi="Times New Roman"/>
          <w:sz w:val="24"/>
          <w:szCs w:val="24"/>
        </w:rPr>
      </w:pP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Прошу  внести  изменения  в  разрешение на строительство______________</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от "___" ____________ 20_____ г. N _____________________, срок действия</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которого установлен до "___" ____________ 20_____ г.</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(наименование  объекта  капитального  строительства  в  соответствии  с проектной д</w:t>
      </w:r>
      <w:r>
        <w:rPr>
          <w:rFonts w:ascii="Times New Roman" w:hAnsi="Times New Roman"/>
          <w:sz w:val="24"/>
          <w:szCs w:val="24"/>
        </w:rPr>
        <w:t>о</w:t>
      </w:r>
      <w:r>
        <w:rPr>
          <w:rFonts w:ascii="Times New Roman" w:hAnsi="Times New Roman"/>
          <w:sz w:val="24"/>
          <w:szCs w:val="24"/>
        </w:rPr>
        <w:t>кументацией)</w:t>
      </w:r>
    </w:p>
    <w:p w:rsidR="00DC6822" w:rsidRDefault="00DC6822" w:rsidP="00DC6822">
      <w:pPr>
        <w:pStyle w:val="ConsPlusNonformat"/>
        <w:pBdr>
          <w:bottom w:val="single" w:sz="4" w:space="1" w:color="auto"/>
        </w:pBdr>
        <w:rPr>
          <w:rFonts w:ascii="Times New Roman" w:hAnsi="Times New Roman"/>
          <w:sz w:val="24"/>
          <w:szCs w:val="24"/>
        </w:rPr>
      </w:pPr>
      <w:r>
        <w:rPr>
          <w:rFonts w:ascii="Times New Roman" w:hAnsi="Times New Roman"/>
          <w:sz w:val="24"/>
          <w:szCs w:val="24"/>
        </w:rPr>
        <w:t xml:space="preserve">    расположенного по адресу:</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(наименование субъекта Российской Федерации, городского округа, </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муниципального района, поселения)</w:t>
      </w:r>
    </w:p>
    <w:p w:rsidR="00DC6822" w:rsidRDefault="00DC6822" w:rsidP="00DC6822">
      <w:pPr>
        <w:pStyle w:val="ConsPlusNonformat"/>
        <w:rPr>
          <w:rFonts w:ascii="Times New Roman" w:hAnsi="Times New Roman"/>
          <w:sz w:val="24"/>
          <w:szCs w:val="24"/>
        </w:rPr>
      </w:pP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К настоящему уведомлению прилагаются:</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__________________________________________________________________________________________________________________________________________________________</w:t>
      </w:r>
    </w:p>
    <w:p w:rsidR="00DC6822" w:rsidRDefault="00DC6822" w:rsidP="00DC6822">
      <w:pPr>
        <w:pStyle w:val="ConsPlusNonformat"/>
        <w:rPr>
          <w:rFonts w:ascii="Times New Roman" w:hAnsi="Times New Roman"/>
          <w:sz w:val="24"/>
          <w:szCs w:val="24"/>
        </w:rPr>
      </w:pPr>
    </w:p>
    <w:p w:rsidR="00DC6822" w:rsidRDefault="00DC6822" w:rsidP="00DC6822">
      <w:pPr>
        <w:pStyle w:val="ConsPlusNonformat"/>
        <w:rPr>
          <w:rFonts w:ascii="Times New Roman" w:hAnsi="Times New Roman"/>
          <w:sz w:val="24"/>
          <w:szCs w:val="24"/>
        </w:rPr>
      </w:pPr>
    </w:p>
    <w:p w:rsidR="00DC6822" w:rsidRDefault="00DC6822" w:rsidP="00DC6822">
      <w:pPr>
        <w:pStyle w:val="ConsPlusNonformat"/>
        <w:rPr>
          <w:rFonts w:ascii="Times New Roman" w:hAnsi="Times New Roman"/>
          <w:sz w:val="24"/>
          <w:szCs w:val="24"/>
        </w:rPr>
      </w:pPr>
      <w:r>
        <w:rPr>
          <w:rFonts w:ascii="Times New Roman" w:hAnsi="Times New Roman"/>
          <w:sz w:val="24"/>
          <w:szCs w:val="24"/>
        </w:rPr>
        <w:t>"___" _____________ 20___ г.</w:t>
      </w:r>
    </w:p>
    <w:p w:rsidR="00DC6822" w:rsidRDefault="00DC6822" w:rsidP="00DC6822">
      <w:pPr>
        <w:pStyle w:val="ConsPlusNonformat"/>
        <w:ind w:left="3261"/>
        <w:jc w:val="center"/>
        <w:rPr>
          <w:rFonts w:ascii="Times New Roman" w:hAnsi="Times New Roman"/>
          <w:sz w:val="24"/>
          <w:szCs w:val="24"/>
        </w:rPr>
      </w:pPr>
    </w:p>
    <w:p w:rsidR="00DC6822" w:rsidRDefault="00DC6822" w:rsidP="00DC6822">
      <w:pPr>
        <w:pStyle w:val="ConsPlusNonformat"/>
        <w:ind w:left="3261"/>
        <w:jc w:val="center"/>
        <w:rPr>
          <w:rFonts w:ascii="Times New Roman" w:hAnsi="Times New Roman"/>
          <w:sz w:val="24"/>
          <w:szCs w:val="24"/>
        </w:rPr>
      </w:pPr>
    </w:p>
    <w:p w:rsidR="00DC6822" w:rsidRDefault="00DC6822" w:rsidP="00DC6822">
      <w:pPr>
        <w:pStyle w:val="ConsPlusNonformat"/>
        <w:ind w:left="3261"/>
        <w:jc w:val="center"/>
        <w:rPr>
          <w:rFonts w:ascii="Times New Roman" w:hAnsi="Times New Roman"/>
          <w:sz w:val="24"/>
          <w:szCs w:val="24"/>
        </w:rPr>
      </w:pPr>
      <w:r>
        <w:rPr>
          <w:rFonts w:ascii="Times New Roman" w:hAnsi="Times New Roman"/>
          <w:sz w:val="24"/>
          <w:szCs w:val="24"/>
        </w:rPr>
        <w:t>Подпись заявителя</w:t>
      </w:r>
    </w:p>
    <w:p w:rsidR="00DC6822" w:rsidRDefault="00DC6822" w:rsidP="00DC6822">
      <w:pPr>
        <w:pStyle w:val="1"/>
        <w:keepNext w:val="0"/>
        <w:widowControl w:val="0"/>
        <w:tabs>
          <w:tab w:val="left" w:pos="-4111"/>
        </w:tabs>
        <w:spacing w:before="0"/>
        <w:ind w:left="4956" w:right="-6"/>
        <w:rPr>
          <w:b w:val="0"/>
          <w:kern w:val="28"/>
          <w:sz w:val="28"/>
        </w:rPr>
      </w:pPr>
    </w:p>
    <w:p w:rsidR="00DC6822" w:rsidRDefault="00DC6822" w:rsidP="00DC6822">
      <w:pPr>
        <w:pStyle w:val="1"/>
        <w:keepNext w:val="0"/>
        <w:widowControl w:val="0"/>
        <w:tabs>
          <w:tab w:val="left" w:pos="-4111"/>
        </w:tabs>
        <w:spacing w:before="0"/>
        <w:ind w:left="4956" w:right="-6"/>
        <w:rPr>
          <w:b w:val="0"/>
          <w:kern w:val="28"/>
          <w:sz w:val="28"/>
        </w:rPr>
      </w:pPr>
    </w:p>
    <w:p w:rsidR="00DC6822" w:rsidRDefault="00DC6822" w:rsidP="00DC6822">
      <w:pPr>
        <w:pStyle w:val="1"/>
        <w:keepNext w:val="0"/>
        <w:widowControl w:val="0"/>
        <w:tabs>
          <w:tab w:val="left" w:pos="-4111"/>
        </w:tabs>
        <w:spacing w:before="0"/>
        <w:ind w:left="4956" w:right="-6"/>
        <w:rPr>
          <w:b w:val="0"/>
          <w:kern w:val="28"/>
          <w:sz w:val="28"/>
        </w:rPr>
      </w:pPr>
      <w:r>
        <w:rPr>
          <w:b w:val="0"/>
          <w:kern w:val="28"/>
          <w:sz w:val="28"/>
        </w:rPr>
        <w:lastRenderedPageBreak/>
        <w:t>Приложение № 6</w:t>
      </w:r>
    </w:p>
    <w:p w:rsidR="00DC6822" w:rsidRDefault="00DC6822" w:rsidP="00DC6822">
      <w:pPr>
        <w:pStyle w:val="1"/>
        <w:keepNext w:val="0"/>
        <w:widowControl w:val="0"/>
        <w:tabs>
          <w:tab w:val="left" w:pos="-4111"/>
        </w:tabs>
        <w:spacing w:before="0"/>
        <w:ind w:left="4956" w:right="-6"/>
        <w:rPr>
          <w:b w:val="0"/>
          <w:kern w:val="28"/>
          <w:sz w:val="28"/>
        </w:rPr>
      </w:pPr>
      <w:r>
        <w:rPr>
          <w:b w:val="0"/>
          <w:kern w:val="28"/>
          <w:sz w:val="28"/>
        </w:rPr>
        <w:t xml:space="preserve">к административному регламенту </w:t>
      </w:r>
    </w:p>
    <w:p w:rsidR="00DC6822" w:rsidRDefault="00DC6822" w:rsidP="00DC6822"/>
    <w:p w:rsidR="00DC6822" w:rsidRDefault="00DC6822" w:rsidP="00DC6822">
      <w:pPr>
        <w:pStyle w:val="ConsPlusNonformat"/>
      </w:pPr>
      <w:r>
        <w:t xml:space="preserve">                                    В администрацию муниципального</w:t>
      </w:r>
    </w:p>
    <w:p w:rsidR="00DC6822" w:rsidRDefault="00DC6822" w:rsidP="00DC6822">
      <w:pPr>
        <w:pStyle w:val="ConsPlusNonformat"/>
      </w:pPr>
      <w:r>
        <w:t xml:space="preserve">                                    образования ____________________________</w:t>
      </w:r>
    </w:p>
    <w:p w:rsidR="00DC6822" w:rsidRDefault="00DC6822" w:rsidP="00DC6822">
      <w:pPr>
        <w:pStyle w:val="ConsPlusNonformat"/>
      </w:pPr>
      <w:r>
        <w:t xml:space="preserve">                                    (должность, Ф.И.О. руководителя органа)</w:t>
      </w:r>
    </w:p>
    <w:p w:rsidR="00DC6822" w:rsidRDefault="00DC6822" w:rsidP="00DC6822">
      <w:pPr>
        <w:pStyle w:val="ConsPlusNonformat"/>
      </w:pPr>
      <w:r>
        <w:t xml:space="preserve">                                    _______________________________________</w:t>
      </w:r>
    </w:p>
    <w:p w:rsidR="00DC6822" w:rsidRDefault="00DC6822" w:rsidP="00DC6822">
      <w:pPr>
        <w:pStyle w:val="ConsPlusNonformat"/>
      </w:pPr>
      <w:r>
        <w:t xml:space="preserve">                                    от ____________________________________</w:t>
      </w:r>
    </w:p>
    <w:p w:rsidR="00DC6822" w:rsidRDefault="00DC6822" w:rsidP="00DC6822">
      <w:pPr>
        <w:pStyle w:val="ConsPlusNonformat"/>
      </w:pPr>
      <w:r>
        <w:t xml:space="preserve">                                           (ФИО заявителя; наименование</w:t>
      </w:r>
    </w:p>
    <w:p w:rsidR="00DC6822" w:rsidRDefault="00DC6822" w:rsidP="00DC6822">
      <w:pPr>
        <w:pStyle w:val="ConsPlusNonformat"/>
      </w:pPr>
      <w:r>
        <w:t xml:space="preserve">                                    _______________________________________</w:t>
      </w:r>
    </w:p>
    <w:p w:rsidR="00DC6822" w:rsidRDefault="00DC6822" w:rsidP="00DC6822">
      <w:pPr>
        <w:pStyle w:val="ConsPlusNonformat"/>
      </w:pPr>
      <w:r>
        <w:t xml:space="preserve">                                           организации, должность</w:t>
      </w:r>
    </w:p>
    <w:p w:rsidR="00DC6822" w:rsidRDefault="00DC6822" w:rsidP="00DC6822">
      <w:pPr>
        <w:pStyle w:val="ConsPlusNonformat"/>
      </w:pPr>
      <w:r>
        <w:t xml:space="preserve">                                             руководителя, ИНН)</w:t>
      </w:r>
    </w:p>
    <w:p w:rsidR="00DC6822" w:rsidRDefault="00DC6822" w:rsidP="00DC6822">
      <w:pPr>
        <w:pStyle w:val="ConsPlusNonformat"/>
      </w:pPr>
      <w:r>
        <w:t xml:space="preserve">                                    Почтовый индекс, адрес ________________</w:t>
      </w:r>
    </w:p>
    <w:p w:rsidR="00DC6822" w:rsidRDefault="00DC6822" w:rsidP="00DC6822">
      <w:pPr>
        <w:pStyle w:val="ConsPlusNonformat"/>
      </w:pPr>
      <w:r>
        <w:t xml:space="preserve">                                    _______________________________________</w:t>
      </w:r>
    </w:p>
    <w:p w:rsidR="00DC6822" w:rsidRDefault="00DC6822" w:rsidP="00DC6822">
      <w:pPr>
        <w:pStyle w:val="ConsPlusNonformat"/>
      </w:pPr>
      <w:r>
        <w:t xml:space="preserve">                                    телефон _______________________________</w:t>
      </w:r>
    </w:p>
    <w:p w:rsidR="00DC6822" w:rsidRDefault="00DC6822" w:rsidP="00DC6822">
      <w:pPr>
        <w:pStyle w:val="ConsPlusNonformat"/>
        <w:ind w:firstLine="4320"/>
      </w:pPr>
      <w:r>
        <w:t>Адрес электронной почты _______________</w:t>
      </w:r>
    </w:p>
    <w:p w:rsidR="00DC6822" w:rsidRDefault="00DC6822" w:rsidP="00DC6822">
      <w:pPr>
        <w:pStyle w:val="ConsPlusNonformat"/>
        <w:ind w:firstLine="4320"/>
      </w:pPr>
      <w:r>
        <w:t>____________________</w:t>
      </w:r>
    </w:p>
    <w:p w:rsidR="00DC6822" w:rsidRDefault="00DC6822" w:rsidP="00DC6822">
      <w:pPr>
        <w:pStyle w:val="ConsPlusNonformat"/>
      </w:pPr>
    </w:p>
    <w:p w:rsidR="00DC6822" w:rsidRDefault="00DC6822" w:rsidP="00DC6822">
      <w:pPr>
        <w:pStyle w:val="ConsPlusNonformat"/>
        <w:rPr>
          <w:b/>
          <w:kern w:val="28"/>
          <w:sz w:val="24"/>
          <w:szCs w:val="24"/>
        </w:rPr>
      </w:pPr>
    </w:p>
    <w:p w:rsidR="00DC6822" w:rsidRDefault="00DC6822" w:rsidP="00DC6822">
      <w:pPr>
        <w:pStyle w:val="ConsPlusNonformat"/>
        <w:jc w:val="center"/>
        <w:rPr>
          <w:rFonts w:ascii="Times New Roman" w:hAnsi="Times New Roman"/>
          <w:sz w:val="24"/>
          <w:szCs w:val="24"/>
        </w:rPr>
      </w:pPr>
      <w:r>
        <w:rPr>
          <w:rFonts w:ascii="Times New Roman" w:hAnsi="Times New Roman"/>
          <w:sz w:val="24"/>
          <w:szCs w:val="24"/>
        </w:rPr>
        <w:t>УВЕДОМЛЕНИЕ</w:t>
      </w:r>
    </w:p>
    <w:p w:rsidR="00DC6822" w:rsidRDefault="00DC6822" w:rsidP="00DC6822">
      <w:pPr>
        <w:pStyle w:val="ConsPlusNonformat"/>
        <w:pBdr>
          <w:bottom w:val="single" w:sz="4" w:space="1" w:color="auto"/>
        </w:pBdr>
        <w:jc w:val="center"/>
        <w:rPr>
          <w:rFonts w:ascii="Times New Roman" w:hAnsi="Times New Roman"/>
          <w:sz w:val="24"/>
          <w:szCs w:val="24"/>
        </w:rPr>
      </w:pPr>
      <w:r>
        <w:rPr>
          <w:rFonts w:ascii="Times New Roman" w:hAnsi="Times New Roman"/>
          <w:sz w:val="24"/>
          <w:szCs w:val="24"/>
        </w:rPr>
        <w:t xml:space="preserve">об образовании земельного участка (земельных участков) </w:t>
      </w:r>
    </w:p>
    <w:p w:rsidR="00DC6822" w:rsidRDefault="00DC6822" w:rsidP="00DC6822">
      <w:pPr>
        <w:pStyle w:val="ConsPlusNonformat"/>
        <w:pBdr>
          <w:bottom w:val="single" w:sz="4" w:space="1" w:color="auto"/>
        </w:pBdr>
        <w:jc w:val="center"/>
        <w:rPr>
          <w:rFonts w:ascii="Times New Roman" w:hAnsi="Times New Roman"/>
          <w:sz w:val="24"/>
          <w:szCs w:val="24"/>
        </w:rPr>
      </w:pPr>
      <w:r>
        <w:rPr>
          <w:rFonts w:ascii="Times New Roman" w:hAnsi="Times New Roman"/>
          <w:sz w:val="24"/>
          <w:szCs w:val="24"/>
        </w:rPr>
        <w:t>путем объединения земельных участков</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Уведомляю  об  образовании земельного участка (земельных участков)  с кадастровым номером (номерами) _____________________________________ ___________________________________________________________________</w:t>
      </w:r>
    </w:p>
    <w:p w:rsidR="00DC6822" w:rsidRDefault="00DC6822" w:rsidP="00DC6822">
      <w:pPr>
        <w:pStyle w:val="ConsPlusNonformat"/>
        <w:rPr>
          <w:rFonts w:ascii="Times New Roman" w:hAnsi="Times New Roman"/>
          <w:sz w:val="24"/>
          <w:szCs w:val="24"/>
        </w:rPr>
      </w:pP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Правоустанавливающий документ на земельный участок (земельные учас</w:t>
      </w:r>
      <w:r>
        <w:rPr>
          <w:rFonts w:ascii="Times New Roman" w:hAnsi="Times New Roman"/>
          <w:sz w:val="24"/>
          <w:szCs w:val="24"/>
        </w:rPr>
        <w:t>т</w:t>
      </w:r>
      <w:r>
        <w:rPr>
          <w:rFonts w:ascii="Times New Roman" w:hAnsi="Times New Roman"/>
          <w:sz w:val="24"/>
          <w:szCs w:val="24"/>
        </w:rPr>
        <w:t>ки)________________________________________________________________</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w:t>
      </w:r>
    </w:p>
    <w:p w:rsidR="00DC6822" w:rsidRDefault="00DC6822" w:rsidP="00DC6822">
      <w:pPr>
        <w:autoSpaceDE w:val="0"/>
        <w:autoSpaceDN w:val="0"/>
        <w:adjustRightInd w:val="0"/>
        <w:jc w:val="both"/>
      </w:pPr>
      <w:r>
        <w:t xml:space="preserve">   Решение принятое исполнительным органом государственной власти или органом местного самоуправления об образовании земельного участка (земельных учас</w:t>
      </w:r>
      <w:r>
        <w:t>т</w:t>
      </w:r>
      <w:r>
        <w:t>ков)_____________________________________________________________________</w:t>
      </w:r>
    </w:p>
    <w:p w:rsidR="00DC6822" w:rsidRDefault="00DC6822" w:rsidP="00DC6822">
      <w:pPr>
        <w:pStyle w:val="ConsPlusNonformat"/>
        <w:pBdr>
          <w:bottom w:val="single" w:sz="4" w:space="1" w:color="auto"/>
        </w:pBdr>
        <w:rPr>
          <w:rFonts w:ascii="Times New Roman" w:hAnsi="Times New Roman"/>
          <w:sz w:val="24"/>
          <w:szCs w:val="24"/>
        </w:rPr>
      </w:pPr>
    </w:p>
    <w:p w:rsidR="00DC6822" w:rsidRDefault="00DC6822" w:rsidP="00DC6822">
      <w:pPr>
        <w:pStyle w:val="ConsPlusNonformat"/>
        <w:rPr>
          <w:rFonts w:ascii="Times New Roman" w:hAnsi="Times New Roman"/>
          <w:sz w:val="24"/>
          <w:szCs w:val="24"/>
        </w:rPr>
      </w:pP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Прошу  внести  изменения  в  разрешение на строительство______________</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от "___" ____________ 20_____ г. N _____________________, срок действия</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которого установлен до "___" ____________ 20_____ г.</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(наименование  объекта  капитального  строительства  в  соответствии  с проектной д</w:t>
      </w:r>
      <w:r>
        <w:rPr>
          <w:rFonts w:ascii="Times New Roman" w:hAnsi="Times New Roman"/>
          <w:sz w:val="24"/>
          <w:szCs w:val="24"/>
        </w:rPr>
        <w:t>о</w:t>
      </w:r>
      <w:r>
        <w:rPr>
          <w:rFonts w:ascii="Times New Roman" w:hAnsi="Times New Roman"/>
          <w:sz w:val="24"/>
          <w:szCs w:val="24"/>
        </w:rPr>
        <w:t>кументацией)</w:t>
      </w:r>
    </w:p>
    <w:p w:rsidR="00DC6822" w:rsidRDefault="00DC6822" w:rsidP="00DC6822">
      <w:pPr>
        <w:pStyle w:val="ConsPlusNonformat"/>
        <w:pBdr>
          <w:bottom w:val="single" w:sz="4" w:space="1" w:color="auto"/>
        </w:pBdr>
        <w:rPr>
          <w:rFonts w:ascii="Times New Roman" w:hAnsi="Times New Roman"/>
          <w:sz w:val="24"/>
          <w:szCs w:val="24"/>
        </w:rPr>
      </w:pPr>
      <w:r>
        <w:rPr>
          <w:rFonts w:ascii="Times New Roman" w:hAnsi="Times New Roman"/>
          <w:sz w:val="24"/>
          <w:szCs w:val="24"/>
        </w:rPr>
        <w:t xml:space="preserve">    расположенного по адресу:</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(наименование субъекта Российской Федерации, городского округа, </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муниципального района, поселения)</w:t>
      </w:r>
    </w:p>
    <w:p w:rsidR="00DC6822" w:rsidRDefault="00DC6822" w:rsidP="00DC6822">
      <w:pPr>
        <w:pStyle w:val="ConsPlusNonformat"/>
        <w:rPr>
          <w:rFonts w:ascii="Times New Roman" w:hAnsi="Times New Roman"/>
          <w:sz w:val="24"/>
          <w:szCs w:val="24"/>
        </w:rPr>
      </w:pPr>
    </w:p>
    <w:p w:rsidR="00DC6822" w:rsidRDefault="00DC6822" w:rsidP="00DC6822">
      <w:pPr>
        <w:pStyle w:val="ConsPlusNonformat"/>
        <w:rPr>
          <w:rFonts w:ascii="Times New Roman" w:hAnsi="Times New Roman"/>
          <w:sz w:val="24"/>
          <w:szCs w:val="24"/>
        </w:rPr>
      </w:pPr>
      <w:r>
        <w:rPr>
          <w:rFonts w:ascii="Times New Roman" w:hAnsi="Times New Roman"/>
          <w:sz w:val="24"/>
          <w:szCs w:val="24"/>
        </w:rPr>
        <w:t xml:space="preserve">    К настоящему уведомлению прилагаются:</w:t>
      </w:r>
    </w:p>
    <w:p w:rsidR="00DC6822" w:rsidRDefault="00DC6822" w:rsidP="00DC6822">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DC6822" w:rsidRDefault="00DC6822" w:rsidP="00DC6822">
      <w:pPr>
        <w:pStyle w:val="ConsPlusNonformat"/>
        <w:rPr>
          <w:rFonts w:ascii="Times New Roman" w:hAnsi="Times New Roman"/>
          <w:sz w:val="24"/>
          <w:szCs w:val="24"/>
        </w:rPr>
      </w:pPr>
    </w:p>
    <w:p w:rsidR="00DC6822" w:rsidRDefault="00DC6822" w:rsidP="00DC6822">
      <w:pPr>
        <w:pStyle w:val="ConsPlusNonformat"/>
        <w:rPr>
          <w:rFonts w:ascii="Times New Roman" w:hAnsi="Times New Roman"/>
          <w:sz w:val="24"/>
          <w:szCs w:val="24"/>
        </w:rPr>
      </w:pPr>
      <w:r>
        <w:rPr>
          <w:rFonts w:ascii="Times New Roman" w:hAnsi="Times New Roman"/>
          <w:sz w:val="24"/>
          <w:szCs w:val="24"/>
        </w:rPr>
        <w:t>"___" _____________ 20___ г.</w:t>
      </w:r>
    </w:p>
    <w:p w:rsidR="00DC6822" w:rsidRDefault="00DC6822" w:rsidP="00DC6822">
      <w:pPr>
        <w:pStyle w:val="ConsPlusNonformat"/>
        <w:ind w:left="3261"/>
        <w:jc w:val="center"/>
        <w:rPr>
          <w:rFonts w:ascii="Times New Roman" w:hAnsi="Times New Roman"/>
          <w:sz w:val="24"/>
          <w:szCs w:val="24"/>
        </w:rPr>
      </w:pPr>
      <w:r>
        <w:rPr>
          <w:rFonts w:ascii="Times New Roman" w:hAnsi="Times New Roman"/>
          <w:sz w:val="24"/>
          <w:szCs w:val="24"/>
        </w:rPr>
        <w:t>Подпись заявителя</w:t>
      </w:r>
    </w:p>
    <w:p w:rsidR="00DC6822" w:rsidRDefault="00DC6822" w:rsidP="00DC6822">
      <w:pPr>
        <w:pStyle w:val="1"/>
        <w:keepNext w:val="0"/>
        <w:widowControl w:val="0"/>
        <w:tabs>
          <w:tab w:val="left" w:pos="-4111"/>
        </w:tabs>
        <w:spacing w:before="0"/>
        <w:ind w:left="4956" w:right="-6"/>
        <w:rPr>
          <w:b w:val="0"/>
          <w:kern w:val="28"/>
          <w:sz w:val="28"/>
          <w:lang w:val="ru-RU"/>
        </w:rPr>
      </w:pPr>
    </w:p>
    <w:p w:rsidR="00DC6822" w:rsidRDefault="00DC6822" w:rsidP="00DC6822">
      <w:pPr>
        <w:pStyle w:val="1"/>
        <w:keepNext w:val="0"/>
        <w:widowControl w:val="0"/>
        <w:tabs>
          <w:tab w:val="left" w:pos="-4111"/>
        </w:tabs>
        <w:spacing w:before="0"/>
        <w:ind w:left="4956" w:right="-6"/>
        <w:rPr>
          <w:b w:val="0"/>
          <w:kern w:val="28"/>
          <w:sz w:val="28"/>
        </w:rPr>
      </w:pPr>
      <w:r>
        <w:rPr>
          <w:b w:val="0"/>
          <w:kern w:val="28"/>
          <w:sz w:val="28"/>
        </w:rPr>
        <w:t>Приложение №7</w:t>
      </w:r>
    </w:p>
    <w:p w:rsidR="00DC6822" w:rsidRDefault="00DC6822" w:rsidP="00DC6822">
      <w:pPr>
        <w:pStyle w:val="1"/>
        <w:keepNext w:val="0"/>
        <w:widowControl w:val="0"/>
        <w:tabs>
          <w:tab w:val="left" w:pos="-4111"/>
        </w:tabs>
        <w:spacing w:before="0"/>
        <w:ind w:left="4956" w:right="-6"/>
        <w:rPr>
          <w:b w:val="0"/>
          <w:kern w:val="28"/>
          <w:sz w:val="28"/>
        </w:rPr>
      </w:pPr>
      <w:r>
        <w:rPr>
          <w:b w:val="0"/>
          <w:kern w:val="28"/>
          <w:sz w:val="28"/>
        </w:rPr>
        <w:t xml:space="preserve">к административному регламенту </w:t>
      </w:r>
    </w:p>
    <w:p w:rsidR="00DC6822" w:rsidRDefault="00DC6822" w:rsidP="00DC6822">
      <w:pPr>
        <w:widowControl w:val="0"/>
      </w:pPr>
    </w:p>
    <w:p w:rsidR="00DC6822" w:rsidRDefault="00DC6822" w:rsidP="00DC6822">
      <w:pPr>
        <w:pStyle w:val="ConsPlusNonformat"/>
      </w:pPr>
      <w:r>
        <w:t xml:space="preserve">                                    В администрацию муниципального</w:t>
      </w:r>
    </w:p>
    <w:p w:rsidR="00DC6822" w:rsidRDefault="00DC6822" w:rsidP="00DC6822">
      <w:pPr>
        <w:pStyle w:val="ConsPlusNonformat"/>
      </w:pPr>
      <w:r>
        <w:t xml:space="preserve">                                    образования ____________________________</w:t>
      </w:r>
    </w:p>
    <w:p w:rsidR="00DC6822" w:rsidRDefault="00DC6822" w:rsidP="00DC6822">
      <w:pPr>
        <w:pStyle w:val="ConsPlusNonformat"/>
      </w:pPr>
      <w:r>
        <w:t xml:space="preserve">                                    (должность, Ф.И.О. руководителя органа)</w:t>
      </w:r>
    </w:p>
    <w:p w:rsidR="00DC6822" w:rsidRDefault="00DC6822" w:rsidP="00DC6822">
      <w:pPr>
        <w:pStyle w:val="ConsPlusNonformat"/>
      </w:pPr>
      <w:r>
        <w:t xml:space="preserve">                                    _______________________________________</w:t>
      </w:r>
    </w:p>
    <w:p w:rsidR="00DC6822" w:rsidRDefault="00DC6822" w:rsidP="00DC6822">
      <w:pPr>
        <w:pStyle w:val="ConsPlusNonformat"/>
      </w:pPr>
      <w:r>
        <w:t xml:space="preserve">                                    от ____________________________________</w:t>
      </w:r>
    </w:p>
    <w:p w:rsidR="00DC6822" w:rsidRDefault="00DC6822" w:rsidP="00DC6822">
      <w:pPr>
        <w:pStyle w:val="ConsPlusNonformat"/>
      </w:pPr>
      <w:r>
        <w:t xml:space="preserve">                                           (ФИО заявителя; наименование</w:t>
      </w:r>
    </w:p>
    <w:p w:rsidR="00DC6822" w:rsidRDefault="00DC6822" w:rsidP="00DC6822">
      <w:pPr>
        <w:pStyle w:val="ConsPlusNonformat"/>
      </w:pPr>
      <w:r>
        <w:t xml:space="preserve">                                    _______________________________________</w:t>
      </w:r>
    </w:p>
    <w:p w:rsidR="00DC6822" w:rsidRDefault="00DC6822" w:rsidP="00DC6822">
      <w:pPr>
        <w:pStyle w:val="ConsPlusNonformat"/>
      </w:pPr>
      <w:r>
        <w:t xml:space="preserve">                                           организации, должность</w:t>
      </w:r>
    </w:p>
    <w:p w:rsidR="00DC6822" w:rsidRDefault="00DC6822" w:rsidP="00DC6822">
      <w:pPr>
        <w:pStyle w:val="ConsPlusNonformat"/>
      </w:pPr>
      <w:r>
        <w:t xml:space="preserve">                                             руководителя, ИНН)</w:t>
      </w:r>
    </w:p>
    <w:p w:rsidR="00DC6822" w:rsidRDefault="00DC6822" w:rsidP="00DC6822">
      <w:pPr>
        <w:pStyle w:val="ConsPlusNonformat"/>
      </w:pPr>
      <w:r>
        <w:t xml:space="preserve">                                    Почтовый индекс, адрес ________________</w:t>
      </w:r>
    </w:p>
    <w:p w:rsidR="00DC6822" w:rsidRDefault="00DC6822" w:rsidP="00DC6822">
      <w:pPr>
        <w:pStyle w:val="ConsPlusNonformat"/>
      </w:pPr>
      <w:r>
        <w:t xml:space="preserve">                                    _______________________________________</w:t>
      </w:r>
    </w:p>
    <w:p w:rsidR="00DC6822" w:rsidRDefault="00DC6822" w:rsidP="00DC6822">
      <w:pPr>
        <w:pStyle w:val="ConsPlusNonformat"/>
      </w:pPr>
      <w:r>
        <w:t xml:space="preserve">                                    телефон _______________________________</w:t>
      </w:r>
    </w:p>
    <w:p w:rsidR="00DC6822" w:rsidRDefault="00DC6822" w:rsidP="00DC6822">
      <w:pPr>
        <w:pStyle w:val="ConsPlusNonformat"/>
        <w:ind w:firstLine="4320"/>
      </w:pPr>
      <w:r>
        <w:t>Адрес электронной почты _______________</w:t>
      </w:r>
    </w:p>
    <w:p w:rsidR="00DC6822" w:rsidRDefault="00DC6822" w:rsidP="00DC6822">
      <w:pPr>
        <w:pStyle w:val="ConsPlusNonformat"/>
        <w:ind w:firstLine="4320"/>
      </w:pPr>
      <w:r>
        <w:t>____________________</w:t>
      </w:r>
    </w:p>
    <w:p w:rsidR="00DC6822" w:rsidRDefault="00DC6822" w:rsidP="00DC6822">
      <w:pPr>
        <w:pStyle w:val="ConsPlusNonformat"/>
        <w:rPr>
          <w:b/>
          <w:kern w:val="28"/>
          <w:sz w:val="28"/>
          <w:szCs w:val="28"/>
        </w:rPr>
      </w:pPr>
    </w:p>
    <w:p w:rsidR="00DC6822" w:rsidRPr="00DC6822" w:rsidRDefault="00DC6822" w:rsidP="00DC6822">
      <w:pPr>
        <w:pStyle w:val="ConsPlusNonformat"/>
        <w:jc w:val="center"/>
        <w:rPr>
          <w:rFonts w:ascii="Times New Roman" w:hAnsi="Times New Roman"/>
        </w:rPr>
      </w:pPr>
      <w:r w:rsidRPr="00DC6822">
        <w:rPr>
          <w:rFonts w:ascii="Times New Roman" w:hAnsi="Times New Roman"/>
        </w:rPr>
        <w:t>УВЕДОМЛЕНИЕ</w:t>
      </w:r>
    </w:p>
    <w:p w:rsidR="00DC6822" w:rsidRPr="00DC6822" w:rsidRDefault="00DC6822" w:rsidP="00DC6822">
      <w:pPr>
        <w:pStyle w:val="ConsPlusNonformat"/>
        <w:pBdr>
          <w:bottom w:val="single" w:sz="4" w:space="1" w:color="auto"/>
        </w:pBdr>
        <w:jc w:val="center"/>
        <w:rPr>
          <w:rFonts w:ascii="Times New Roman" w:hAnsi="Times New Roman"/>
        </w:rPr>
      </w:pPr>
      <w:r w:rsidRPr="00DC6822">
        <w:rPr>
          <w:rFonts w:ascii="Times New Roman" w:hAnsi="Times New Roman"/>
        </w:rPr>
        <w:t>об образовании земельного участка (земельных участков)</w:t>
      </w:r>
    </w:p>
    <w:p w:rsidR="00DC6822" w:rsidRPr="00DC6822" w:rsidRDefault="00DC6822" w:rsidP="00DC6822">
      <w:pPr>
        <w:pStyle w:val="ConsPlusNonformat"/>
        <w:pBdr>
          <w:bottom w:val="single" w:sz="4" w:space="1" w:color="auto"/>
        </w:pBdr>
        <w:jc w:val="center"/>
        <w:rPr>
          <w:rFonts w:ascii="Times New Roman" w:hAnsi="Times New Roman"/>
        </w:rPr>
      </w:pPr>
      <w:r w:rsidRPr="00DC6822">
        <w:rPr>
          <w:rFonts w:ascii="Times New Roman" w:hAnsi="Times New Roman"/>
        </w:rPr>
        <w:t xml:space="preserve">путем раздела, перераспределения земельных участков </w:t>
      </w:r>
    </w:p>
    <w:p w:rsidR="00DC6822" w:rsidRPr="00DC6822" w:rsidRDefault="00DC6822" w:rsidP="00DC6822">
      <w:pPr>
        <w:pStyle w:val="ConsPlusNonformat"/>
        <w:pBdr>
          <w:bottom w:val="single" w:sz="4" w:space="1" w:color="auto"/>
        </w:pBdr>
        <w:jc w:val="center"/>
        <w:rPr>
          <w:rFonts w:ascii="Times New Roman" w:hAnsi="Times New Roman"/>
        </w:rPr>
      </w:pPr>
      <w:r w:rsidRPr="00DC6822">
        <w:rPr>
          <w:rFonts w:ascii="Times New Roman" w:hAnsi="Times New Roman"/>
        </w:rPr>
        <w:t>или выдела из земельных участков</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Уведомляю  об  образовании земельного участка (земельных участков)  с кадастровым номером (номерами)   ____________________________________</w:t>
      </w:r>
    </w:p>
    <w:p w:rsidR="00DC6822" w:rsidRPr="00DC6822" w:rsidRDefault="00DC6822" w:rsidP="00DC6822">
      <w:pPr>
        <w:pStyle w:val="ConsPlusNonformat"/>
        <w:pBdr>
          <w:bottom w:val="single" w:sz="4" w:space="1" w:color="auto"/>
        </w:pBdr>
        <w:rPr>
          <w:rFonts w:ascii="Times New Roman" w:hAnsi="Times New Roman"/>
        </w:rPr>
      </w:pPr>
    </w:p>
    <w:p w:rsidR="00DC6822" w:rsidRPr="00DC6822" w:rsidRDefault="00DC6822" w:rsidP="00DC6822">
      <w:pPr>
        <w:pStyle w:val="ConsPlusNonformat"/>
        <w:rPr>
          <w:rFonts w:ascii="Times New Roman" w:hAnsi="Times New Roman"/>
        </w:rPr>
      </w:pPr>
    </w:p>
    <w:p w:rsidR="00DC6822" w:rsidRPr="00DC6822" w:rsidRDefault="00DC6822" w:rsidP="00DC6822">
      <w:pPr>
        <w:pStyle w:val="ConsPlusNonformat"/>
        <w:pBdr>
          <w:bottom w:val="single" w:sz="4" w:space="1" w:color="auto"/>
        </w:pBdr>
        <w:rPr>
          <w:rFonts w:ascii="Times New Roman" w:hAnsi="Times New Roman"/>
        </w:rPr>
      </w:pPr>
      <w:r w:rsidRPr="00DC6822">
        <w:rPr>
          <w:rFonts w:ascii="Times New Roman" w:hAnsi="Times New Roman"/>
        </w:rPr>
        <w:t xml:space="preserve"> Правоустанавливающий документ на земельный участок (земельные участки) ________________________________________________________________</w:t>
      </w:r>
    </w:p>
    <w:p w:rsidR="00DC6822" w:rsidRPr="00DC6822" w:rsidRDefault="00DC6822" w:rsidP="00DC6822">
      <w:pPr>
        <w:pStyle w:val="ConsPlusNonformat"/>
        <w:pBdr>
          <w:bottom w:val="single" w:sz="4" w:space="1" w:color="auto"/>
        </w:pBdr>
        <w:rPr>
          <w:rFonts w:ascii="Times New Roman" w:hAnsi="Times New Roman"/>
        </w:rPr>
      </w:pPr>
    </w:p>
    <w:p w:rsidR="00DC6822" w:rsidRPr="00DC6822" w:rsidRDefault="00DC6822" w:rsidP="00DC6822">
      <w:pPr>
        <w:pStyle w:val="ConsPlusNonformat"/>
        <w:rPr>
          <w:rFonts w:ascii="Times New Roman" w:hAnsi="Times New Roman"/>
        </w:rPr>
      </w:pPr>
      <w:r w:rsidRPr="00DC6822">
        <w:rPr>
          <w:rFonts w:ascii="Times New Roman" w:hAnsi="Times New Roman" w:cs="Times New Roman"/>
        </w:rPr>
        <w:t xml:space="preserve"> Решение принятое исполнительным органом государственной власти или органом мес</w:t>
      </w:r>
      <w:r w:rsidRPr="00DC6822">
        <w:rPr>
          <w:rFonts w:ascii="Times New Roman" w:hAnsi="Times New Roman" w:cs="Times New Roman"/>
        </w:rPr>
        <w:t>т</w:t>
      </w:r>
      <w:r w:rsidRPr="00DC6822">
        <w:rPr>
          <w:rFonts w:ascii="Times New Roman" w:hAnsi="Times New Roman" w:cs="Times New Roman"/>
        </w:rPr>
        <w:t xml:space="preserve">ного самоуправления об образовании земельного участка </w:t>
      </w:r>
      <w:r w:rsidRPr="00DC6822">
        <w:rPr>
          <w:rFonts w:ascii="Times New Roman" w:hAnsi="Times New Roman"/>
        </w:rPr>
        <w:t xml:space="preserve">(земельных участков) </w:t>
      </w:r>
    </w:p>
    <w:p w:rsidR="00DC6822" w:rsidRPr="00DC6822" w:rsidRDefault="00DC6822" w:rsidP="00DC6822">
      <w:pPr>
        <w:pStyle w:val="ConsPlusNonformat"/>
        <w:pBdr>
          <w:bottom w:val="single" w:sz="4" w:space="1" w:color="auto"/>
        </w:pBdr>
        <w:rPr>
          <w:rFonts w:ascii="Times New Roman" w:hAnsi="Times New Roman"/>
        </w:rPr>
      </w:pP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Градостроительный  план  земельного  участка,  на  котором  планируется осуществить строительство, реконструкцию объекта капитального строительства ________________________________________________________</w:t>
      </w:r>
    </w:p>
    <w:p w:rsidR="00DC6822" w:rsidRPr="00DC6822" w:rsidRDefault="00DC6822" w:rsidP="00DC6822">
      <w:pPr>
        <w:pStyle w:val="ConsPlusNonformat"/>
        <w:rPr>
          <w:rFonts w:ascii="Times New Roman" w:hAnsi="Times New Roman"/>
        </w:rPr>
      </w:pPr>
      <w:r w:rsidRPr="00DC6822">
        <w:rPr>
          <w:rFonts w:ascii="Times New Roman" w:hAnsi="Times New Roman"/>
        </w:rPr>
        <w:t>___________________________________________________________________</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Прошу  внести  изменения  в  разрешение на строительство  _____________</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w:t>
      </w:r>
    </w:p>
    <w:p w:rsidR="00DC6822" w:rsidRPr="00DC6822" w:rsidRDefault="00DC6822" w:rsidP="00DC6822">
      <w:pPr>
        <w:pStyle w:val="ConsPlusNonformat"/>
        <w:rPr>
          <w:rFonts w:ascii="Times New Roman" w:hAnsi="Times New Roman"/>
        </w:rPr>
      </w:pPr>
      <w:r w:rsidRPr="00DC6822">
        <w:rPr>
          <w:rFonts w:ascii="Times New Roman" w:hAnsi="Times New Roman"/>
        </w:rPr>
        <w:t>от "___" ____________ 20_____ г. N _____________________, срок действия</w:t>
      </w:r>
    </w:p>
    <w:p w:rsidR="00DC6822" w:rsidRPr="00DC6822" w:rsidRDefault="00DC6822" w:rsidP="00DC6822">
      <w:pPr>
        <w:pStyle w:val="ConsPlusNonformat"/>
        <w:rPr>
          <w:rFonts w:ascii="Times New Roman" w:hAnsi="Times New Roman"/>
        </w:rPr>
      </w:pPr>
      <w:r w:rsidRPr="00DC6822">
        <w:rPr>
          <w:rFonts w:ascii="Times New Roman" w:hAnsi="Times New Roman"/>
        </w:rPr>
        <w:t>которого установлен до "___" ____________ 20_____ г.</w:t>
      </w:r>
    </w:p>
    <w:p w:rsidR="00DC6822" w:rsidRPr="00DC6822" w:rsidRDefault="00DC6822" w:rsidP="00DC6822">
      <w:pPr>
        <w:pStyle w:val="ConsPlusNonformat"/>
        <w:rPr>
          <w:rFonts w:ascii="Times New Roman" w:hAnsi="Times New Roman"/>
        </w:rPr>
      </w:pPr>
      <w:r w:rsidRPr="00DC6822">
        <w:rPr>
          <w:rFonts w:ascii="Times New Roman" w:hAnsi="Times New Roman"/>
        </w:rPr>
        <w:t>______________________________________________________________________________________________________________________________________</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(наименование  объекта  капитального  строительства  в  соответствии  с проектной д</w:t>
      </w:r>
      <w:r w:rsidRPr="00DC6822">
        <w:rPr>
          <w:rFonts w:ascii="Times New Roman" w:hAnsi="Times New Roman"/>
        </w:rPr>
        <w:t>о</w:t>
      </w:r>
      <w:r w:rsidRPr="00DC6822">
        <w:rPr>
          <w:rFonts w:ascii="Times New Roman" w:hAnsi="Times New Roman"/>
        </w:rPr>
        <w:t>кументацией)</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расположенного по адресу: _________________________________________</w:t>
      </w:r>
    </w:p>
    <w:p w:rsidR="00DC6822" w:rsidRPr="00DC6822" w:rsidRDefault="00DC6822" w:rsidP="00DC6822">
      <w:pPr>
        <w:pStyle w:val="ConsPlusNonformat"/>
        <w:rPr>
          <w:rFonts w:ascii="Times New Roman" w:hAnsi="Times New Roman"/>
        </w:rPr>
      </w:pPr>
      <w:r w:rsidRPr="00DC6822">
        <w:rPr>
          <w:rFonts w:ascii="Times New Roman" w:hAnsi="Times New Roman"/>
        </w:rPr>
        <w:t>___________________________________________________________________</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(наименование субъекта Российской Федерации, городского округа, </w:t>
      </w:r>
    </w:p>
    <w:p w:rsidR="00DC6822" w:rsidRPr="00DC6822" w:rsidRDefault="00DC6822" w:rsidP="00DC6822">
      <w:pPr>
        <w:pStyle w:val="ConsPlusNonformat"/>
        <w:rPr>
          <w:rFonts w:ascii="Times New Roman" w:hAnsi="Times New Roman"/>
        </w:rPr>
      </w:pPr>
      <w:r w:rsidRPr="00DC6822">
        <w:rPr>
          <w:rFonts w:ascii="Times New Roman" w:hAnsi="Times New Roman"/>
        </w:rPr>
        <w:t>_____________________________________________________________________________</w:t>
      </w:r>
    </w:p>
    <w:p w:rsidR="00DC6822" w:rsidRPr="00DC6822" w:rsidRDefault="00DC6822" w:rsidP="00DC6822">
      <w:pPr>
        <w:pStyle w:val="ConsPlusNonformat"/>
        <w:rPr>
          <w:rFonts w:ascii="Times New Roman" w:hAnsi="Times New Roman"/>
        </w:rPr>
      </w:pPr>
      <w:r w:rsidRPr="00DC6822">
        <w:rPr>
          <w:rFonts w:ascii="Times New Roman" w:hAnsi="Times New Roman"/>
        </w:rPr>
        <w:t>муниципального района, поселения)</w:t>
      </w:r>
    </w:p>
    <w:p w:rsidR="00DC6822" w:rsidRPr="00DC6822" w:rsidRDefault="00DC6822" w:rsidP="00DC6822">
      <w:pPr>
        <w:pStyle w:val="ConsPlusNonformat"/>
        <w:rPr>
          <w:rFonts w:ascii="Times New Roman" w:hAnsi="Times New Roman"/>
        </w:rPr>
      </w:pP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К настоящему уведомлению прилагаются:</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_______________________________________________________________________________________________________________________________________________________________________________________________________________________________________</w:t>
      </w:r>
    </w:p>
    <w:p w:rsidR="00DC6822" w:rsidRPr="00DC6822" w:rsidRDefault="00DC6822" w:rsidP="00DC6822">
      <w:pPr>
        <w:pStyle w:val="ConsPlusNonformat"/>
        <w:rPr>
          <w:rFonts w:ascii="Times New Roman" w:hAnsi="Times New Roman"/>
        </w:rPr>
      </w:pPr>
    </w:p>
    <w:p w:rsidR="00DC6822" w:rsidRPr="00DC6822" w:rsidRDefault="00DC6822" w:rsidP="00DC6822">
      <w:pPr>
        <w:pStyle w:val="ConsPlusNonformat"/>
        <w:rPr>
          <w:rFonts w:ascii="Times New Roman" w:hAnsi="Times New Roman"/>
        </w:rPr>
      </w:pPr>
      <w:r w:rsidRPr="00DC6822">
        <w:rPr>
          <w:rFonts w:ascii="Times New Roman" w:hAnsi="Times New Roman"/>
        </w:rPr>
        <w:t>"___" _____________ 20___ г.</w:t>
      </w:r>
    </w:p>
    <w:p w:rsidR="00DC6822" w:rsidRPr="00DC6822" w:rsidRDefault="00DC6822" w:rsidP="00DC6822">
      <w:pPr>
        <w:pStyle w:val="ConsPlusNonformat"/>
        <w:ind w:left="3261"/>
        <w:jc w:val="center"/>
        <w:rPr>
          <w:rFonts w:ascii="Times New Roman" w:hAnsi="Times New Roman"/>
        </w:rPr>
      </w:pPr>
      <w:r w:rsidRPr="00DC6822">
        <w:rPr>
          <w:rFonts w:ascii="Times New Roman" w:hAnsi="Times New Roman"/>
        </w:rPr>
        <w:t>Подпись заявителя</w:t>
      </w:r>
    </w:p>
    <w:p w:rsidR="00DC6822" w:rsidRPr="00DC6822" w:rsidRDefault="00DC6822" w:rsidP="00DC6822">
      <w:pPr>
        <w:rPr>
          <w:sz w:val="20"/>
          <w:szCs w:val="20"/>
        </w:rPr>
      </w:pPr>
      <w:r w:rsidRPr="00DC6822">
        <w:rPr>
          <w:sz w:val="20"/>
          <w:szCs w:val="20"/>
        </w:rPr>
        <w:pict>
          <v:line id="_x0000_s1066" style="position:absolute;z-index:251672064" from="171pt,17.45pt" to="252pt,17.45pt"/>
        </w:pict>
      </w:r>
    </w:p>
    <w:p w:rsidR="00DC6822" w:rsidRPr="00DC6822" w:rsidRDefault="00DC6822" w:rsidP="00DC6822">
      <w:pPr>
        <w:pStyle w:val="1"/>
        <w:keepNext w:val="0"/>
        <w:widowControl w:val="0"/>
        <w:tabs>
          <w:tab w:val="left" w:pos="-4111"/>
        </w:tabs>
        <w:spacing w:before="0"/>
        <w:ind w:left="4956" w:right="-6"/>
        <w:rPr>
          <w:b w:val="0"/>
          <w:kern w:val="28"/>
          <w:sz w:val="20"/>
          <w:szCs w:val="20"/>
        </w:rPr>
      </w:pPr>
      <w:r>
        <w:rPr>
          <w:bCs w:val="0"/>
          <w:kern w:val="28"/>
        </w:rPr>
        <w:br w:type="page"/>
      </w:r>
      <w:r w:rsidRPr="00DC6822">
        <w:rPr>
          <w:b w:val="0"/>
          <w:kern w:val="28"/>
          <w:sz w:val="20"/>
          <w:szCs w:val="20"/>
        </w:rPr>
        <w:lastRenderedPageBreak/>
        <w:t>Приложение № 8</w:t>
      </w:r>
    </w:p>
    <w:p w:rsidR="00DC6822" w:rsidRPr="00DC6822" w:rsidRDefault="00DC6822" w:rsidP="00DC6822">
      <w:pPr>
        <w:pStyle w:val="1"/>
        <w:keepNext w:val="0"/>
        <w:widowControl w:val="0"/>
        <w:tabs>
          <w:tab w:val="left" w:pos="-4111"/>
        </w:tabs>
        <w:spacing w:before="0"/>
        <w:ind w:left="4956" w:right="-6"/>
        <w:rPr>
          <w:b w:val="0"/>
          <w:kern w:val="28"/>
          <w:sz w:val="20"/>
          <w:szCs w:val="20"/>
        </w:rPr>
      </w:pPr>
      <w:r w:rsidRPr="00DC6822">
        <w:rPr>
          <w:b w:val="0"/>
          <w:kern w:val="28"/>
          <w:sz w:val="20"/>
          <w:szCs w:val="20"/>
        </w:rPr>
        <w:t xml:space="preserve">к административному регламенту </w:t>
      </w:r>
    </w:p>
    <w:p w:rsidR="00DC6822" w:rsidRPr="00DC6822" w:rsidRDefault="00DC6822" w:rsidP="00DC6822">
      <w:pPr>
        <w:widowControl w:val="0"/>
        <w:rPr>
          <w:sz w:val="20"/>
          <w:szCs w:val="20"/>
        </w:rPr>
      </w:pPr>
    </w:p>
    <w:p w:rsidR="00DC6822" w:rsidRPr="00DC6822" w:rsidRDefault="00DC6822" w:rsidP="00DC6822">
      <w:pPr>
        <w:pStyle w:val="ConsPlusNonformat"/>
      </w:pPr>
      <w:r w:rsidRPr="00DC6822">
        <w:t xml:space="preserve">                                    В администрацию муниципального</w:t>
      </w:r>
    </w:p>
    <w:p w:rsidR="00DC6822" w:rsidRPr="00DC6822" w:rsidRDefault="00DC6822" w:rsidP="00DC6822">
      <w:pPr>
        <w:pStyle w:val="ConsPlusNonformat"/>
      </w:pPr>
      <w:r w:rsidRPr="00DC6822">
        <w:t xml:space="preserve">                                    образования ____________________________</w:t>
      </w:r>
    </w:p>
    <w:p w:rsidR="00DC6822" w:rsidRPr="00DC6822" w:rsidRDefault="00DC6822" w:rsidP="00DC6822">
      <w:pPr>
        <w:pStyle w:val="ConsPlusNonformat"/>
      </w:pPr>
      <w:r w:rsidRPr="00DC6822">
        <w:t xml:space="preserve">                                    (должность, Ф.И.О. руководителя органа)</w:t>
      </w:r>
    </w:p>
    <w:p w:rsidR="00DC6822" w:rsidRPr="00DC6822" w:rsidRDefault="00DC6822" w:rsidP="00DC6822">
      <w:pPr>
        <w:pStyle w:val="ConsPlusNonformat"/>
      </w:pPr>
      <w:r w:rsidRPr="00DC6822">
        <w:t xml:space="preserve">                                    _______________________________________</w:t>
      </w:r>
    </w:p>
    <w:p w:rsidR="00DC6822" w:rsidRPr="00DC6822" w:rsidRDefault="00DC6822" w:rsidP="00DC6822">
      <w:pPr>
        <w:pStyle w:val="ConsPlusNonformat"/>
      </w:pPr>
      <w:r w:rsidRPr="00DC6822">
        <w:t xml:space="preserve">                                    от ____________________________________</w:t>
      </w:r>
    </w:p>
    <w:p w:rsidR="00DC6822" w:rsidRPr="00DC6822" w:rsidRDefault="00DC6822" w:rsidP="00DC6822">
      <w:pPr>
        <w:pStyle w:val="ConsPlusNonformat"/>
      </w:pPr>
      <w:r w:rsidRPr="00DC6822">
        <w:t xml:space="preserve">                                           (ФИО заявителя; наименование</w:t>
      </w:r>
    </w:p>
    <w:p w:rsidR="00DC6822" w:rsidRPr="00DC6822" w:rsidRDefault="00DC6822" w:rsidP="00DC6822">
      <w:pPr>
        <w:pStyle w:val="ConsPlusNonformat"/>
      </w:pPr>
      <w:r w:rsidRPr="00DC6822">
        <w:t xml:space="preserve">                                    _______________________________________</w:t>
      </w:r>
    </w:p>
    <w:p w:rsidR="00DC6822" w:rsidRPr="00DC6822" w:rsidRDefault="00DC6822" w:rsidP="00DC6822">
      <w:pPr>
        <w:pStyle w:val="ConsPlusNonformat"/>
      </w:pPr>
      <w:r w:rsidRPr="00DC6822">
        <w:t xml:space="preserve">                                           организации, должность</w:t>
      </w:r>
    </w:p>
    <w:p w:rsidR="00DC6822" w:rsidRPr="00DC6822" w:rsidRDefault="00DC6822" w:rsidP="00DC6822">
      <w:pPr>
        <w:pStyle w:val="ConsPlusNonformat"/>
      </w:pPr>
      <w:r w:rsidRPr="00DC6822">
        <w:t xml:space="preserve">                                             руководителя, ИНН)</w:t>
      </w:r>
    </w:p>
    <w:p w:rsidR="00DC6822" w:rsidRPr="00DC6822" w:rsidRDefault="00DC6822" w:rsidP="00DC6822">
      <w:pPr>
        <w:pStyle w:val="ConsPlusNonformat"/>
      </w:pPr>
      <w:r w:rsidRPr="00DC6822">
        <w:t xml:space="preserve">                                    Почтовый индекс, адрес ________________</w:t>
      </w:r>
    </w:p>
    <w:p w:rsidR="00DC6822" w:rsidRPr="00DC6822" w:rsidRDefault="00DC6822" w:rsidP="00DC6822">
      <w:pPr>
        <w:pStyle w:val="ConsPlusNonformat"/>
      </w:pPr>
      <w:r w:rsidRPr="00DC6822">
        <w:t xml:space="preserve">                                    _______________________________________</w:t>
      </w:r>
    </w:p>
    <w:p w:rsidR="00DC6822" w:rsidRPr="00DC6822" w:rsidRDefault="00DC6822" w:rsidP="00DC6822">
      <w:pPr>
        <w:pStyle w:val="ConsPlusNonformat"/>
      </w:pPr>
      <w:r w:rsidRPr="00DC6822">
        <w:t xml:space="preserve">                                    телефон _______________________________</w:t>
      </w:r>
    </w:p>
    <w:p w:rsidR="00DC6822" w:rsidRPr="00DC6822" w:rsidRDefault="00DC6822" w:rsidP="00DC6822">
      <w:pPr>
        <w:pStyle w:val="ConsPlusNonformat"/>
        <w:ind w:firstLine="4320"/>
      </w:pPr>
      <w:r w:rsidRPr="00DC6822">
        <w:t>Адрес электронной почты _______________</w:t>
      </w:r>
    </w:p>
    <w:p w:rsidR="00DC6822" w:rsidRPr="00DC6822" w:rsidRDefault="00DC6822" w:rsidP="00DC6822">
      <w:pPr>
        <w:pStyle w:val="ConsPlusNonformat"/>
        <w:ind w:firstLine="4320"/>
      </w:pPr>
      <w:r w:rsidRPr="00DC6822">
        <w:t>____________________</w:t>
      </w:r>
    </w:p>
    <w:p w:rsidR="00DC6822" w:rsidRPr="00DC6822" w:rsidRDefault="00DC6822" w:rsidP="00DC6822">
      <w:pPr>
        <w:pStyle w:val="ConsPlusNonformat"/>
        <w:rPr>
          <w:b/>
          <w:kern w:val="28"/>
        </w:rPr>
      </w:pPr>
    </w:p>
    <w:p w:rsidR="00DC6822" w:rsidRPr="00DC6822" w:rsidRDefault="00DC6822" w:rsidP="00DC6822">
      <w:pPr>
        <w:pStyle w:val="ConsPlusNonformat"/>
        <w:jc w:val="center"/>
        <w:rPr>
          <w:rFonts w:ascii="Times New Roman" w:hAnsi="Times New Roman"/>
        </w:rPr>
      </w:pPr>
      <w:r w:rsidRPr="00DC6822">
        <w:rPr>
          <w:rFonts w:ascii="Times New Roman" w:hAnsi="Times New Roman"/>
        </w:rPr>
        <w:t>УВЕДОМЛЕНИЕ</w:t>
      </w:r>
    </w:p>
    <w:p w:rsidR="00DC6822" w:rsidRPr="00DC6822" w:rsidRDefault="00DC6822" w:rsidP="00DC6822">
      <w:pPr>
        <w:autoSpaceDE w:val="0"/>
        <w:autoSpaceDN w:val="0"/>
        <w:adjustRightInd w:val="0"/>
        <w:ind w:firstLine="540"/>
        <w:jc w:val="center"/>
        <w:rPr>
          <w:sz w:val="20"/>
          <w:szCs w:val="20"/>
        </w:rPr>
      </w:pPr>
      <w:r w:rsidRPr="00DC6822">
        <w:rPr>
          <w:sz w:val="20"/>
          <w:szCs w:val="20"/>
        </w:rPr>
        <w:t>о переходе права пользования недрами</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w:t>
      </w:r>
    </w:p>
    <w:p w:rsidR="00DC6822" w:rsidRPr="00DC6822" w:rsidRDefault="00DC6822" w:rsidP="00DC6822">
      <w:pPr>
        <w:autoSpaceDE w:val="0"/>
        <w:autoSpaceDN w:val="0"/>
        <w:adjustRightInd w:val="0"/>
        <w:ind w:firstLine="540"/>
        <w:jc w:val="both"/>
        <w:rPr>
          <w:sz w:val="20"/>
          <w:szCs w:val="20"/>
        </w:rPr>
      </w:pPr>
      <w:r w:rsidRPr="00DC6822">
        <w:rPr>
          <w:sz w:val="20"/>
          <w:szCs w:val="20"/>
        </w:rPr>
        <w:t xml:space="preserve">        Уведомляю   о  переходе  права пользования недрами на земельном участке</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с кадастровым номером (номерами)  ___________________________________ ___________________________________________________________________</w:t>
      </w:r>
    </w:p>
    <w:p w:rsidR="00DC6822" w:rsidRPr="00DC6822" w:rsidRDefault="00DC6822" w:rsidP="00DC6822">
      <w:pPr>
        <w:pStyle w:val="ConsPlusNonformat"/>
        <w:rPr>
          <w:rFonts w:ascii="Times New Roman" w:hAnsi="Times New Roman"/>
        </w:rPr>
      </w:pPr>
    </w:p>
    <w:p w:rsidR="00DC6822" w:rsidRPr="00DC6822" w:rsidRDefault="00DC6822" w:rsidP="00DC6822">
      <w:pPr>
        <w:autoSpaceDE w:val="0"/>
        <w:autoSpaceDN w:val="0"/>
        <w:adjustRightInd w:val="0"/>
        <w:jc w:val="both"/>
        <w:rPr>
          <w:sz w:val="20"/>
          <w:szCs w:val="20"/>
        </w:rPr>
      </w:pPr>
      <w:r w:rsidRPr="00DC6822">
        <w:rPr>
          <w:sz w:val="20"/>
          <w:szCs w:val="20"/>
        </w:rPr>
        <w:t xml:space="preserve">   Решение о предоставлении права пользования недрами</w:t>
      </w:r>
    </w:p>
    <w:p w:rsidR="00DC6822" w:rsidRPr="00DC6822" w:rsidRDefault="00DC6822" w:rsidP="00DC6822">
      <w:pPr>
        <w:autoSpaceDE w:val="0"/>
        <w:autoSpaceDN w:val="0"/>
        <w:adjustRightInd w:val="0"/>
        <w:jc w:val="both"/>
        <w:rPr>
          <w:sz w:val="20"/>
          <w:szCs w:val="20"/>
        </w:rPr>
      </w:pPr>
      <w:r w:rsidRPr="00DC6822">
        <w:rPr>
          <w:sz w:val="20"/>
          <w:szCs w:val="20"/>
        </w:rPr>
        <w:t>____________________________________________________________________________</w:t>
      </w:r>
    </w:p>
    <w:p w:rsidR="00DC6822" w:rsidRPr="00DC6822" w:rsidRDefault="00DC6822" w:rsidP="00DC6822">
      <w:pPr>
        <w:autoSpaceDE w:val="0"/>
        <w:autoSpaceDN w:val="0"/>
        <w:adjustRightInd w:val="0"/>
        <w:jc w:val="both"/>
        <w:rPr>
          <w:sz w:val="20"/>
          <w:szCs w:val="20"/>
        </w:rPr>
      </w:pPr>
      <w:r w:rsidRPr="00DC6822">
        <w:rPr>
          <w:sz w:val="20"/>
          <w:szCs w:val="20"/>
        </w:rPr>
        <w:t>Решение о переоформлении лицензии на право пользования недрами</w:t>
      </w:r>
    </w:p>
    <w:p w:rsidR="00DC6822" w:rsidRPr="00DC6822" w:rsidRDefault="00DC6822" w:rsidP="00DC6822">
      <w:pPr>
        <w:pStyle w:val="ConsPlusNonformat"/>
        <w:pBdr>
          <w:bottom w:val="single" w:sz="4" w:space="1" w:color="auto"/>
        </w:pBdr>
        <w:rPr>
          <w:rFonts w:ascii="Times New Roman" w:hAnsi="Times New Roman"/>
        </w:rPr>
      </w:pPr>
    </w:p>
    <w:p w:rsidR="00DC6822" w:rsidRPr="00DC6822" w:rsidRDefault="00DC6822" w:rsidP="00DC6822">
      <w:pPr>
        <w:pStyle w:val="ConsPlusNonformat"/>
        <w:rPr>
          <w:rFonts w:ascii="Times New Roman" w:hAnsi="Times New Roman"/>
        </w:rPr>
      </w:pP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Прошу  внести  изменения  в  разрешение на строительство______________</w:t>
      </w:r>
    </w:p>
    <w:p w:rsidR="00DC6822" w:rsidRPr="00DC6822" w:rsidRDefault="00DC6822" w:rsidP="00DC6822">
      <w:pPr>
        <w:pStyle w:val="ConsPlusNonformat"/>
        <w:rPr>
          <w:rFonts w:ascii="Times New Roman" w:hAnsi="Times New Roman"/>
        </w:rPr>
      </w:pPr>
      <w:r w:rsidRPr="00DC6822">
        <w:rPr>
          <w:rFonts w:ascii="Times New Roman" w:hAnsi="Times New Roman"/>
        </w:rPr>
        <w:t>от "___" ____________ 20_____ г. N _____________________, срок действия</w:t>
      </w:r>
    </w:p>
    <w:p w:rsidR="00DC6822" w:rsidRPr="00DC6822" w:rsidRDefault="00DC6822" w:rsidP="00DC6822">
      <w:pPr>
        <w:pStyle w:val="ConsPlusNonformat"/>
        <w:rPr>
          <w:rFonts w:ascii="Times New Roman" w:hAnsi="Times New Roman"/>
        </w:rPr>
      </w:pPr>
      <w:r w:rsidRPr="00DC6822">
        <w:rPr>
          <w:rFonts w:ascii="Times New Roman" w:hAnsi="Times New Roman"/>
        </w:rPr>
        <w:t>которого установлен до "___" ____________ 20_____ г.</w:t>
      </w:r>
    </w:p>
    <w:p w:rsidR="00DC6822" w:rsidRPr="00DC6822" w:rsidRDefault="00DC6822" w:rsidP="00DC6822">
      <w:pPr>
        <w:pStyle w:val="ConsPlusNonformat"/>
        <w:rPr>
          <w:rFonts w:ascii="Times New Roman" w:hAnsi="Times New Roman"/>
        </w:rPr>
      </w:pPr>
      <w:r w:rsidRPr="00DC6822">
        <w:rPr>
          <w:rFonts w:ascii="Times New Roman" w:hAnsi="Times New Roman"/>
        </w:rPr>
        <w:t>______________________________________________________________________________________________________________________________________</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(наименование  объекта  капитального  строительства  в  соответствии  с проектной д</w:t>
      </w:r>
      <w:r w:rsidRPr="00DC6822">
        <w:rPr>
          <w:rFonts w:ascii="Times New Roman" w:hAnsi="Times New Roman"/>
        </w:rPr>
        <w:t>о</w:t>
      </w:r>
      <w:r w:rsidRPr="00DC6822">
        <w:rPr>
          <w:rFonts w:ascii="Times New Roman" w:hAnsi="Times New Roman"/>
        </w:rPr>
        <w:t>кументацией)</w:t>
      </w:r>
    </w:p>
    <w:p w:rsidR="00DC6822" w:rsidRPr="00DC6822" w:rsidRDefault="00DC6822" w:rsidP="00DC6822">
      <w:pPr>
        <w:pStyle w:val="ConsPlusNonformat"/>
        <w:pBdr>
          <w:bottom w:val="single" w:sz="4" w:space="1" w:color="auto"/>
        </w:pBdr>
        <w:rPr>
          <w:rFonts w:ascii="Times New Roman" w:hAnsi="Times New Roman"/>
        </w:rPr>
      </w:pPr>
      <w:r w:rsidRPr="00DC6822">
        <w:rPr>
          <w:rFonts w:ascii="Times New Roman" w:hAnsi="Times New Roman"/>
        </w:rPr>
        <w:t xml:space="preserve">    расположенного по адресу:</w:t>
      </w:r>
    </w:p>
    <w:p w:rsidR="00DC6822" w:rsidRPr="00DC6822" w:rsidRDefault="00DC6822" w:rsidP="00DC6822">
      <w:pPr>
        <w:pStyle w:val="ConsPlusNonformat"/>
        <w:rPr>
          <w:rFonts w:ascii="Times New Roman" w:hAnsi="Times New Roman"/>
        </w:rPr>
      </w:pPr>
      <w:r w:rsidRPr="00DC6822">
        <w:rPr>
          <w:rFonts w:ascii="Times New Roman" w:hAnsi="Times New Roman"/>
        </w:rPr>
        <w:t>___________________________________________________________________</w:t>
      </w: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(наименование субъекта Российской Федерации, городского округа, </w:t>
      </w:r>
    </w:p>
    <w:p w:rsidR="00DC6822" w:rsidRPr="00DC6822" w:rsidRDefault="00DC6822" w:rsidP="00DC6822">
      <w:pPr>
        <w:pStyle w:val="ConsPlusNonformat"/>
        <w:rPr>
          <w:rFonts w:ascii="Times New Roman" w:hAnsi="Times New Roman"/>
        </w:rPr>
      </w:pPr>
      <w:r w:rsidRPr="00DC6822">
        <w:rPr>
          <w:rFonts w:ascii="Times New Roman" w:hAnsi="Times New Roman"/>
        </w:rPr>
        <w:t>_____________________________________________________________________________</w:t>
      </w:r>
    </w:p>
    <w:p w:rsidR="00DC6822" w:rsidRPr="00DC6822" w:rsidRDefault="00DC6822" w:rsidP="00DC6822">
      <w:pPr>
        <w:pStyle w:val="ConsPlusNonformat"/>
        <w:rPr>
          <w:rFonts w:ascii="Times New Roman" w:hAnsi="Times New Roman"/>
        </w:rPr>
      </w:pPr>
      <w:r w:rsidRPr="00DC6822">
        <w:rPr>
          <w:rFonts w:ascii="Times New Roman" w:hAnsi="Times New Roman"/>
        </w:rPr>
        <w:t>муниципального района, поселения)</w:t>
      </w:r>
    </w:p>
    <w:p w:rsidR="00DC6822" w:rsidRPr="00DC6822" w:rsidRDefault="00DC6822" w:rsidP="00DC6822">
      <w:pPr>
        <w:pStyle w:val="ConsPlusNonformat"/>
        <w:rPr>
          <w:rFonts w:ascii="Times New Roman" w:hAnsi="Times New Roman"/>
        </w:rPr>
      </w:pPr>
    </w:p>
    <w:p w:rsidR="00DC6822" w:rsidRPr="00DC6822" w:rsidRDefault="00DC6822" w:rsidP="00DC6822">
      <w:pPr>
        <w:pStyle w:val="ConsPlusNonformat"/>
        <w:rPr>
          <w:rFonts w:ascii="Times New Roman" w:hAnsi="Times New Roman"/>
        </w:rPr>
      </w:pPr>
      <w:r w:rsidRPr="00DC6822">
        <w:rPr>
          <w:rFonts w:ascii="Times New Roman" w:hAnsi="Times New Roman"/>
        </w:rPr>
        <w:t xml:space="preserve">    К настоящему уведомлению прилагаются:</w:t>
      </w:r>
    </w:p>
    <w:p w:rsidR="00DC6822" w:rsidRPr="00ED7274" w:rsidRDefault="00DC6822" w:rsidP="00DC6822">
      <w:pPr>
        <w:pStyle w:val="ConsPlusNonformat"/>
        <w:rPr>
          <w:rFonts w:ascii="Times New Roman" w:hAnsi="Times New Roman"/>
        </w:rPr>
      </w:pPr>
      <w:r w:rsidRPr="00ED7274">
        <w:rPr>
          <w:rFonts w:ascii="Times New Roman" w:hAnsi="Times New Roman"/>
        </w:rPr>
        <w:t xml:space="preserve">    __________________________________________________________________________________________________________________________________________________________</w:t>
      </w:r>
    </w:p>
    <w:p w:rsidR="00DC6822" w:rsidRPr="00ED7274" w:rsidRDefault="00DC6822" w:rsidP="00DC6822">
      <w:pPr>
        <w:pStyle w:val="ConsPlusNonformat"/>
        <w:rPr>
          <w:rFonts w:ascii="Times New Roman" w:hAnsi="Times New Roman"/>
        </w:rPr>
      </w:pPr>
    </w:p>
    <w:p w:rsidR="00DC6822" w:rsidRPr="00ED7274" w:rsidRDefault="00DC6822" w:rsidP="00DC6822">
      <w:pPr>
        <w:pStyle w:val="ConsPlusNonformat"/>
        <w:rPr>
          <w:rFonts w:ascii="Times New Roman" w:hAnsi="Times New Roman"/>
        </w:rPr>
      </w:pPr>
    </w:p>
    <w:p w:rsidR="00DC6822" w:rsidRPr="00ED7274" w:rsidRDefault="00DC6822" w:rsidP="00DC6822">
      <w:pPr>
        <w:pStyle w:val="ConsPlusNonformat"/>
        <w:rPr>
          <w:rFonts w:ascii="Times New Roman" w:hAnsi="Times New Roman"/>
        </w:rPr>
      </w:pPr>
      <w:r w:rsidRPr="00ED7274">
        <w:rPr>
          <w:rFonts w:ascii="Times New Roman" w:hAnsi="Times New Roman"/>
        </w:rPr>
        <w:t>"___" _____________ 20___ г.</w:t>
      </w:r>
    </w:p>
    <w:p w:rsidR="00DC6822" w:rsidRPr="00ED7274" w:rsidRDefault="00DC6822" w:rsidP="00DC6822">
      <w:pPr>
        <w:pStyle w:val="ConsPlusNonformat"/>
        <w:ind w:left="3261"/>
        <w:jc w:val="center"/>
        <w:rPr>
          <w:rFonts w:ascii="Times New Roman" w:hAnsi="Times New Roman"/>
        </w:rPr>
      </w:pPr>
      <w:r w:rsidRPr="00ED7274">
        <w:rPr>
          <w:rFonts w:ascii="Times New Roman" w:hAnsi="Times New Roman"/>
        </w:rPr>
        <w:t>Подпись заявителя</w:t>
      </w:r>
    </w:p>
    <w:p w:rsidR="00DC6822" w:rsidRPr="00ED7274" w:rsidRDefault="00DC6822" w:rsidP="00DC6822">
      <w:pPr>
        <w:pStyle w:val="1"/>
        <w:keepNext w:val="0"/>
        <w:widowControl w:val="0"/>
        <w:tabs>
          <w:tab w:val="left" w:pos="-4111"/>
        </w:tabs>
        <w:spacing w:before="0"/>
        <w:ind w:left="4956" w:right="-6"/>
        <w:rPr>
          <w:b w:val="0"/>
          <w:kern w:val="28"/>
          <w:sz w:val="20"/>
          <w:szCs w:val="20"/>
        </w:rPr>
      </w:pPr>
    </w:p>
    <w:p w:rsidR="00DC6822" w:rsidRPr="00ED7274" w:rsidRDefault="00DC6822" w:rsidP="00DC6822">
      <w:pPr>
        <w:rPr>
          <w:sz w:val="20"/>
          <w:szCs w:val="20"/>
        </w:rPr>
      </w:pPr>
      <w:r w:rsidRPr="00ED7274">
        <w:rPr>
          <w:sz w:val="20"/>
          <w:szCs w:val="20"/>
        </w:rPr>
        <w:pict>
          <v:line id="_x0000_s1067" style="position:absolute;z-index:251673088" from="171pt,17.45pt" to="252pt,17.45pt"/>
        </w:pict>
      </w:r>
    </w:p>
    <w:p w:rsidR="00DC6822" w:rsidRPr="00ED7274" w:rsidRDefault="00DC6822" w:rsidP="00DC6822">
      <w:pPr>
        <w:pStyle w:val="ConsPlusNonformat"/>
        <w:rPr>
          <w:rFonts w:ascii="Times New Roman" w:hAnsi="Times New Roman"/>
        </w:rPr>
      </w:pPr>
      <w:r w:rsidRPr="00ED7274">
        <w:rPr>
          <w:rFonts w:ascii="Times New Roman" w:hAnsi="Times New Roman"/>
        </w:rPr>
        <w:t>срок действия которого установлен до "___" ____________ 20_____ г.</w:t>
      </w:r>
    </w:p>
    <w:p w:rsidR="00DC6822" w:rsidRPr="00ED7274" w:rsidRDefault="00DC6822" w:rsidP="00DC6822">
      <w:pPr>
        <w:pStyle w:val="ConsPlusNonformat"/>
        <w:rPr>
          <w:rFonts w:ascii="Times New Roman" w:hAnsi="Times New Roman"/>
        </w:rPr>
      </w:pPr>
      <w:r w:rsidRPr="00ED7274">
        <w:rPr>
          <w:rFonts w:ascii="Times New Roman" w:hAnsi="Times New Roman"/>
        </w:rPr>
        <w:t>_____________________________________________________________________________</w:t>
      </w:r>
    </w:p>
    <w:p w:rsidR="00DC6822" w:rsidRPr="00ED7274" w:rsidRDefault="00DC6822" w:rsidP="00DC6822">
      <w:pPr>
        <w:pStyle w:val="ConsPlusNonformat"/>
        <w:rPr>
          <w:rFonts w:ascii="Times New Roman" w:hAnsi="Times New Roman"/>
        </w:rPr>
      </w:pPr>
      <w:r w:rsidRPr="00ED7274">
        <w:rPr>
          <w:rFonts w:ascii="Times New Roman" w:hAnsi="Times New Roman"/>
        </w:rPr>
        <w:t xml:space="preserve">                        (наименование  объекта  капитального  строительства )</w:t>
      </w:r>
    </w:p>
    <w:p w:rsidR="00DC6822" w:rsidRPr="00ED7274" w:rsidRDefault="00DC6822" w:rsidP="00DC6822">
      <w:pPr>
        <w:pStyle w:val="ConsPlusNonformat"/>
        <w:rPr>
          <w:rFonts w:ascii="Times New Roman" w:hAnsi="Times New Roman"/>
        </w:rPr>
      </w:pPr>
      <w:r w:rsidRPr="00ED7274">
        <w:rPr>
          <w:rFonts w:ascii="Times New Roman" w:hAnsi="Times New Roman"/>
        </w:rPr>
        <w:t>_____________________________________________________________________________</w:t>
      </w:r>
    </w:p>
    <w:p w:rsidR="00DC6822" w:rsidRPr="00ED7274" w:rsidRDefault="00DC6822" w:rsidP="00DC6822">
      <w:pPr>
        <w:pStyle w:val="ConsPlusNonformat"/>
        <w:rPr>
          <w:rFonts w:ascii="Times New Roman" w:hAnsi="Times New Roman"/>
        </w:rPr>
      </w:pPr>
      <w:r w:rsidRPr="00ED7274">
        <w:rPr>
          <w:rFonts w:ascii="Times New Roman" w:hAnsi="Times New Roman"/>
        </w:rPr>
        <w:t xml:space="preserve">      </w:t>
      </w:r>
    </w:p>
    <w:p w:rsidR="00DC6822" w:rsidRPr="00ED7274" w:rsidRDefault="00DC6822" w:rsidP="00DC6822">
      <w:pPr>
        <w:pStyle w:val="ConsPlusNonformat"/>
        <w:ind w:firstLine="708"/>
        <w:rPr>
          <w:rFonts w:ascii="Times New Roman" w:hAnsi="Times New Roman"/>
        </w:rPr>
      </w:pPr>
      <w:r w:rsidRPr="00ED7274">
        <w:rPr>
          <w:rFonts w:ascii="Times New Roman" w:hAnsi="Times New Roman"/>
        </w:rPr>
        <w:t>Расположенного по адресу: ________________________________________________</w:t>
      </w:r>
    </w:p>
    <w:p w:rsidR="00DC6822" w:rsidRPr="00ED7274" w:rsidRDefault="00DC6822" w:rsidP="00DC6822">
      <w:pPr>
        <w:pStyle w:val="ConsPlusNonformat"/>
        <w:rPr>
          <w:rFonts w:ascii="Times New Roman" w:hAnsi="Times New Roman"/>
        </w:rPr>
      </w:pPr>
      <w:r w:rsidRPr="00ED7274">
        <w:rPr>
          <w:rFonts w:ascii="Times New Roman" w:hAnsi="Times New Roman"/>
        </w:rPr>
        <w:t xml:space="preserve">                                    </w:t>
      </w:r>
    </w:p>
    <w:p w:rsidR="00DC6822" w:rsidRPr="00ED7274" w:rsidRDefault="00DC6822" w:rsidP="00DC6822">
      <w:pPr>
        <w:pStyle w:val="ConsPlusNonformat"/>
        <w:rPr>
          <w:rFonts w:ascii="Times New Roman" w:hAnsi="Times New Roman"/>
        </w:rPr>
      </w:pPr>
      <w:r w:rsidRPr="00ED7274">
        <w:rPr>
          <w:rFonts w:ascii="Times New Roman" w:hAnsi="Times New Roman"/>
        </w:rPr>
        <w:t>____________________________________________________________________________</w:t>
      </w:r>
    </w:p>
    <w:p w:rsidR="00DC6822" w:rsidRPr="00ED7274" w:rsidRDefault="00DC6822" w:rsidP="00DC6822">
      <w:pPr>
        <w:pStyle w:val="ConsPlusNonformat"/>
        <w:rPr>
          <w:rFonts w:ascii="Times New Roman" w:hAnsi="Times New Roman"/>
        </w:rPr>
      </w:pPr>
      <w:r w:rsidRPr="00ED7274">
        <w:rPr>
          <w:rFonts w:ascii="Times New Roman" w:hAnsi="Times New Roman"/>
        </w:rPr>
        <w:t xml:space="preserve">                       (наименование субъекта Российской Федерации, городского округа,    </w:t>
      </w:r>
    </w:p>
    <w:p w:rsidR="00DC6822" w:rsidRPr="00ED7274" w:rsidRDefault="00DC6822" w:rsidP="00DC6822">
      <w:pPr>
        <w:pStyle w:val="ConsPlusNonformat"/>
        <w:rPr>
          <w:rFonts w:ascii="Times New Roman" w:hAnsi="Times New Roman"/>
        </w:rPr>
      </w:pPr>
      <w:r w:rsidRPr="00ED7274">
        <w:rPr>
          <w:rFonts w:ascii="Times New Roman" w:hAnsi="Times New Roman"/>
        </w:rPr>
        <w:t xml:space="preserve">                                              муниципального района, поселения)</w:t>
      </w:r>
    </w:p>
    <w:p w:rsidR="00DC6822" w:rsidRPr="00ED7274" w:rsidRDefault="00DC6822" w:rsidP="00DC6822">
      <w:pPr>
        <w:pStyle w:val="ConsPlusNonformat"/>
        <w:ind w:firstLine="708"/>
        <w:rPr>
          <w:rFonts w:ascii="Times New Roman" w:hAnsi="Times New Roman" w:cs="Times New Roman"/>
        </w:rPr>
      </w:pPr>
    </w:p>
    <w:p w:rsidR="00DC6822" w:rsidRPr="00ED7274" w:rsidRDefault="00DC6822" w:rsidP="00DC6822">
      <w:pPr>
        <w:pStyle w:val="ConsPlusNonformat"/>
        <w:ind w:firstLine="708"/>
        <w:rPr>
          <w:rFonts w:ascii="Times New Roman" w:hAnsi="Times New Roman" w:cs="Times New Roman"/>
        </w:rPr>
      </w:pPr>
      <w:r w:rsidRPr="00ED7274">
        <w:rPr>
          <w:rFonts w:ascii="Times New Roman" w:hAnsi="Times New Roman" w:cs="Times New Roman"/>
        </w:rPr>
        <w:t>Изменения, вносимые в разрешение на строительство:</w:t>
      </w:r>
    </w:p>
    <w:p w:rsidR="00DC6822" w:rsidRPr="00ED7274" w:rsidRDefault="00DC6822" w:rsidP="00DC6822">
      <w:pPr>
        <w:pStyle w:val="ConsPlusNonformat"/>
        <w:ind w:firstLine="708"/>
        <w:rPr>
          <w:rFonts w:ascii="Times New Roman" w:hAnsi="Times New Roman" w:cs="Times New Roman"/>
        </w:rPr>
      </w:pPr>
    </w:p>
    <w:p w:rsidR="00DC6822" w:rsidRPr="00ED7274" w:rsidRDefault="00DC6822" w:rsidP="00DC6822">
      <w:pPr>
        <w:pStyle w:val="ConsPlusNonformat"/>
        <w:ind w:firstLine="708"/>
        <w:rPr>
          <w:rFonts w:ascii="Times New Roman" w:hAnsi="Times New Roman" w:cs="Times New Roman"/>
        </w:rPr>
      </w:pPr>
      <w:r w:rsidRPr="00ED7274">
        <w:rPr>
          <w:rFonts w:ascii="Times New Roman" w:hAnsi="Times New Roman" w:cs="Times New Roman"/>
        </w:rPr>
        <w:t>Краткие проектные характеристики объекта капитального строительства_______</w:t>
      </w:r>
    </w:p>
    <w:p w:rsidR="00DC6822" w:rsidRPr="00ED7274" w:rsidRDefault="00DC6822" w:rsidP="00DC6822">
      <w:pPr>
        <w:pStyle w:val="ConsPlusNonformat"/>
        <w:rPr>
          <w:rFonts w:ascii="Times New Roman" w:hAnsi="Times New Roman" w:cs="Times New Roman"/>
        </w:rPr>
      </w:pPr>
    </w:p>
    <w:p w:rsidR="00DC6822" w:rsidRPr="00ED7274" w:rsidRDefault="00DC6822" w:rsidP="00DC6822">
      <w:pPr>
        <w:pStyle w:val="ConsPlusNonformat"/>
        <w:rPr>
          <w:rFonts w:ascii="Times New Roman" w:hAnsi="Times New Roman" w:cs="Times New Roman"/>
        </w:rPr>
      </w:pPr>
      <w:r w:rsidRPr="00ED7274">
        <w:rPr>
          <w:rFonts w:ascii="Times New Roman" w:hAnsi="Times New Roman" w:cs="Times New Roman"/>
        </w:rPr>
        <w:t>_____________________________________________________________________________</w:t>
      </w:r>
    </w:p>
    <w:p w:rsidR="00DC6822" w:rsidRPr="00ED7274" w:rsidRDefault="00DC6822" w:rsidP="00DC6822">
      <w:pPr>
        <w:pStyle w:val="ConsPlusNonformat"/>
        <w:rPr>
          <w:rFonts w:ascii="Times New Roman" w:hAnsi="Times New Roman" w:cs="Times New Roman"/>
        </w:rPr>
      </w:pPr>
      <w:r w:rsidRPr="00ED7274">
        <w:rPr>
          <w:rFonts w:ascii="Times New Roman" w:hAnsi="Times New Roman" w:cs="Times New Roman"/>
        </w:rPr>
        <w:t>(общая площадь (кв.м), площадь земельного участка (кв.м), объем (куб.м), объем подзе</w:t>
      </w:r>
      <w:r w:rsidRPr="00ED7274">
        <w:rPr>
          <w:rFonts w:ascii="Times New Roman" w:hAnsi="Times New Roman" w:cs="Times New Roman"/>
        </w:rPr>
        <w:t>м</w:t>
      </w:r>
      <w:r w:rsidRPr="00ED7274">
        <w:rPr>
          <w:rFonts w:ascii="Times New Roman" w:hAnsi="Times New Roman" w:cs="Times New Roman"/>
        </w:rPr>
        <w:t>ной части (куб.м), количество этажей (шт.), количество подземных этажей (шт.), площадь застройки (кв.м), высота (м), вместимость (чел.))</w:t>
      </w:r>
    </w:p>
    <w:p w:rsidR="00DC6822" w:rsidRPr="00ED7274" w:rsidRDefault="00DC6822" w:rsidP="00DC6822">
      <w:pPr>
        <w:pStyle w:val="ConsPlusNonformat"/>
        <w:rPr>
          <w:rFonts w:ascii="Times New Roman" w:hAnsi="Times New Roman" w:cs="Times New Roman"/>
        </w:rPr>
      </w:pPr>
    </w:p>
    <w:p w:rsidR="00DC6822" w:rsidRPr="00ED7274" w:rsidRDefault="00DC6822" w:rsidP="00DC6822">
      <w:pPr>
        <w:pStyle w:val="ConsPlusNonformat"/>
        <w:ind w:firstLine="708"/>
        <w:rPr>
          <w:rFonts w:ascii="Times New Roman" w:hAnsi="Times New Roman" w:cs="Times New Roman"/>
        </w:rPr>
      </w:pPr>
      <w:r w:rsidRPr="00ED7274">
        <w:rPr>
          <w:rFonts w:ascii="Times New Roman" w:hAnsi="Times New Roman" w:cs="Times New Roman"/>
        </w:rPr>
        <w:t>Иные показатели________________________________________________________</w:t>
      </w:r>
    </w:p>
    <w:p w:rsidR="00DC6822" w:rsidRPr="00ED7274" w:rsidRDefault="00DC6822" w:rsidP="00DC6822">
      <w:pPr>
        <w:autoSpaceDE w:val="0"/>
        <w:autoSpaceDN w:val="0"/>
        <w:adjustRightInd w:val="0"/>
        <w:ind w:firstLine="540"/>
        <w:jc w:val="both"/>
        <w:rPr>
          <w:sz w:val="20"/>
          <w:szCs w:val="20"/>
        </w:rPr>
      </w:pPr>
      <w:r w:rsidRPr="00ED7274">
        <w:rPr>
          <w:sz w:val="20"/>
          <w:szCs w:val="20"/>
        </w:rPr>
        <w:t xml:space="preserve">                                          (Указываются дополнительные характеристики, необход</w:t>
      </w:r>
      <w:r w:rsidRPr="00ED7274">
        <w:rPr>
          <w:sz w:val="20"/>
          <w:szCs w:val="20"/>
        </w:rPr>
        <w:t>и</w:t>
      </w:r>
      <w:r w:rsidRPr="00ED7274">
        <w:rPr>
          <w:sz w:val="20"/>
          <w:szCs w:val="20"/>
        </w:rPr>
        <w:t>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w:t>
      </w:r>
      <w:r w:rsidRPr="00ED7274">
        <w:rPr>
          <w:sz w:val="20"/>
          <w:szCs w:val="20"/>
        </w:rPr>
        <w:t>а</w:t>
      </w:r>
      <w:r w:rsidRPr="00ED7274">
        <w:rPr>
          <w:sz w:val="20"/>
          <w:szCs w:val="20"/>
        </w:rPr>
        <w:t>рактеристики надежности и безопасности такого объекта)</w:t>
      </w:r>
    </w:p>
    <w:p w:rsidR="00DC6822" w:rsidRPr="00ED7274" w:rsidRDefault="00DC6822" w:rsidP="00DC6822">
      <w:pPr>
        <w:autoSpaceDE w:val="0"/>
        <w:autoSpaceDN w:val="0"/>
        <w:adjustRightInd w:val="0"/>
        <w:ind w:firstLine="708"/>
        <w:jc w:val="both"/>
        <w:rPr>
          <w:sz w:val="20"/>
          <w:szCs w:val="20"/>
        </w:rPr>
      </w:pPr>
    </w:p>
    <w:p w:rsidR="00DC6822" w:rsidRPr="00ED7274" w:rsidRDefault="00DC6822" w:rsidP="00DC6822">
      <w:pPr>
        <w:autoSpaceDE w:val="0"/>
        <w:autoSpaceDN w:val="0"/>
        <w:adjustRightInd w:val="0"/>
        <w:ind w:firstLine="708"/>
        <w:jc w:val="both"/>
        <w:rPr>
          <w:sz w:val="20"/>
          <w:szCs w:val="20"/>
        </w:rPr>
      </w:pPr>
      <w:r w:rsidRPr="00ED7274">
        <w:rPr>
          <w:sz w:val="20"/>
          <w:szCs w:val="20"/>
        </w:rPr>
        <w:t>Краткие проектные характеристики линейного объекта______________________</w:t>
      </w:r>
    </w:p>
    <w:p w:rsidR="00DC6822" w:rsidRPr="00ED7274" w:rsidRDefault="00DC6822" w:rsidP="00DC6822">
      <w:pPr>
        <w:autoSpaceDE w:val="0"/>
        <w:autoSpaceDN w:val="0"/>
        <w:adjustRightInd w:val="0"/>
        <w:jc w:val="both"/>
        <w:rPr>
          <w:sz w:val="20"/>
          <w:szCs w:val="20"/>
        </w:rPr>
      </w:pPr>
    </w:p>
    <w:p w:rsidR="00DC6822" w:rsidRPr="00ED7274" w:rsidRDefault="00DC6822" w:rsidP="00DC6822">
      <w:pPr>
        <w:autoSpaceDE w:val="0"/>
        <w:autoSpaceDN w:val="0"/>
        <w:adjustRightInd w:val="0"/>
        <w:jc w:val="both"/>
        <w:rPr>
          <w:sz w:val="20"/>
          <w:szCs w:val="20"/>
        </w:rPr>
      </w:pPr>
      <w:r w:rsidRPr="00ED7274">
        <w:rPr>
          <w:sz w:val="20"/>
          <w:szCs w:val="20"/>
        </w:rPr>
        <w:t>_____________________________________________________________________________</w:t>
      </w:r>
    </w:p>
    <w:p w:rsidR="00DC6822" w:rsidRPr="00ED7274" w:rsidRDefault="00DC6822" w:rsidP="00DC6822">
      <w:pPr>
        <w:autoSpaceDE w:val="0"/>
        <w:autoSpaceDN w:val="0"/>
        <w:adjustRightInd w:val="0"/>
        <w:jc w:val="both"/>
        <w:rPr>
          <w:sz w:val="20"/>
          <w:szCs w:val="20"/>
        </w:rPr>
      </w:pPr>
      <w:r w:rsidRPr="00ED7274">
        <w:rPr>
          <w:sz w:val="20"/>
          <w:szCs w:val="20"/>
        </w:rPr>
        <w:t>(категория (класс), протяженность, мощность (пропускная способность, грузооборот, и</w:t>
      </w:r>
      <w:r w:rsidRPr="00ED7274">
        <w:rPr>
          <w:sz w:val="20"/>
          <w:szCs w:val="20"/>
        </w:rPr>
        <w:t>н</w:t>
      </w:r>
      <w:r w:rsidRPr="00ED7274">
        <w:rPr>
          <w:sz w:val="20"/>
          <w:szCs w:val="20"/>
        </w:rPr>
        <w:t>тенсивность движения), тип (КЛ, ВЛ, КВЛ), уровень напряжения линий электропередачи, перечень конструктивных элементов, оказывающих влияние на безопасность)</w:t>
      </w:r>
    </w:p>
    <w:p w:rsidR="00DC6822" w:rsidRPr="00ED7274" w:rsidRDefault="00DC6822" w:rsidP="00DC6822">
      <w:pPr>
        <w:autoSpaceDE w:val="0"/>
        <w:autoSpaceDN w:val="0"/>
        <w:adjustRightInd w:val="0"/>
        <w:ind w:firstLine="708"/>
        <w:jc w:val="both"/>
        <w:rPr>
          <w:sz w:val="20"/>
          <w:szCs w:val="20"/>
        </w:rPr>
      </w:pPr>
    </w:p>
    <w:p w:rsidR="00DC6822" w:rsidRPr="00ED7274" w:rsidRDefault="00DC6822" w:rsidP="00DC6822">
      <w:pPr>
        <w:autoSpaceDE w:val="0"/>
        <w:autoSpaceDN w:val="0"/>
        <w:adjustRightInd w:val="0"/>
        <w:ind w:firstLine="708"/>
        <w:jc w:val="both"/>
        <w:rPr>
          <w:sz w:val="20"/>
          <w:szCs w:val="20"/>
        </w:rPr>
      </w:pPr>
      <w:r w:rsidRPr="00ED7274">
        <w:rPr>
          <w:sz w:val="20"/>
          <w:szCs w:val="20"/>
        </w:rPr>
        <w:t>Иные показатели _______________________________________________________</w:t>
      </w:r>
    </w:p>
    <w:p w:rsidR="00DC6822" w:rsidRPr="00ED7274" w:rsidRDefault="00DC6822" w:rsidP="00DC6822">
      <w:pPr>
        <w:autoSpaceDE w:val="0"/>
        <w:autoSpaceDN w:val="0"/>
        <w:adjustRightInd w:val="0"/>
        <w:jc w:val="both"/>
        <w:rPr>
          <w:sz w:val="20"/>
          <w:szCs w:val="20"/>
        </w:rPr>
      </w:pPr>
      <w:r w:rsidRPr="00ED7274">
        <w:rPr>
          <w:sz w:val="20"/>
          <w:szCs w:val="20"/>
        </w:rPr>
        <w:t xml:space="preserve"> _____________________________________________________________________________</w:t>
      </w:r>
    </w:p>
    <w:p w:rsidR="00DC6822" w:rsidRPr="00ED7274" w:rsidRDefault="00DC6822" w:rsidP="00DC6822">
      <w:pPr>
        <w:autoSpaceDE w:val="0"/>
        <w:autoSpaceDN w:val="0"/>
        <w:adjustRightInd w:val="0"/>
        <w:ind w:firstLine="540"/>
        <w:jc w:val="both"/>
        <w:rPr>
          <w:sz w:val="20"/>
          <w:szCs w:val="20"/>
        </w:rPr>
      </w:pPr>
      <w:r w:rsidRPr="00ED7274">
        <w:rPr>
          <w:sz w:val="20"/>
          <w:szCs w:val="20"/>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w:t>
      </w:r>
      <w:r w:rsidRPr="00ED7274">
        <w:rPr>
          <w:sz w:val="20"/>
          <w:szCs w:val="20"/>
        </w:rPr>
        <w:t>р</w:t>
      </w:r>
      <w:r w:rsidRPr="00ED7274">
        <w:rPr>
          <w:sz w:val="20"/>
          <w:szCs w:val="20"/>
        </w:rPr>
        <w:t>ного наследия затрагиваются конструктивные и другие характеристики надежности и безопасности такого объекта)</w:t>
      </w:r>
    </w:p>
    <w:p w:rsidR="00DC6822" w:rsidRPr="00ED7274" w:rsidRDefault="00DC6822" w:rsidP="00DC6822">
      <w:pPr>
        <w:autoSpaceDE w:val="0"/>
        <w:autoSpaceDN w:val="0"/>
        <w:adjustRightInd w:val="0"/>
        <w:ind w:firstLine="540"/>
        <w:jc w:val="both"/>
        <w:rPr>
          <w:sz w:val="20"/>
          <w:szCs w:val="20"/>
        </w:rPr>
      </w:pPr>
    </w:p>
    <w:p w:rsidR="00DC6822" w:rsidRPr="00ED7274" w:rsidRDefault="00DC6822" w:rsidP="00DC6822">
      <w:pPr>
        <w:pStyle w:val="ConsPlusNonformat"/>
        <w:rPr>
          <w:rFonts w:ascii="Times New Roman" w:hAnsi="Times New Roman"/>
        </w:rPr>
      </w:pPr>
      <w:r w:rsidRPr="00ED7274">
        <w:rPr>
          <w:rFonts w:ascii="Times New Roman" w:hAnsi="Times New Roman"/>
        </w:rPr>
        <w:t xml:space="preserve">    </w:t>
      </w:r>
      <w:r w:rsidRPr="00ED7274">
        <w:rPr>
          <w:rFonts w:ascii="Times New Roman" w:hAnsi="Times New Roman"/>
        </w:rPr>
        <w:tab/>
        <w:t>К настоящему уведомлению прилагаются:</w:t>
      </w:r>
    </w:p>
    <w:p w:rsidR="00DC6822" w:rsidRPr="00ED7274" w:rsidRDefault="00DC6822" w:rsidP="00DC6822">
      <w:pPr>
        <w:pStyle w:val="ConsPlusNonformat"/>
        <w:rPr>
          <w:rFonts w:ascii="Times New Roman" w:hAnsi="Times New Roman"/>
        </w:rPr>
      </w:pPr>
      <w:r w:rsidRPr="00ED7274">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_______________________________________________________________________________________________________________________________________________________________________________________________________________________________________</w:t>
      </w:r>
    </w:p>
    <w:p w:rsidR="00DC6822" w:rsidRPr="00ED7274" w:rsidRDefault="00DC6822" w:rsidP="00DC6822">
      <w:pPr>
        <w:pStyle w:val="ConsPlusNonformat"/>
        <w:rPr>
          <w:rFonts w:ascii="Times New Roman" w:hAnsi="Times New Roman"/>
        </w:rPr>
      </w:pPr>
    </w:p>
    <w:p w:rsidR="00DC6822" w:rsidRPr="00ED7274" w:rsidRDefault="00DC6822" w:rsidP="00DC6822">
      <w:pPr>
        <w:pStyle w:val="ConsPlusNonformat"/>
        <w:rPr>
          <w:rFonts w:ascii="Times New Roman" w:hAnsi="Times New Roman"/>
        </w:rPr>
      </w:pPr>
      <w:r w:rsidRPr="00ED7274">
        <w:rPr>
          <w:rFonts w:ascii="Times New Roman" w:hAnsi="Times New Roman"/>
        </w:rPr>
        <w:t>"___" _____________ 20___ г.</w:t>
      </w:r>
    </w:p>
    <w:p w:rsidR="00DC6822" w:rsidRPr="00ED7274" w:rsidRDefault="00DC6822" w:rsidP="00DC6822">
      <w:pPr>
        <w:pStyle w:val="ConsPlusNonformat"/>
        <w:ind w:left="3261"/>
        <w:jc w:val="center"/>
        <w:rPr>
          <w:rFonts w:ascii="Times New Roman" w:hAnsi="Times New Roman"/>
        </w:rPr>
      </w:pPr>
      <w:r w:rsidRPr="00ED7274">
        <w:rPr>
          <w:rFonts w:ascii="Times New Roman" w:hAnsi="Times New Roman"/>
        </w:rPr>
        <w:t>Подпись заявителя</w:t>
      </w:r>
    </w:p>
    <w:p w:rsidR="00DC6822" w:rsidRPr="00ED7274" w:rsidRDefault="00DC6822" w:rsidP="00DC6822">
      <w:pPr>
        <w:rPr>
          <w:sz w:val="20"/>
          <w:szCs w:val="20"/>
        </w:rPr>
      </w:pPr>
      <w:r w:rsidRPr="00ED7274">
        <w:rPr>
          <w:sz w:val="20"/>
          <w:szCs w:val="20"/>
        </w:rPr>
        <w:pict>
          <v:line id="_x0000_s1068" style="position:absolute;z-index:251674112" from="171pt,17.45pt" to="252pt,17.45pt"/>
        </w:pict>
      </w:r>
    </w:p>
    <w:p w:rsidR="00DC6822" w:rsidRDefault="00DC6822" w:rsidP="00DC6822">
      <w:pPr>
        <w:pStyle w:val="ConsPlusNonformat"/>
        <w:rPr>
          <w:rFonts w:ascii="Times New Roman" w:hAnsi="Times New Roman" w:cs="Times New Roman"/>
          <w:kern w:val="28"/>
          <w:sz w:val="28"/>
          <w:szCs w:val="28"/>
        </w:rPr>
      </w:pPr>
      <w:r>
        <w:rPr>
          <w:b/>
          <w:kern w:val="28"/>
          <w:szCs w:val="28"/>
        </w:rPr>
        <w:br w:type="page"/>
      </w:r>
    </w:p>
    <w:p w:rsidR="00DC6822" w:rsidRDefault="00DC6822" w:rsidP="00DC6822">
      <w:pPr>
        <w:pStyle w:val="ConsPlusNonformat"/>
        <w:jc w:val="right"/>
        <w:rPr>
          <w:rFonts w:ascii="Times New Roman" w:hAnsi="Times New Roman" w:cs="Times New Roman"/>
          <w:kern w:val="28"/>
          <w:sz w:val="28"/>
          <w:szCs w:val="28"/>
        </w:rPr>
      </w:pPr>
      <w:r>
        <w:rPr>
          <w:rFonts w:ascii="Times New Roman" w:hAnsi="Times New Roman" w:cs="Times New Roman"/>
          <w:kern w:val="28"/>
          <w:sz w:val="28"/>
          <w:szCs w:val="28"/>
        </w:rPr>
        <w:t>Приложение № 10</w:t>
      </w:r>
    </w:p>
    <w:p w:rsidR="00DC6822" w:rsidRDefault="00DC6822" w:rsidP="00DC6822">
      <w:pPr>
        <w:pStyle w:val="1"/>
        <w:tabs>
          <w:tab w:val="left" w:pos="-4111"/>
        </w:tabs>
        <w:spacing w:before="0" w:after="720"/>
        <w:ind w:left="4956" w:right="-6"/>
        <w:jc w:val="right"/>
        <w:rPr>
          <w:b w:val="0"/>
          <w:sz w:val="28"/>
        </w:rPr>
      </w:pPr>
      <w:r>
        <w:rPr>
          <w:b w:val="0"/>
          <w:kern w:val="28"/>
          <w:sz w:val="28"/>
        </w:rPr>
        <w:t>к административному регламенту</w:t>
      </w:r>
      <w:r>
        <w:rPr>
          <w:b w:val="0"/>
          <w:sz w:val="28"/>
        </w:rPr>
        <w:t xml:space="preserve"> </w:t>
      </w:r>
    </w:p>
    <w:p w:rsidR="00DC6822" w:rsidRDefault="00DC6822" w:rsidP="00DC6822">
      <w:pPr>
        <w:jc w:val="center"/>
        <w:rPr>
          <w:b/>
          <w:caps/>
          <w:kern w:val="28"/>
          <w:szCs w:val="28"/>
        </w:rPr>
      </w:pPr>
      <w:r>
        <w:rPr>
          <w:b/>
          <w:caps/>
          <w:kern w:val="28"/>
          <w:szCs w:val="28"/>
        </w:rPr>
        <w:t xml:space="preserve">Блок-схема </w:t>
      </w:r>
    </w:p>
    <w:p w:rsidR="00DC6822" w:rsidRDefault="00DC6822" w:rsidP="00DC6822">
      <w:pPr>
        <w:jc w:val="center"/>
        <w:rPr>
          <w:szCs w:val="28"/>
        </w:rPr>
      </w:pPr>
      <w:r>
        <w:rPr>
          <w:b/>
          <w:szCs w:val="28"/>
        </w:rPr>
        <w:t xml:space="preserve">последовательности административных процедур при предоставлении муниципальной услуги </w:t>
      </w:r>
      <w:r>
        <w:rPr>
          <w:b/>
          <w:color w:val="000000"/>
          <w:szCs w:val="28"/>
        </w:rPr>
        <w:t>«</w:t>
      </w:r>
      <w:r>
        <w:rPr>
          <w:rFonts w:cs="Arial"/>
          <w:b/>
          <w:bCs/>
          <w:szCs w:val="28"/>
        </w:rPr>
        <w:t>Внесение изменений в разрешение на стро</w:t>
      </w:r>
      <w:r>
        <w:rPr>
          <w:rFonts w:cs="Arial"/>
          <w:b/>
          <w:bCs/>
          <w:szCs w:val="28"/>
        </w:rPr>
        <w:t>и</w:t>
      </w:r>
      <w:r>
        <w:rPr>
          <w:rFonts w:cs="Arial"/>
          <w:b/>
          <w:bCs/>
          <w:szCs w:val="28"/>
        </w:rPr>
        <w:t>тельство объекта капитального строительства на территории муниц</w:t>
      </w:r>
      <w:r>
        <w:rPr>
          <w:rFonts w:cs="Arial"/>
          <w:b/>
          <w:bCs/>
          <w:szCs w:val="28"/>
        </w:rPr>
        <w:t>и</w:t>
      </w:r>
      <w:r>
        <w:rPr>
          <w:rFonts w:cs="Arial"/>
          <w:b/>
          <w:bCs/>
          <w:szCs w:val="28"/>
        </w:rPr>
        <w:t>пального образования</w:t>
      </w:r>
      <w:r>
        <w:rPr>
          <w:szCs w:val="28"/>
        </w:rPr>
        <w:t>»</w:t>
      </w:r>
    </w:p>
    <w:p w:rsidR="00DC6822" w:rsidRDefault="00DC6822" w:rsidP="00DC6822">
      <w:pPr>
        <w:widowControl w:val="0"/>
        <w:tabs>
          <w:tab w:val="left" w:pos="1594"/>
        </w:tabs>
        <w:suppressAutoHyphens/>
        <w:autoSpaceDE w:val="0"/>
        <w:ind w:left="-852" w:right="-297"/>
        <w:jc w:val="right"/>
        <w:rPr>
          <w:szCs w:val="28"/>
        </w:rPr>
      </w:pPr>
      <w:r>
        <w:pict>
          <v:rect id="_x0000_s1056" style="position:absolute;left:0;text-align:left;margin-left:57.45pt;margin-top:6.35pt;width:284pt;height:50.75pt;z-index:251661824">
            <v:textbox style="mso-next-textbox:#_x0000_s1056">
              <w:txbxContent>
                <w:p w:rsidR="00ED7274" w:rsidRDefault="00ED7274" w:rsidP="00DC6822">
                  <w:pPr>
                    <w:jc w:val="center"/>
                  </w:pPr>
                  <w:r>
                    <w:t>Прием и регистрация уведомления, заявления и документов, необходимых для предоставления мун</w:t>
                  </w:r>
                  <w:r>
                    <w:t>и</w:t>
                  </w:r>
                  <w:r>
                    <w:t>ципальной услуги</w:t>
                  </w:r>
                </w:p>
              </w:txbxContent>
            </v:textbox>
          </v:rect>
        </w:pict>
      </w:r>
      <w:r>
        <w:pict>
          <v:line id="_x0000_s1053" style="position:absolute;left:0;text-align:left;z-index:251658752" from="202.2pt,61.35pt" to="202.2pt,79.35pt">
            <v:stroke endarrow="block"/>
          </v:line>
        </w:pict>
      </w:r>
      <w:r>
        <w:pict>
          <v:shape id="_x0000_s1061" type="#_x0000_t202" style="position:absolute;left:0;text-align:left;margin-left:36.45pt;margin-top:79.55pt;width:305pt;height:20pt;z-index:251666944;mso-width-relative:margin;mso-height-relative:margin">
            <v:textbox style="mso-next-textbox:#_x0000_s1061">
              <w:txbxContent>
                <w:p w:rsidR="00ED7274" w:rsidRDefault="00ED7274" w:rsidP="00DC6822">
                  <w:pPr>
                    <w:jc w:val="center"/>
                  </w:pPr>
                  <w:r>
                    <w:t>Проверка документов на наличие оснований для отказа</w:t>
                  </w:r>
                </w:p>
              </w:txbxContent>
            </v:textbox>
          </v:shape>
        </w:pict>
      </w:r>
    </w:p>
    <w:p w:rsidR="00DC6822" w:rsidRDefault="00DC6822" w:rsidP="00DC6822">
      <w:pPr>
        <w:jc w:val="cente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tabs>
          <w:tab w:val="left" w:pos="7200"/>
          <w:tab w:val="right" w:pos="9328"/>
        </w:tabs>
        <w:spacing w:line="216" w:lineRule="auto"/>
        <w:ind w:right="26" w:firstLine="709"/>
        <w:jc w:val="left"/>
        <w:rPr>
          <w:color w:val="000000"/>
          <w:szCs w:val="24"/>
        </w:rPr>
      </w:pPr>
      <w:r>
        <w:rPr>
          <w:color w:val="000000"/>
          <w:szCs w:val="24"/>
        </w:rPr>
        <w:tab/>
      </w:r>
      <w:r>
        <w:pict>
          <v:shape id="_x0000_s1063" type="#_x0000_t32" style="position:absolute;left:0;text-align:left;margin-left:202.2pt;margin-top:7pt;width:0;height:15.75pt;z-index:251668992;mso-position-horizontal-relative:text;mso-position-vertical-relative:text" o:connectortype="straight">
            <v:stroke endarrow="block"/>
          </v:shape>
        </w:pict>
      </w:r>
    </w:p>
    <w:p w:rsidR="00DC6822" w:rsidRDefault="00DC6822" w:rsidP="00DC6822">
      <w:pPr>
        <w:pStyle w:val="Normal"/>
        <w:tabs>
          <w:tab w:val="left" w:pos="4275"/>
          <w:tab w:val="right" w:pos="9328"/>
        </w:tabs>
        <w:spacing w:line="216" w:lineRule="auto"/>
        <w:ind w:right="26" w:firstLine="709"/>
        <w:jc w:val="left"/>
        <w:rPr>
          <w:color w:val="000000"/>
          <w:szCs w:val="24"/>
        </w:rPr>
      </w:pPr>
      <w:r>
        <w:rPr>
          <w:color w:val="000000"/>
          <w:szCs w:val="24"/>
        </w:rPr>
        <w:tab/>
        <w:t>нет</w:t>
      </w:r>
      <w:r>
        <w:pict>
          <v:line id="_x0000_s1054" style="position:absolute;left:0;text-align:left;z-index:251659776;mso-position-horizontal-relative:text;mso-position-vertical-relative:text" from="202.2pt,170.55pt" to="202.2pt,186.05pt">
            <v:stroke endarrow="block"/>
          </v:line>
        </w:pict>
      </w:r>
      <w:r>
        <w:pict>
          <v:shape id="_x0000_s1055" type="#_x0000_t114" style="position:absolute;left:0;text-align:left;margin-left:44.25pt;margin-top:105.5pt;width:309.2pt;height:65.95pt;z-index:251660800;mso-position-horizontal-relative:text;mso-position-vertical-relative:text">
            <v:textbox style="mso-next-textbox:#_x0000_s1055">
              <w:txbxContent>
                <w:p w:rsidR="00ED7274" w:rsidRDefault="00ED7274" w:rsidP="00DC6822">
                  <w:pPr>
                    <w:ind w:left="-142" w:right="-163"/>
                    <w:jc w:val="center"/>
                    <w:rPr>
                      <w:sz w:val="8"/>
                      <w:szCs w:val="8"/>
                    </w:rPr>
                  </w:pPr>
                </w:p>
                <w:p w:rsidR="00ED7274" w:rsidRDefault="00ED7274" w:rsidP="00DC6822">
                  <w:pPr>
                    <w:ind w:left="-142" w:right="-163"/>
                    <w:jc w:val="center"/>
                  </w:pPr>
                  <w:r>
                    <w:t>Рассмотрение заявления и представленных документов и принятие решения о внесении изменений или отказе во внесении изменений в разрешение на строительство</w:t>
                  </w:r>
                </w:p>
              </w:txbxContent>
            </v:textbox>
          </v:shape>
        </w:pict>
      </w:r>
      <w:r>
        <w:pict>
          <v:rect id="_x0000_s1057" style="position:absolute;left:0;text-align:left;margin-left:70.05pt;margin-top:58.2pt;width:245.8pt;height:23.85pt;z-index:251662848;mso-position-horizontal-relative:text;mso-position-vertical-relative:text">
            <v:textbox style="mso-next-textbox:#_x0000_s1057">
              <w:txbxContent>
                <w:p w:rsidR="00ED7274" w:rsidRDefault="00ED7274" w:rsidP="00DC6822">
                  <w:pPr>
                    <w:jc w:val="center"/>
                  </w:pPr>
                  <w:r>
                    <w:t xml:space="preserve">Направление межведомственных запросов </w:t>
                  </w:r>
                </w:p>
              </w:txbxContent>
            </v:textbox>
          </v:rect>
        </w:pict>
      </w:r>
      <w:r>
        <w:pict>
          <v:shape id="_x0000_s1058" type="#_x0000_t32" style="position:absolute;left:0;text-align:left;margin-left:202.2pt;margin-top:82.45pt;width:0;height:22.5pt;z-index:251663872;mso-position-horizontal-relative:text;mso-position-vertical-relative:text" o:connectortype="straight">
            <v:stroke endarrow="block"/>
          </v:shape>
        </w:pict>
      </w:r>
      <w:r>
        <w:pict>
          <v:roundrect id="_x0000_s1059" style="position:absolute;left:0;text-align:left;margin-left:77.3pt;margin-top:186.25pt;width:264.15pt;height:37.9pt;z-index:251664896;mso-position-horizontal-relative:text;mso-position-vertical-relative:text" arcsize="10923f">
            <v:textbox style="mso-next-textbox:#_x0000_s1059">
              <w:txbxContent>
                <w:p w:rsidR="00ED7274" w:rsidRDefault="00ED7274" w:rsidP="00DC6822">
                  <w:r>
                    <w:t>Регистрация и выдача документов заявителю</w:t>
                  </w:r>
                </w:p>
              </w:txbxContent>
            </v:textbox>
          </v:roundrect>
        </w:pict>
      </w:r>
      <w:r>
        <w:pict>
          <v:shape id="_x0000_s1060" type="#_x0000_t32" style="position:absolute;left:0;text-align:left;margin-left:202.2pt;margin-top:33.15pt;width:0;height:21.9pt;z-index:251665920;mso-position-horizontal-relative:text;mso-position-vertical-relative:text" o:connectortype="straight">
            <v:stroke endarrow="block"/>
          </v:shape>
        </w:pict>
      </w:r>
      <w:r>
        <w:pict>
          <v:rect id="_x0000_s1062" style="position:absolute;left:0;text-align:left;margin-left:70.05pt;margin-top:15.7pt;width:249.45pt;height:22.5pt;z-index:251667968;mso-position-horizontal-relative:text;mso-position-vertical-relative:text">
            <v:textbox style="mso-next-textbox:#_x0000_s1062">
              <w:txbxContent>
                <w:p w:rsidR="00ED7274" w:rsidRDefault="00ED7274" w:rsidP="00DC6822">
                  <w:pPr>
                    <w:jc w:val="center"/>
                  </w:pPr>
                  <w:r>
                    <w:t>Уведомление о приеме документов</w:t>
                  </w:r>
                </w:p>
              </w:txbxContent>
            </v:textbox>
          </v:rect>
        </w:pict>
      </w: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spacing w:line="216" w:lineRule="auto"/>
        <w:ind w:right="26"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Normal"/>
        <w:tabs>
          <w:tab w:val="left" w:pos="1576"/>
          <w:tab w:val="left" w:pos="7268"/>
          <w:tab w:val="right" w:pos="9331"/>
        </w:tabs>
        <w:ind w:right="28" w:firstLine="709"/>
        <w:jc w:val="left"/>
        <w:rPr>
          <w:color w:val="000000"/>
          <w:szCs w:val="24"/>
        </w:rPr>
      </w:pPr>
      <w:r>
        <w:rPr>
          <w:color w:val="000000"/>
          <w:szCs w:val="24"/>
        </w:rPr>
        <w:tab/>
      </w:r>
      <w:r>
        <w:rPr>
          <w:color w:val="000000"/>
          <w:szCs w:val="24"/>
        </w:rPr>
        <w:tab/>
      </w: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r>
        <w:pict>
          <v:rect id="_x0000_s1051" style="position:absolute;left:0;text-align:left;margin-left:225pt;margin-top:10.4pt;width:198.8pt;height:56pt;z-index:251656704">
            <v:textbox style="mso-next-textbox:#_x0000_s1051">
              <w:txbxContent>
                <w:p w:rsidR="00ED7274" w:rsidRDefault="00ED7274" w:rsidP="00DC6822">
                  <w:pPr>
                    <w:jc w:val="center"/>
                  </w:pPr>
                  <w:r>
                    <w:t>Уведомление заявителя об отказе в предоставлении муниципальной услуги.</w:t>
                  </w:r>
                </w:p>
              </w:txbxContent>
            </v:textbox>
          </v:rect>
        </w:pict>
      </w:r>
      <w:r>
        <w:pict>
          <v:rect id="_x0000_s1052" style="position:absolute;left:0;text-align:left;margin-left:-9pt;margin-top:10.4pt;width:198.8pt;height:63.9pt;z-index:251657728">
            <v:textbox style="mso-next-textbox:#_x0000_s1052">
              <w:txbxContent>
                <w:p w:rsidR="00ED7274" w:rsidRDefault="00ED7274" w:rsidP="00DC6822">
                  <w:pPr>
                    <w:jc w:val="center"/>
                  </w:pPr>
                  <w:r>
                    <w:t>Решение о внесении изменений в разрешение на строительство</w:t>
                  </w:r>
                </w:p>
              </w:txbxContent>
            </v:textbox>
          </v:rect>
        </w:pict>
      </w: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Normal"/>
        <w:tabs>
          <w:tab w:val="left" w:pos="7260"/>
          <w:tab w:val="right" w:pos="9326"/>
        </w:tabs>
        <w:ind w:right="28" w:firstLine="709"/>
        <w:jc w:val="left"/>
        <w:rPr>
          <w:color w:val="000000"/>
          <w:szCs w:val="24"/>
        </w:rPr>
      </w:pPr>
      <w:r>
        <w:rPr>
          <w:color w:val="000000"/>
          <w:szCs w:val="24"/>
        </w:rPr>
        <w:tab/>
      </w:r>
      <w:r>
        <w:rPr>
          <w:color w:val="000000"/>
          <w:szCs w:val="24"/>
        </w:rPr>
        <w:tab/>
      </w: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r>
        <w:pict>
          <v:line id="_x0000_s1064" style="position:absolute;left:0;text-align:left;flip:x;z-index:251670016" from="89.45pt,-116.95pt" to="134.45pt,-71.95pt">
            <v:stroke endarrow="block"/>
          </v:line>
        </w:pict>
      </w:r>
      <w:r>
        <w:pict>
          <v:line id="_x0000_s1065" style="position:absolute;left:0;text-align:left;z-index:251671040" from="251.45pt,-117.4pt" to="296.45pt,-72.4pt">
            <v:stroke endarrow="block"/>
          </v:line>
        </w:pict>
      </w: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Normal"/>
        <w:ind w:right="28" w:firstLine="709"/>
        <w:jc w:val="right"/>
        <w:rPr>
          <w:color w:val="000000"/>
          <w:szCs w:val="24"/>
        </w:rPr>
      </w:pPr>
    </w:p>
    <w:p w:rsidR="00DC6822" w:rsidRDefault="00DC6822" w:rsidP="00DC6822">
      <w:pPr>
        <w:pStyle w:val="1"/>
        <w:tabs>
          <w:tab w:val="left" w:pos="-4111"/>
        </w:tabs>
        <w:spacing w:before="0"/>
        <w:ind w:left="4956" w:right="-6"/>
        <w:rPr>
          <w:b w:val="0"/>
          <w:kern w:val="28"/>
          <w:sz w:val="28"/>
        </w:rPr>
      </w:pPr>
    </w:p>
    <w:p w:rsidR="00DC6822" w:rsidRDefault="00DC6822" w:rsidP="00DC6822">
      <w:pPr>
        <w:pStyle w:val="1"/>
        <w:tabs>
          <w:tab w:val="left" w:pos="-4111"/>
        </w:tabs>
        <w:spacing w:before="0"/>
        <w:ind w:left="4956" w:right="-6"/>
        <w:rPr>
          <w:b w:val="0"/>
          <w:kern w:val="28"/>
          <w:sz w:val="28"/>
        </w:rPr>
      </w:pPr>
      <w:r>
        <w:rPr>
          <w:bCs w:val="0"/>
          <w:kern w:val="28"/>
        </w:rPr>
        <w:br w:type="page"/>
      </w:r>
      <w:r>
        <w:rPr>
          <w:b w:val="0"/>
          <w:kern w:val="28"/>
          <w:sz w:val="28"/>
        </w:rPr>
        <w:lastRenderedPageBreak/>
        <w:t>Приложение № 11</w:t>
      </w:r>
    </w:p>
    <w:p w:rsidR="00DC6822" w:rsidRDefault="00DC6822" w:rsidP="00DC6822">
      <w:pPr>
        <w:pStyle w:val="1"/>
        <w:tabs>
          <w:tab w:val="left" w:pos="-4111"/>
        </w:tabs>
        <w:spacing w:before="0"/>
        <w:ind w:left="4956" w:right="-6"/>
        <w:rPr>
          <w:b w:val="0"/>
          <w:kern w:val="28"/>
          <w:sz w:val="28"/>
        </w:rPr>
      </w:pPr>
      <w:r>
        <w:rPr>
          <w:b w:val="0"/>
          <w:kern w:val="28"/>
          <w:sz w:val="28"/>
        </w:rPr>
        <w:t>к административному регламенту</w:t>
      </w:r>
    </w:p>
    <w:p w:rsidR="00DC6822" w:rsidRDefault="00DC6822" w:rsidP="00DC6822">
      <w:pPr>
        <w:pStyle w:val="1"/>
        <w:tabs>
          <w:tab w:val="left" w:pos="-4111"/>
        </w:tabs>
        <w:spacing w:before="0"/>
        <w:ind w:left="4956" w:right="-6"/>
        <w:rPr>
          <w:b w:val="0"/>
          <w:kern w:val="28"/>
          <w:sz w:val="28"/>
        </w:rPr>
      </w:pPr>
    </w:p>
    <w:p w:rsidR="00DC6822" w:rsidRDefault="00DC6822" w:rsidP="00DC6822">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DC6822" w:rsidTr="00ED7274">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DC6822" w:rsidRDefault="00DC6822" w:rsidP="00ED7274">
            <w:pPr>
              <w:jc w:val="center"/>
            </w:pPr>
            <w:r>
              <w:t>Исходящий штамп</w:t>
            </w:r>
          </w:p>
        </w:tc>
        <w:tc>
          <w:tcPr>
            <w:tcW w:w="4785" w:type="dxa"/>
            <w:tcBorders>
              <w:top w:val="nil"/>
              <w:left w:val="single" w:sz="4" w:space="0" w:color="auto"/>
              <w:bottom w:val="nil"/>
              <w:right w:val="nil"/>
            </w:tcBorders>
            <w:hideMark/>
          </w:tcPr>
          <w:p w:rsidR="00DC6822" w:rsidRDefault="00DC6822" w:rsidP="00ED7274">
            <w:pPr>
              <w:tabs>
                <w:tab w:val="left" w:pos="4569"/>
              </w:tabs>
            </w:pPr>
            <w:r>
              <w:t>________________________________</w:t>
            </w:r>
          </w:p>
          <w:p w:rsidR="00DC6822" w:rsidRDefault="00DC6822" w:rsidP="00ED7274">
            <w:pPr>
              <w:jc w:val="center"/>
              <w:rPr>
                <w:vertAlign w:val="superscript"/>
              </w:rPr>
            </w:pPr>
            <w:r>
              <w:rPr>
                <w:vertAlign w:val="superscript"/>
              </w:rPr>
              <w:t>Ф.И.О. заявителя</w:t>
            </w:r>
          </w:p>
        </w:tc>
      </w:tr>
    </w:tbl>
    <w:p w:rsidR="00DC6822" w:rsidRDefault="00DC6822" w:rsidP="00DC6822"/>
    <w:p w:rsidR="00DC6822" w:rsidRDefault="00DC6822" w:rsidP="00DC6822">
      <w:pPr>
        <w:jc w:val="center"/>
        <w:rPr>
          <w:b/>
        </w:rPr>
      </w:pPr>
      <w:r>
        <w:rPr>
          <w:b/>
        </w:rPr>
        <w:t xml:space="preserve">Уведомление о приеме документов </w:t>
      </w:r>
    </w:p>
    <w:p w:rsidR="00DC6822" w:rsidRDefault="00DC6822" w:rsidP="00DC6822">
      <w:pPr>
        <w:jc w:val="center"/>
        <w:rPr>
          <w:b/>
        </w:rPr>
      </w:pPr>
      <w:r>
        <w:rPr>
          <w:b/>
        </w:rPr>
        <w:t>для предоставления муниципальной услуги</w:t>
      </w:r>
    </w:p>
    <w:p w:rsidR="00DC6822" w:rsidRDefault="00DC6822" w:rsidP="00DC6822">
      <w:pPr>
        <w:pStyle w:val="1"/>
        <w:tabs>
          <w:tab w:val="left" w:pos="-4111"/>
        </w:tabs>
        <w:spacing w:before="0"/>
        <w:ind w:left="4956" w:right="-6"/>
        <w:rPr>
          <w:b w:val="0"/>
          <w:kern w:val="28"/>
          <w:sz w:val="28"/>
        </w:rPr>
      </w:pPr>
    </w:p>
    <w:p w:rsidR="00DC6822" w:rsidRDefault="00DC6822" w:rsidP="00DC6822">
      <w:pPr>
        <w:tabs>
          <w:tab w:val="left" w:pos="9354"/>
        </w:tabs>
        <w:ind w:firstLine="709"/>
        <w:jc w:val="both"/>
      </w:pPr>
      <w:r>
        <w:t>Настоящим уведомляем о том, что для получения муниципальной у</w:t>
      </w:r>
      <w:r>
        <w:t>с</w:t>
      </w:r>
      <w:r>
        <w:t xml:space="preserve">луги </w:t>
      </w:r>
      <w:r>
        <w:rPr>
          <w:color w:val="000000"/>
          <w:szCs w:val="28"/>
        </w:rPr>
        <w:t>«</w:t>
      </w:r>
      <w:r>
        <w:rPr>
          <w:rFonts w:cs="Arial"/>
          <w:b/>
          <w:bCs/>
          <w:szCs w:val="28"/>
        </w:rPr>
        <w:t>Внесение изменений в разрешение на строительство объекта кап</w:t>
      </w:r>
      <w:r>
        <w:rPr>
          <w:rFonts w:cs="Arial"/>
          <w:b/>
          <w:bCs/>
          <w:szCs w:val="28"/>
        </w:rPr>
        <w:t>и</w:t>
      </w:r>
      <w:r>
        <w:rPr>
          <w:rFonts w:cs="Arial"/>
          <w:b/>
          <w:bCs/>
          <w:szCs w:val="28"/>
        </w:rPr>
        <w:t>тального строительства на территории муниципального образования</w:t>
      </w:r>
      <w:r>
        <w:rPr>
          <w:szCs w:val="28"/>
        </w:rPr>
        <w:t>»</w:t>
      </w:r>
      <w: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DC6822" w:rsidTr="00ED7274">
        <w:tc>
          <w:tcPr>
            <w:tcW w:w="594" w:type="dxa"/>
            <w:tcBorders>
              <w:top w:val="single" w:sz="4" w:space="0" w:color="000000"/>
              <w:left w:val="single" w:sz="4" w:space="0" w:color="000000"/>
              <w:bottom w:val="single" w:sz="4" w:space="0" w:color="000000"/>
              <w:right w:val="single" w:sz="4" w:space="0" w:color="000000"/>
            </w:tcBorders>
            <w:vAlign w:val="center"/>
            <w:hideMark/>
          </w:tcPr>
          <w:p w:rsidR="00DC6822" w:rsidRDefault="00DC6822" w:rsidP="00ED7274">
            <w:pPr>
              <w:tabs>
                <w:tab w:val="left" w:pos="9354"/>
              </w:tabs>
              <w:jc w:val="center"/>
            </w:pPr>
            <w:r>
              <w:t>№ п/п</w:t>
            </w:r>
          </w:p>
        </w:tc>
        <w:tc>
          <w:tcPr>
            <w:tcW w:w="3253" w:type="dxa"/>
            <w:tcBorders>
              <w:top w:val="single" w:sz="4" w:space="0" w:color="000000"/>
              <w:left w:val="single" w:sz="4" w:space="0" w:color="000000"/>
              <w:bottom w:val="single" w:sz="4" w:space="0" w:color="000000"/>
              <w:right w:val="single" w:sz="4" w:space="0" w:color="000000"/>
            </w:tcBorders>
            <w:vAlign w:val="center"/>
            <w:hideMark/>
          </w:tcPr>
          <w:p w:rsidR="00DC6822" w:rsidRDefault="00DC6822" w:rsidP="00ED7274">
            <w:pPr>
              <w:tabs>
                <w:tab w:val="left" w:pos="9354"/>
              </w:tabs>
              <w:jc w:val="center"/>
            </w:pPr>
            <w:r>
              <w:t>Наименование докуме</w:t>
            </w:r>
            <w:r>
              <w:t>н</w:t>
            </w:r>
            <w:r>
              <w:t>та</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DC6822" w:rsidRDefault="00DC6822" w:rsidP="00ED7274">
            <w:pPr>
              <w:tabs>
                <w:tab w:val="left" w:pos="9354"/>
              </w:tabs>
              <w:jc w:val="center"/>
            </w:pPr>
            <w:r>
              <w:t>Вид докуме</w:t>
            </w:r>
            <w:r>
              <w:t>н</w:t>
            </w:r>
            <w:r>
              <w:t>та (оригинал, нотариальная копия, ксер</w:t>
            </w:r>
            <w:r>
              <w:t>о</w:t>
            </w:r>
            <w:r>
              <w:t>копия)</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DC6822" w:rsidRDefault="00DC6822" w:rsidP="00ED7274">
            <w:pPr>
              <w:tabs>
                <w:tab w:val="left" w:pos="9354"/>
              </w:tabs>
              <w:jc w:val="center"/>
            </w:pPr>
            <w:r>
              <w:t>Реквизиты д</w:t>
            </w:r>
            <w:r>
              <w:t>о</w:t>
            </w:r>
            <w:r>
              <w:t>кумента (дата выдачи, номер, кем выдан, иное)</w:t>
            </w: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DC6822" w:rsidRDefault="00DC6822" w:rsidP="00ED7274">
            <w:pPr>
              <w:tabs>
                <w:tab w:val="left" w:pos="9354"/>
              </w:tabs>
              <w:jc w:val="center"/>
            </w:pPr>
            <w:r>
              <w:t>Количество листов</w:t>
            </w:r>
          </w:p>
        </w:tc>
      </w:tr>
      <w:tr w:rsidR="00DC6822" w:rsidTr="00ED7274">
        <w:trPr>
          <w:trHeight w:val="567"/>
        </w:trPr>
        <w:tc>
          <w:tcPr>
            <w:tcW w:w="594"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3253"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912"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2146"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665"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r>
      <w:tr w:rsidR="00DC6822" w:rsidTr="00ED7274">
        <w:trPr>
          <w:trHeight w:val="567"/>
        </w:trPr>
        <w:tc>
          <w:tcPr>
            <w:tcW w:w="594"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3253"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912"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2146"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665"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r>
      <w:tr w:rsidR="00DC6822" w:rsidTr="00ED7274">
        <w:trPr>
          <w:trHeight w:val="567"/>
        </w:trPr>
        <w:tc>
          <w:tcPr>
            <w:tcW w:w="594"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3253"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912"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2146"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665"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r>
      <w:tr w:rsidR="00DC6822" w:rsidTr="00ED7274">
        <w:trPr>
          <w:trHeight w:val="567"/>
        </w:trPr>
        <w:tc>
          <w:tcPr>
            <w:tcW w:w="594"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3253"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912"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2146"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665"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r>
      <w:tr w:rsidR="00DC6822" w:rsidTr="00ED7274">
        <w:trPr>
          <w:trHeight w:val="567"/>
        </w:trPr>
        <w:tc>
          <w:tcPr>
            <w:tcW w:w="594"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3253"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912"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2146"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665"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r>
      <w:tr w:rsidR="00DC6822" w:rsidTr="00ED7274">
        <w:trPr>
          <w:trHeight w:val="567"/>
        </w:trPr>
        <w:tc>
          <w:tcPr>
            <w:tcW w:w="594"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3253"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912"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2146"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c>
          <w:tcPr>
            <w:tcW w:w="1665" w:type="dxa"/>
            <w:tcBorders>
              <w:top w:val="single" w:sz="4" w:space="0" w:color="000000"/>
              <w:left w:val="single" w:sz="4" w:space="0" w:color="000000"/>
              <w:bottom w:val="single" w:sz="4" w:space="0" w:color="000000"/>
              <w:right w:val="single" w:sz="4" w:space="0" w:color="000000"/>
            </w:tcBorders>
          </w:tcPr>
          <w:p w:rsidR="00DC6822" w:rsidRDefault="00DC6822" w:rsidP="00ED7274">
            <w:pPr>
              <w:tabs>
                <w:tab w:val="left" w:pos="9354"/>
              </w:tabs>
              <w:jc w:val="both"/>
            </w:pPr>
          </w:p>
        </w:tc>
      </w:tr>
    </w:tbl>
    <w:p w:rsidR="00DC6822" w:rsidRDefault="00DC6822" w:rsidP="00DC6822">
      <w:pPr>
        <w:tabs>
          <w:tab w:val="left" w:pos="9354"/>
        </w:tabs>
        <w:spacing w:before="120"/>
        <w:jc w:val="both"/>
      </w:pPr>
      <w:r>
        <w:t>Всего принято ____________ документов на ____________ листах.</w:t>
      </w:r>
    </w:p>
    <w:p w:rsidR="00DC6822" w:rsidRDefault="00DC6822" w:rsidP="00DC6822">
      <w:pPr>
        <w:spacing w:line="360" w:lineRule="auto"/>
      </w:pPr>
    </w:p>
    <w:tbl>
      <w:tblPr>
        <w:tblW w:w="0" w:type="auto"/>
        <w:tblLook w:val="04A0"/>
      </w:tblPr>
      <w:tblGrid>
        <w:gridCol w:w="2660"/>
        <w:gridCol w:w="2126"/>
        <w:gridCol w:w="284"/>
        <w:gridCol w:w="2268"/>
        <w:gridCol w:w="283"/>
        <w:gridCol w:w="1701"/>
        <w:gridCol w:w="248"/>
      </w:tblGrid>
      <w:tr w:rsidR="00DC6822" w:rsidTr="00ED7274">
        <w:tc>
          <w:tcPr>
            <w:tcW w:w="2660" w:type="dxa"/>
            <w:hideMark/>
          </w:tcPr>
          <w:p w:rsidR="00DC6822" w:rsidRDefault="00DC6822" w:rsidP="00ED7274">
            <w:pPr>
              <w:ind w:left="-85" w:right="-85"/>
              <w:jc w:val="both"/>
              <w:rPr>
                <w:color w:val="000000"/>
                <w:szCs w:val="28"/>
              </w:rPr>
            </w:pPr>
            <w:r>
              <w:rPr>
                <w:color w:val="000000"/>
                <w:szCs w:val="28"/>
              </w:rPr>
              <w:t>Документы передал:</w:t>
            </w:r>
          </w:p>
        </w:tc>
        <w:tc>
          <w:tcPr>
            <w:tcW w:w="2126" w:type="dxa"/>
            <w:tcBorders>
              <w:top w:val="nil"/>
              <w:left w:val="nil"/>
              <w:bottom w:val="single" w:sz="4" w:space="0" w:color="auto"/>
              <w:right w:val="nil"/>
            </w:tcBorders>
          </w:tcPr>
          <w:p w:rsidR="00DC6822" w:rsidRDefault="00DC6822" w:rsidP="00ED7274">
            <w:pPr>
              <w:ind w:left="-85" w:right="-85"/>
              <w:jc w:val="both"/>
              <w:rPr>
                <w:color w:val="000000"/>
                <w:szCs w:val="28"/>
              </w:rPr>
            </w:pPr>
          </w:p>
        </w:tc>
        <w:tc>
          <w:tcPr>
            <w:tcW w:w="284" w:type="dxa"/>
          </w:tcPr>
          <w:p w:rsidR="00DC6822" w:rsidRDefault="00DC6822" w:rsidP="00ED7274">
            <w:pPr>
              <w:ind w:left="-85" w:right="-85"/>
              <w:jc w:val="both"/>
              <w:rPr>
                <w:color w:val="000000"/>
                <w:szCs w:val="28"/>
              </w:rPr>
            </w:pPr>
          </w:p>
        </w:tc>
        <w:tc>
          <w:tcPr>
            <w:tcW w:w="2268" w:type="dxa"/>
            <w:tcBorders>
              <w:top w:val="nil"/>
              <w:left w:val="nil"/>
              <w:bottom w:val="single" w:sz="4" w:space="0" w:color="auto"/>
              <w:right w:val="nil"/>
            </w:tcBorders>
          </w:tcPr>
          <w:p w:rsidR="00DC6822" w:rsidRDefault="00DC6822" w:rsidP="00ED7274">
            <w:pPr>
              <w:ind w:left="-85" w:right="-85"/>
              <w:jc w:val="both"/>
              <w:rPr>
                <w:color w:val="000000"/>
                <w:szCs w:val="28"/>
              </w:rPr>
            </w:pPr>
          </w:p>
        </w:tc>
        <w:tc>
          <w:tcPr>
            <w:tcW w:w="283" w:type="dxa"/>
          </w:tcPr>
          <w:p w:rsidR="00DC6822" w:rsidRDefault="00DC6822" w:rsidP="00ED7274">
            <w:pPr>
              <w:ind w:left="-85" w:right="-85"/>
              <w:jc w:val="both"/>
              <w:rPr>
                <w:color w:val="000000"/>
                <w:szCs w:val="28"/>
              </w:rPr>
            </w:pPr>
          </w:p>
        </w:tc>
        <w:tc>
          <w:tcPr>
            <w:tcW w:w="1701" w:type="dxa"/>
            <w:tcBorders>
              <w:top w:val="nil"/>
              <w:left w:val="nil"/>
              <w:bottom w:val="single" w:sz="4" w:space="0" w:color="auto"/>
              <w:right w:val="nil"/>
            </w:tcBorders>
          </w:tcPr>
          <w:p w:rsidR="00DC6822" w:rsidRDefault="00DC6822" w:rsidP="00ED7274">
            <w:pPr>
              <w:ind w:left="-85" w:right="-85"/>
              <w:jc w:val="both"/>
              <w:rPr>
                <w:color w:val="000000"/>
                <w:szCs w:val="28"/>
              </w:rPr>
            </w:pPr>
          </w:p>
        </w:tc>
        <w:tc>
          <w:tcPr>
            <w:tcW w:w="248" w:type="dxa"/>
            <w:hideMark/>
          </w:tcPr>
          <w:p w:rsidR="00DC6822" w:rsidRDefault="00DC6822" w:rsidP="00ED7274">
            <w:pPr>
              <w:ind w:left="-85" w:right="-85"/>
              <w:jc w:val="both"/>
              <w:rPr>
                <w:color w:val="000000"/>
                <w:szCs w:val="28"/>
              </w:rPr>
            </w:pPr>
            <w:r>
              <w:rPr>
                <w:color w:val="000000"/>
                <w:szCs w:val="28"/>
              </w:rPr>
              <w:t>г.</w:t>
            </w:r>
          </w:p>
        </w:tc>
      </w:tr>
      <w:tr w:rsidR="00DC6822" w:rsidTr="00ED7274">
        <w:tc>
          <w:tcPr>
            <w:tcW w:w="2660" w:type="dxa"/>
          </w:tcPr>
          <w:p w:rsidR="00DC6822" w:rsidRDefault="00DC6822" w:rsidP="00ED7274">
            <w:pPr>
              <w:ind w:left="-85" w:right="-85"/>
              <w:jc w:val="center"/>
              <w:rPr>
                <w:color w:val="000000"/>
                <w:sz w:val="20"/>
                <w:szCs w:val="20"/>
              </w:rPr>
            </w:pPr>
          </w:p>
        </w:tc>
        <w:tc>
          <w:tcPr>
            <w:tcW w:w="2126" w:type="dxa"/>
            <w:tcBorders>
              <w:top w:val="single" w:sz="4" w:space="0" w:color="auto"/>
              <w:left w:val="nil"/>
              <w:bottom w:val="nil"/>
              <w:right w:val="nil"/>
            </w:tcBorders>
            <w:hideMark/>
          </w:tcPr>
          <w:p w:rsidR="00DC6822" w:rsidRDefault="00DC6822" w:rsidP="00ED7274">
            <w:pPr>
              <w:ind w:left="-85" w:right="-85"/>
              <w:jc w:val="center"/>
              <w:rPr>
                <w:color w:val="000000"/>
                <w:sz w:val="20"/>
                <w:szCs w:val="20"/>
              </w:rPr>
            </w:pPr>
            <w:r>
              <w:rPr>
                <w:color w:val="000000"/>
                <w:sz w:val="20"/>
                <w:szCs w:val="20"/>
              </w:rPr>
              <w:t>(Ф.И.О.)</w:t>
            </w:r>
          </w:p>
        </w:tc>
        <w:tc>
          <w:tcPr>
            <w:tcW w:w="284" w:type="dxa"/>
          </w:tcPr>
          <w:p w:rsidR="00DC6822" w:rsidRDefault="00DC6822" w:rsidP="00ED7274">
            <w:pPr>
              <w:ind w:left="-85" w:right="-85"/>
              <w:jc w:val="center"/>
              <w:rPr>
                <w:color w:val="000000"/>
                <w:sz w:val="20"/>
                <w:szCs w:val="20"/>
              </w:rPr>
            </w:pPr>
          </w:p>
        </w:tc>
        <w:tc>
          <w:tcPr>
            <w:tcW w:w="2268" w:type="dxa"/>
            <w:tcBorders>
              <w:top w:val="single" w:sz="4" w:space="0" w:color="auto"/>
              <w:left w:val="nil"/>
              <w:bottom w:val="nil"/>
              <w:right w:val="nil"/>
            </w:tcBorders>
            <w:hideMark/>
          </w:tcPr>
          <w:p w:rsidR="00DC6822" w:rsidRDefault="00DC6822" w:rsidP="00ED7274">
            <w:pPr>
              <w:ind w:left="-85" w:right="-85"/>
              <w:jc w:val="center"/>
              <w:rPr>
                <w:color w:val="000000"/>
                <w:sz w:val="20"/>
                <w:szCs w:val="20"/>
              </w:rPr>
            </w:pPr>
            <w:r>
              <w:rPr>
                <w:color w:val="000000"/>
                <w:sz w:val="20"/>
                <w:szCs w:val="20"/>
              </w:rPr>
              <w:t>(подпись)</w:t>
            </w:r>
          </w:p>
        </w:tc>
        <w:tc>
          <w:tcPr>
            <w:tcW w:w="283" w:type="dxa"/>
          </w:tcPr>
          <w:p w:rsidR="00DC6822" w:rsidRDefault="00DC6822" w:rsidP="00ED7274">
            <w:pPr>
              <w:ind w:left="-85" w:right="-85"/>
              <w:jc w:val="center"/>
              <w:rPr>
                <w:color w:val="000000"/>
                <w:sz w:val="20"/>
                <w:szCs w:val="20"/>
              </w:rPr>
            </w:pPr>
          </w:p>
        </w:tc>
        <w:tc>
          <w:tcPr>
            <w:tcW w:w="1701" w:type="dxa"/>
            <w:tcBorders>
              <w:top w:val="single" w:sz="4" w:space="0" w:color="auto"/>
              <w:left w:val="nil"/>
              <w:bottom w:val="nil"/>
              <w:right w:val="nil"/>
            </w:tcBorders>
            <w:hideMark/>
          </w:tcPr>
          <w:p w:rsidR="00DC6822" w:rsidRDefault="00DC6822" w:rsidP="00ED7274">
            <w:pPr>
              <w:ind w:left="-85" w:right="-85"/>
              <w:jc w:val="center"/>
              <w:rPr>
                <w:color w:val="000000"/>
                <w:sz w:val="20"/>
                <w:szCs w:val="20"/>
              </w:rPr>
            </w:pPr>
            <w:r>
              <w:rPr>
                <w:color w:val="000000"/>
                <w:sz w:val="20"/>
                <w:szCs w:val="20"/>
              </w:rPr>
              <w:t>(дата)</w:t>
            </w:r>
          </w:p>
        </w:tc>
        <w:tc>
          <w:tcPr>
            <w:tcW w:w="248" w:type="dxa"/>
          </w:tcPr>
          <w:p w:rsidR="00DC6822" w:rsidRDefault="00DC6822" w:rsidP="00ED7274">
            <w:pPr>
              <w:ind w:left="-85" w:right="-85"/>
              <w:jc w:val="center"/>
              <w:rPr>
                <w:color w:val="000000"/>
                <w:sz w:val="20"/>
                <w:szCs w:val="20"/>
              </w:rPr>
            </w:pPr>
          </w:p>
        </w:tc>
      </w:tr>
    </w:tbl>
    <w:p w:rsidR="00DC6822" w:rsidRDefault="00DC6822" w:rsidP="00DC6822">
      <w:pPr>
        <w:jc w:val="both"/>
        <w:rPr>
          <w:color w:val="000000"/>
          <w:szCs w:val="28"/>
        </w:rPr>
      </w:pPr>
    </w:p>
    <w:tbl>
      <w:tblPr>
        <w:tblW w:w="0" w:type="auto"/>
        <w:tblLook w:val="04A0"/>
      </w:tblPr>
      <w:tblGrid>
        <w:gridCol w:w="2660"/>
        <w:gridCol w:w="2126"/>
        <w:gridCol w:w="284"/>
        <w:gridCol w:w="2268"/>
        <w:gridCol w:w="283"/>
        <w:gridCol w:w="1701"/>
        <w:gridCol w:w="248"/>
      </w:tblGrid>
      <w:tr w:rsidR="00DC6822" w:rsidTr="00ED7274">
        <w:tc>
          <w:tcPr>
            <w:tcW w:w="2660" w:type="dxa"/>
            <w:hideMark/>
          </w:tcPr>
          <w:p w:rsidR="00DC6822" w:rsidRDefault="00DC6822" w:rsidP="00ED7274">
            <w:pPr>
              <w:ind w:left="-85" w:right="-85"/>
              <w:jc w:val="both"/>
              <w:rPr>
                <w:color w:val="000000"/>
                <w:szCs w:val="28"/>
              </w:rPr>
            </w:pPr>
            <w:r>
              <w:rPr>
                <w:color w:val="000000"/>
                <w:szCs w:val="28"/>
              </w:rPr>
              <w:t>Документы принял:</w:t>
            </w:r>
          </w:p>
        </w:tc>
        <w:tc>
          <w:tcPr>
            <w:tcW w:w="2126" w:type="dxa"/>
            <w:tcBorders>
              <w:top w:val="nil"/>
              <w:left w:val="nil"/>
              <w:bottom w:val="single" w:sz="4" w:space="0" w:color="auto"/>
              <w:right w:val="nil"/>
            </w:tcBorders>
          </w:tcPr>
          <w:p w:rsidR="00DC6822" w:rsidRDefault="00DC6822" w:rsidP="00ED7274">
            <w:pPr>
              <w:ind w:left="-85" w:right="-85"/>
              <w:jc w:val="both"/>
              <w:rPr>
                <w:color w:val="000000"/>
                <w:szCs w:val="28"/>
              </w:rPr>
            </w:pPr>
          </w:p>
        </w:tc>
        <w:tc>
          <w:tcPr>
            <w:tcW w:w="284" w:type="dxa"/>
          </w:tcPr>
          <w:p w:rsidR="00DC6822" w:rsidRDefault="00DC6822" w:rsidP="00ED7274">
            <w:pPr>
              <w:ind w:left="-85" w:right="-85"/>
              <w:jc w:val="both"/>
              <w:rPr>
                <w:color w:val="000000"/>
                <w:szCs w:val="28"/>
              </w:rPr>
            </w:pPr>
          </w:p>
        </w:tc>
        <w:tc>
          <w:tcPr>
            <w:tcW w:w="2268" w:type="dxa"/>
            <w:tcBorders>
              <w:top w:val="nil"/>
              <w:left w:val="nil"/>
              <w:bottom w:val="single" w:sz="4" w:space="0" w:color="auto"/>
              <w:right w:val="nil"/>
            </w:tcBorders>
          </w:tcPr>
          <w:p w:rsidR="00DC6822" w:rsidRDefault="00DC6822" w:rsidP="00ED7274">
            <w:pPr>
              <w:ind w:left="-85" w:right="-85"/>
              <w:jc w:val="both"/>
              <w:rPr>
                <w:color w:val="000000"/>
                <w:szCs w:val="28"/>
              </w:rPr>
            </w:pPr>
          </w:p>
        </w:tc>
        <w:tc>
          <w:tcPr>
            <w:tcW w:w="283" w:type="dxa"/>
          </w:tcPr>
          <w:p w:rsidR="00DC6822" w:rsidRDefault="00DC6822" w:rsidP="00ED7274">
            <w:pPr>
              <w:ind w:left="-85" w:right="-85"/>
              <w:jc w:val="both"/>
              <w:rPr>
                <w:color w:val="000000"/>
                <w:szCs w:val="28"/>
              </w:rPr>
            </w:pPr>
          </w:p>
        </w:tc>
        <w:tc>
          <w:tcPr>
            <w:tcW w:w="1701" w:type="dxa"/>
            <w:tcBorders>
              <w:top w:val="nil"/>
              <w:left w:val="nil"/>
              <w:bottom w:val="single" w:sz="4" w:space="0" w:color="auto"/>
              <w:right w:val="nil"/>
            </w:tcBorders>
          </w:tcPr>
          <w:p w:rsidR="00DC6822" w:rsidRDefault="00DC6822" w:rsidP="00ED7274">
            <w:pPr>
              <w:ind w:left="-85" w:right="-85"/>
              <w:jc w:val="both"/>
              <w:rPr>
                <w:color w:val="000000"/>
                <w:szCs w:val="28"/>
              </w:rPr>
            </w:pPr>
          </w:p>
        </w:tc>
        <w:tc>
          <w:tcPr>
            <w:tcW w:w="248" w:type="dxa"/>
            <w:hideMark/>
          </w:tcPr>
          <w:p w:rsidR="00DC6822" w:rsidRDefault="00DC6822" w:rsidP="00ED7274">
            <w:pPr>
              <w:ind w:left="-85" w:right="-85"/>
              <w:jc w:val="both"/>
              <w:rPr>
                <w:color w:val="000000"/>
                <w:szCs w:val="28"/>
              </w:rPr>
            </w:pPr>
            <w:r>
              <w:rPr>
                <w:color w:val="000000"/>
                <w:szCs w:val="28"/>
              </w:rPr>
              <w:t>г.</w:t>
            </w:r>
          </w:p>
        </w:tc>
      </w:tr>
      <w:tr w:rsidR="00DC6822" w:rsidTr="00ED7274">
        <w:tc>
          <w:tcPr>
            <w:tcW w:w="2660" w:type="dxa"/>
          </w:tcPr>
          <w:p w:rsidR="00DC6822" w:rsidRDefault="00DC6822" w:rsidP="00ED7274">
            <w:pPr>
              <w:ind w:left="-85" w:right="-85"/>
              <w:jc w:val="center"/>
              <w:rPr>
                <w:color w:val="000000"/>
                <w:sz w:val="20"/>
                <w:szCs w:val="20"/>
              </w:rPr>
            </w:pPr>
          </w:p>
        </w:tc>
        <w:tc>
          <w:tcPr>
            <w:tcW w:w="2126" w:type="dxa"/>
            <w:tcBorders>
              <w:top w:val="single" w:sz="4" w:space="0" w:color="auto"/>
              <w:left w:val="nil"/>
              <w:bottom w:val="nil"/>
              <w:right w:val="nil"/>
            </w:tcBorders>
            <w:hideMark/>
          </w:tcPr>
          <w:p w:rsidR="00DC6822" w:rsidRDefault="00DC6822" w:rsidP="00ED7274">
            <w:pPr>
              <w:ind w:left="-85" w:right="-85"/>
              <w:jc w:val="center"/>
              <w:rPr>
                <w:color w:val="000000"/>
                <w:sz w:val="20"/>
                <w:szCs w:val="20"/>
              </w:rPr>
            </w:pPr>
            <w:r>
              <w:rPr>
                <w:color w:val="000000"/>
                <w:sz w:val="20"/>
                <w:szCs w:val="20"/>
              </w:rPr>
              <w:t>(Ф.И.О.)</w:t>
            </w:r>
          </w:p>
        </w:tc>
        <w:tc>
          <w:tcPr>
            <w:tcW w:w="284" w:type="dxa"/>
          </w:tcPr>
          <w:p w:rsidR="00DC6822" w:rsidRDefault="00DC6822" w:rsidP="00ED7274">
            <w:pPr>
              <w:ind w:left="-85" w:right="-85"/>
              <w:jc w:val="center"/>
              <w:rPr>
                <w:color w:val="000000"/>
                <w:sz w:val="20"/>
                <w:szCs w:val="20"/>
              </w:rPr>
            </w:pPr>
          </w:p>
        </w:tc>
        <w:tc>
          <w:tcPr>
            <w:tcW w:w="2268" w:type="dxa"/>
            <w:tcBorders>
              <w:top w:val="single" w:sz="4" w:space="0" w:color="auto"/>
              <w:left w:val="nil"/>
              <w:bottom w:val="nil"/>
              <w:right w:val="nil"/>
            </w:tcBorders>
            <w:hideMark/>
          </w:tcPr>
          <w:p w:rsidR="00DC6822" w:rsidRDefault="00DC6822" w:rsidP="00ED7274">
            <w:pPr>
              <w:ind w:left="-85" w:right="-85"/>
              <w:jc w:val="center"/>
              <w:rPr>
                <w:color w:val="000000"/>
                <w:sz w:val="20"/>
                <w:szCs w:val="20"/>
              </w:rPr>
            </w:pPr>
            <w:r>
              <w:rPr>
                <w:color w:val="000000"/>
                <w:sz w:val="20"/>
                <w:szCs w:val="20"/>
              </w:rPr>
              <w:t>(подпись)</w:t>
            </w:r>
          </w:p>
        </w:tc>
        <w:tc>
          <w:tcPr>
            <w:tcW w:w="283" w:type="dxa"/>
          </w:tcPr>
          <w:p w:rsidR="00DC6822" w:rsidRDefault="00DC6822" w:rsidP="00ED7274">
            <w:pPr>
              <w:ind w:left="-85" w:right="-85"/>
              <w:jc w:val="center"/>
              <w:rPr>
                <w:color w:val="000000"/>
                <w:sz w:val="20"/>
                <w:szCs w:val="20"/>
              </w:rPr>
            </w:pPr>
          </w:p>
        </w:tc>
        <w:tc>
          <w:tcPr>
            <w:tcW w:w="1701" w:type="dxa"/>
            <w:tcBorders>
              <w:top w:val="single" w:sz="4" w:space="0" w:color="auto"/>
              <w:left w:val="nil"/>
              <w:bottom w:val="nil"/>
              <w:right w:val="nil"/>
            </w:tcBorders>
            <w:hideMark/>
          </w:tcPr>
          <w:p w:rsidR="00DC6822" w:rsidRDefault="00DC6822" w:rsidP="00ED7274">
            <w:pPr>
              <w:ind w:left="-85" w:right="-85"/>
              <w:jc w:val="center"/>
              <w:rPr>
                <w:color w:val="000000"/>
                <w:sz w:val="20"/>
                <w:szCs w:val="20"/>
              </w:rPr>
            </w:pPr>
            <w:r>
              <w:rPr>
                <w:color w:val="000000"/>
                <w:sz w:val="20"/>
                <w:szCs w:val="20"/>
              </w:rPr>
              <w:t>(дата)</w:t>
            </w:r>
          </w:p>
        </w:tc>
        <w:tc>
          <w:tcPr>
            <w:tcW w:w="248" w:type="dxa"/>
          </w:tcPr>
          <w:p w:rsidR="00DC6822" w:rsidRDefault="00DC6822" w:rsidP="00ED7274">
            <w:pPr>
              <w:ind w:left="-85" w:right="-85"/>
              <w:jc w:val="center"/>
              <w:rPr>
                <w:color w:val="000000"/>
                <w:sz w:val="20"/>
                <w:szCs w:val="20"/>
              </w:rPr>
            </w:pPr>
          </w:p>
        </w:tc>
      </w:tr>
    </w:tbl>
    <w:p w:rsidR="00DC6822" w:rsidRDefault="00DC6822" w:rsidP="00DC6822">
      <w:pPr>
        <w:jc w:val="both"/>
        <w:rPr>
          <w:b/>
          <w:kern w:val="28"/>
          <w:szCs w:val="28"/>
        </w:rPr>
      </w:pPr>
      <w:r>
        <w:rPr>
          <w:color w:val="000000"/>
          <w:szCs w:val="28"/>
        </w:rPr>
        <w:t> </w:t>
      </w:r>
    </w:p>
    <w:p w:rsidR="00ED7274" w:rsidRDefault="00ED7274" w:rsidP="00DC6822">
      <w:pPr>
        <w:pStyle w:val="1"/>
        <w:tabs>
          <w:tab w:val="left" w:pos="-4111"/>
        </w:tabs>
        <w:spacing w:before="0"/>
        <w:ind w:left="4956" w:right="-6"/>
        <w:rPr>
          <w:b w:val="0"/>
          <w:kern w:val="28"/>
          <w:sz w:val="28"/>
          <w:lang w:val="ru-RU"/>
        </w:rPr>
      </w:pPr>
    </w:p>
    <w:p w:rsidR="00ED7274" w:rsidRPr="00ED7274" w:rsidRDefault="00ED7274" w:rsidP="00ED7274">
      <w:pPr>
        <w:rPr>
          <w:lang w:eastAsia="ar-SA"/>
        </w:rPr>
      </w:pPr>
    </w:p>
    <w:p w:rsidR="00ED7274" w:rsidRDefault="00ED7274" w:rsidP="00DC6822">
      <w:pPr>
        <w:pStyle w:val="1"/>
        <w:tabs>
          <w:tab w:val="left" w:pos="-4111"/>
        </w:tabs>
        <w:spacing w:before="0"/>
        <w:ind w:left="4956" w:right="-6"/>
        <w:rPr>
          <w:b w:val="0"/>
          <w:kern w:val="28"/>
          <w:sz w:val="28"/>
          <w:lang w:val="ru-RU"/>
        </w:rPr>
      </w:pPr>
    </w:p>
    <w:p w:rsidR="00ED7274" w:rsidRDefault="00ED7274" w:rsidP="00ED7274">
      <w:pPr>
        <w:rPr>
          <w:lang w:eastAsia="ar-SA"/>
        </w:rPr>
      </w:pPr>
    </w:p>
    <w:p w:rsidR="00ED7274" w:rsidRPr="00ED7274" w:rsidRDefault="00ED7274" w:rsidP="00ED7274">
      <w:pPr>
        <w:rPr>
          <w:lang w:eastAsia="ar-SA"/>
        </w:rPr>
      </w:pPr>
    </w:p>
    <w:p w:rsidR="00DC6822" w:rsidRDefault="00DC6822" w:rsidP="00DC6822">
      <w:pPr>
        <w:pStyle w:val="1"/>
        <w:tabs>
          <w:tab w:val="left" w:pos="-4111"/>
        </w:tabs>
        <w:spacing w:before="0"/>
        <w:ind w:left="4956" w:right="-6"/>
        <w:rPr>
          <w:b w:val="0"/>
          <w:kern w:val="28"/>
          <w:sz w:val="28"/>
        </w:rPr>
      </w:pPr>
      <w:r>
        <w:rPr>
          <w:b w:val="0"/>
          <w:kern w:val="28"/>
          <w:sz w:val="28"/>
        </w:rPr>
        <w:lastRenderedPageBreak/>
        <w:t>Приложение № 13</w:t>
      </w:r>
    </w:p>
    <w:p w:rsidR="00DC6822" w:rsidRDefault="00DC6822" w:rsidP="00DC6822">
      <w:pPr>
        <w:pStyle w:val="1"/>
        <w:tabs>
          <w:tab w:val="left" w:pos="-4111"/>
        </w:tabs>
        <w:spacing w:before="0"/>
        <w:ind w:left="4956" w:right="-6"/>
        <w:rPr>
          <w:rFonts w:ascii="Verdana" w:hAnsi="Verdana"/>
        </w:rPr>
      </w:pPr>
      <w:r>
        <w:rPr>
          <w:b w:val="0"/>
          <w:kern w:val="28"/>
          <w:sz w:val="28"/>
        </w:rPr>
        <w:t>к административному регламенту</w:t>
      </w:r>
    </w:p>
    <w:p w:rsidR="00DC6822" w:rsidRDefault="00DC6822" w:rsidP="00DC6822">
      <w:pPr>
        <w:rPr>
          <w:rFonts w:ascii="Verdana" w:hAnsi="Verdana"/>
        </w:rPr>
      </w:pPr>
    </w:p>
    <w:p w:rsidR="00ED7274" w:rsidRDefault="00ED7274" w:rsidP="00DC6822">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DC6822" w:rsidTr="00ED7274">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DC6822" w:rsidRDefault="00DC6822" w:rsidP="00ED7274">
            <w:pPr>
              <w:jc w:val="center"/>
            </w:pPr>
            <w:r>
              <w:t>Исходящий штамп</w:t>
            </w:r>
          </w:p>
        </w:tc>
        <w:tc>
          <w:tcPr>
            <w:tcW w:w="4785" w:type="dxa"/>
            <w:tcBorders>
              <w:top w:val="nil"/>
              <w:left w:val="single" w:sz="4" w:space="0" w:color="auto"/>
              <w:bottom w:val="nil"/>
              <w:right w:val="nil"/>
            </w:tcBorders>
            <w:hideMark/>
          </w:tcPr>
          <w:p w:rsidR="00DC6822" w:rsidRDefault="00DC6822" w:rsidP="00ED7274">
            <w:pPr>
              <w:tabs>
                <w:tab w:val="left" w:pos="4569"/>
              </w:tabs>
            </w:pPr>
            <w:r>
              <w:t>________________________________</w:t>
            </w:r>
          </w:p>
          <w:p w:rsidR="00DC6822" w:rsidRDefault="00DC6822" w:rsidP="00ED7274">
            <w:pPr>
              <w:jc w:val="center"/>
              <w:rPr>
                <w:vertAlign w:val="superscript"/>
              </w:rPr>
            </w:pPr>
            <w:r>
              <w:rPr>
                <w:vertAlign w:val="superscript"/>
              </w:rPr>
              <w:t>Ф.И.О. заявителя</w:t>
            </w:r>
          </w:p>
        </w:tc>
      </w:tr>
    </w:tbl>
    <w:p w:rsidR="00DC6822" w:rsidRDefault="00DC6822" w:rsidP="00DC6822"/>
    <w:p w:rsidR="00DC6822" w:rsidRDefault="00DC6822" w:rsidP="00DC6822">
      <w:pPr>
        <w:jc w:val="center"/>
        <w:rPr>
          <w:b/>
        </w:rPr>
      </w:pPr>
      <w:r>
        <w:rPr>
          <w:b/>
        </w:rPr>
        <w:t>Уведомление об отказе</w:t>
      </w:r>
    </w:p>
    <w:p w:rsidR="00DC6822" w:rsidRDefault="00DC6822" w:rsidP="00DC6822">
      <w:pPr>
        <w:jc w:val="center"/>
        <w:rPr>
          <w:b/>
        </w:rPr>
      </w:pPr>
      <w:r>
        <w:rPr>
          <w:b/>
        </w:rPr>
        <w:t>в предоставлении муниципальной услуги</w:t>
      </w:r>
    </w:p>
    <w:p w:rsidR="00DC6822" w:rsidRDefault="00DC6822" w:rsidP="00DC6822"/>
    <w:p w:rsidR="00DC6822" w:rsidRDefault="00DC6822" w:rsidP="00DC6822">
      <w:pPr>
        <w:tabs>
          <w:tab w:val="left" w:pos="9354"/>
        </w:tabs>
        <w:ind w:firstLine="709"/>
        <w:jc w:val="both"/>
      </w:pPr>
      <w:r>
        <w:t xml:space="preserve">Настоящим уведомляем Вас о том, что муниципальная услуга </w:t>
      </w:r>
      <w:r>
        <w:rPr>
          <w:color w:val="000000"/>
          <w:szCs w:val="28"/>
        </w:rPr>
        <w:t>«</w:t>
      </w:r>
      <w:r>
        <w:rPr>
          <w:rFonts w:cs="Arial"/>
          <w:b/>
          <w:bCs/>
          <w:szCs w:val="28"/>
        </w:rPr>
        <w:t>Внес</w:t>
      </w:r>
      <w:r>
        <w:rPr>
          <w:rFonts w:cs="Arial"/>
          <w:b/>
          <w:bCs/>
          <w:szCs w:val="28"/>
        </w:rPr>
        <w:t>е</w:t>
      </w:r>
      <w:r>
        <w:rPr>
          <w:rFonts w:cs="Arial"/>
          <w:b/>
          <w:bCs/>
          <w:szCs w:val="28"/>
        </w:rPr>
        <w:t>ние изменений в разрешение на строительство объекта капитального строительства на территории муниципального образования</w:t>
      </w:r>
      <w:r>
        <w:rPr>
          <w:szCs w:val="28"/>
        </w:rPr>
        <w:t>»</w:t>
      </w:r>
      <w:r>
        <w:t xml:space="preserve">, не может быть предоставлена по следующим основаниям: </w:t>
      </w:r>
    </w:p>
    <w:p w:rsidR="00DC6822" w:rsidRDefault="00DC6822" w:rsidP="00DC6822">
      <w:pPr>
        <w:tabs>
          <w:tab w:val="left" w:pos="9354"/>
        </w:tabs>
        <w:spacing w:line="360" w:lineRule="auto"/>
        <w:jc w:val="both"/>
        <w:rPr>
          <w:u w:val="single"/>
        </w:rPr>
      </w:pPr>
      <w:r>
        <w:rPr>
          <w:u w:val="single"/>
        </w:rPr>
        <w:tab/>
      </w:r>
    </w:p>
    <w:p w:rsidR="00DC6822" w:rsidRDefault="00DC6822" w:rsidP="00DC6822">
      <w:pPr>
        <w:tabs>
          <w:tab w:val="left" w:pos="9354"/>
        </w:tabs>
        <w:spacing w:line="360" w:lineRule="auto"/>
        <w:jc w:val="both"/>
        <w:rPr>
          <w:u w:val="single"/>
        </w:rPr>
      </w:pPr>
      <w:r>
        <w:rPr>
          <w:u w:val="single"/>
        </w:rPr>
        <w:tab/>
      </w:r>
    </w:p>
    <w:p w:rsidR="00DC6822" w:rsidRDefault="00DC6822" w:rsidP="00DC6822">
      <w:pPr>
        <w:tabs>
          <w:tab w:val="left" w:pos="9354"/>
        </w:tabs>
        <w:jc w:val="both"/>
        <w:rPr>
          <w:u w:val="single"/>
        </w:rPr>
      </w:pPr>
      <w:r>
        <w:rPr>
          <w:u w:val="single"/>
        </w:rPr>
        <w:tab/>
      </w:r>
    </w:p>
    <w:p w:rsidR="00DC6822" w:rsidRDefault="00DC6822" w:rsidP="00DC6822">
      <w:pPr>
        <w:tabs>
          <w:tab w:val="left" w:pos="9354"/>
        </w:tabs>
        <w:jc w:val="both"/>
      </w:pPr>
    </w:p>
    <w:p w:rsidR="00DC6822" w:rsidRDefault="00DC6822" w:rsidP="00DC6822"/>
    <w:p w:rsidR="00DC6822" w:rsidRDefault="00DC6822" w:rsidP="00DC6822">
      <w:pPr>
        <w:ind w:firstLine="709"/>
        <w:jc w:val="both"/>
      </w:pPr>
      <w:r>
        <w:t xml:space="preserve">В случае не согласия с результатом оказания услуги Вы имеете право на обжалование принятого решения в досудебном (внесудебном) порядке, а также </w:t>
      </w:r>
      <w:r>
        <w:rPr>
          <w:szCs w:val="28"/>
        </w:rPr>
        <w:t>в судебном порядке в соответствии с законодательством Российской Федерации</w:t>
      </w:r>
      <w:r>
        <w:t>.</w:t>
      </w:r>
    </w:p>
    <w:p w:rsidR="00DC6822" w:rsidRDefault="00DC6822" w:rsidP="00DC6822"/>
    <w:p w:rsidR="00DC6822" w:rsidRDefault="00DC6822" w:rsidP="00DC6822"/>
    <w:p w:rsidR="00DC6822" w:rsidRDefault="00DC6822" w:rsidP="00DC6822"/>
    <w:p w:rsidR="00DC6822" w:rsidRDefault="00DC6822" w:rsidP="00DC6822">
      <w:r>
        <w:t>Глава администрации</w:t>
      </w:r>
      <w:r>
        <w:tab/>
      </w:r>
      <w:r>
        <w:tab/>
        <w:t>_______________</w:t>
      </w:r>
      <w:r>
        <w:tab/>
      </w:r>
      <w:r>
        <w:tab/>
        <w:t>___________________</w:t>
      </w:r>
    </w:p>
    <w:p w:rsidR="00ED7274" w:rsidRDefault="00DC6822" w:rsidP="00ED7274">
      <w:pPr>
        <w:rPr>
          <w:vertAlign w:val="superscript"/>
        </w:rPr>
      </w:pPr>
      <w:r>
        <w:tab/>
      </w:r>
      <w:r>
        <w:tab/>
      </w:r>
      <w:r>
        <w:tab/>
      </w:r>
      <w:r>
        <w:tab/>
      </w:r>
      <w:r>
        <w:tab/>
        <w:t xml:space="preserve">           </w:t>
      </w:r>
      <w:r>
        <w:rPr>
          <w:vertAlign w:val="superscript"/>
        </w:rPr>
        <w:t>(подпись)</w:t>
      </w:r>
      <w:r>
        <w:rPr>
          <w:vertAlign w:val="superscript"/>
        </w:rPr>
        <w:tab/>
      </w:r>
      <w:r>
        <w:rPr>
          <w:vertAlign w:val="superscript"/>
        </w:rPr>
        <w:tab/>
      </w:r>
      <w:r>
        <w:rPr>
          <w:vertAlign w:val="superscript"/>
        </w:rPr>
        <w:tab/>
        <w:t xml:space="preserve">   (И.О. Фамилия)</w:t>
      </w:r>
    </w:p>
    <w:p w:rsidR="00DC6822" w:rsidRDefault="00DC6822" w:rsidP="00ED7274">
      <w:pPr>
        <w:jc w:val="center"/>
      </w:pPr>
      <w:r>
        <w:t>____________</w:t>
      </w:r>
    </w:p>
    <w:p w:rsidR="00ED7274" w:rsidRPr="00ED7274" w:rsidRDefault="00ED7274" w:rsidP="00ED7274">
      <w:pPr>
        <w:jc w:val="center"/>
        <w:rPr>
          <w:vertAlign w:val="superscript"/>
        </w:rPr>
      </w:pPr>
    </w:p>
    <w:tbl>
      <w:tblPr>
        <w:tblW w:w="9639" w:type="dxa"/>
        <w:tblInd w:w="108" w:type="dxa"/>
        <w:tblLook w:val="0000"/>
      </w:tblPr>
      <w:tblGrid>
        <w:gridCol w:w="4117"/>
        <w:gridCol w:w="703"/>
        <w:gridCol w:w="567"/>
        <w:gridCol w:w="469"/>
        <w:gridCol w:w="3783"/>
      </w:tblGrid>
      <w:tr w:rsidR="00ED7274" w:rsidRPr="00ED7274" w:rsidTr="00ED7274">
        <w:tc>
          <w:tcPr>
            <w:tcW w:w="9639" w:type="dxa"/>
            <w:gridSpan w:val="5"/>
          </w:tcPr>
          <w:p w:rsidR="00ED7274" w:rsidRDefault="00ED7274" w:rsidP="00ED7274">
            <w:pPr>
              <w:autoSpaceDE w:val="0"/>
              <w:snapToGrid w:val="0"/>
              <w:jc w:val="center"/>
              <w:rPr>
                <w:b/>
                <w:sz w:val="20"/>
                <w:szCs w:val="20"/>
              </w:rPr>
            </w:pPr>
            <w:r w:rsidRPr="00ED7274">
              <w:rPr>
                <w:b/>
                <w:sz w:val="20"/>
                <w:szCs w:val="20"/>
              </w:rPr>
              <w:t xml:space="preserve">АДМИНИСТРАЦИЯ ТУЖИНСКОГО МУНИЦИПАЛЬНОГО РАЙОНА </w:t>
            </w:r>
          </w:p>
          <w:p w:rsidR="00ED7274" w:rsidRPr="00ED7274" w:rsidRDefault="00ED7274" w:rsidP="00ED7274">
            <w:pPr>
              <w:autoSpaceDE w:val="0"/>
              <w:snapToGrid w:val="0"/>
              <w:jc w:val="center"/>
              <w:rPr>
                <w:b/>
                <w:sz w:val="20"/>
                <w:szCs w:val="20"/>
              </w:rPr>
            </w:pPr>
            <w:r w:rsidRPr="00ED7274">
              <w:rPr>
                <w:b/>
                <w:sz w:val="20"/>
                <w:szCs w:val="20"/>
              </w:rPr>
              <w:t>КИРОВСКОЙ ОБЛАСТИ</w:t>
            </w:r>
          </w:p>
        </w:tc>
      </w:tr>
      <w:tr w:rsidR="00ED7274" w:rsidRPr="00ED7274" w:rsidTr="00ED7274">
        <w:tc>
          <w:tcPr>
            <w:tcW w:w="9639" w:type="dxa"/>
            <w:gridSpan w:val="5"/>
          </w:tcPr>
          <w:p w:rsidR="00ED7274" w:rsidRPr="00ED7274" w:rsidRDefault="00ED7274" w:rsidP="00ED7274">
            <w:pPr>
              <w:autoSpaceDE w:val="0"/>
              <w:snapToGrid w:val="0"/>
              <w:jc w:val="center"/>
              <w:rPr>
                <w:sz w:val="20"/>
                <w:szCs w:val="20"/>
              </w:rPr>
            </w:pPr>
          </w:p>
        </w:tc>
      </w:tr>
      <w:tr w:rsidR="00ED7274" w:rsidRPr="00ED7274" w:rsidTr="00ED7274">
        <w:tc>
          <w:tcPr>
            <w:tcW w:w="9639" w:type="dxa"/>
            <w:gridSpan w:val="5"/>
          </w:tcPr>
          <w:p w:rsidR="00ED7274" w:rsidRPr="00ED7274" w:rsidRDefault="00ED7274" w:rsidP="00ED7274">
            <w:pPr>
              <w:autoSpaceDE w:val="0"/>
              <w:snapToGrid w:val="0"/>
              <w:jc w:val="center"/>
              <w:rPr>
                <w:b/>
                <w:sz w:val="20"/>
                <w:szCs w:val="20"/>
              </w:rPr>
            </w:pPr>
            <w:r w:rsidRPr="00ED7274">
              <w:rPr>
                <w:b/>
                <w:sz w:val="20"/>
                <w:szCs w:val="20"/>
              </w:rPr>
              <w:t>ПОСТАНОВЛЕНИЕ</w:t>
            </w:r>
          </w:p>
        </w:tc>
      </w:tr>
      <w:tr w:rsidR="00ED7274" w:rsidRPr="00ED7274" w:rsidTr="00ED7274">
        <w:tc>
          <w:tcPr>
            <w:tcW w:w="9639" w:type="dxa"/>
            <w:gridSpan w:val="5"/>
          </w:tcPr>
          <w:p w:rsidR="00ED7274" w:rsidRPr="00ED7274" w:rsidRDefault="00ED7274" w:rsidP="00ED7274">
            <w:pPr>
              <w:autoSpaceDE w:val="0"/>
              <w:snapToGrid w:val="0"/>
              <w:jc w:val="center"/>
              <w:rPr>
                <w:sz w:val="20"/>
                <w:szCs w:val="20"/>
              </w:rPr>
            </w:pPr>
          </w:p>
        </w:tc>
      </w:tr>
      <w:tr w:rsidR="00ED7274" w:rsidRPr="00ED7274" w:rsidTr="00ED7274">
        <w:tc>
          <w:tcPr>
            <w:tcW w:w="4117" w:type="dxa"/>
          </w:tcPr>
          <w:p w:rsidR="00ED7274" w:rsidRPr="00ED7274" w:rsidRDefault="00ED7274" w:rsidP="00ED7274">
            <w:pPr>
              <w:autoSpaceDE w:val="0"/>
              <w:snapToGrid w:val="0"/>
              <w:rPr>
                <w:sz w:val="20"/>
                <w:szCs w:val="20"/>
                <w:u w:val="single"/>
              </w:rPr>
            </w:pPr>
            <w:r w:rsidRPr="00ED7274">
              <w:rPr>
                <w:sz w:val="20"/>
                <w:szCs w:val="20"/>
              </w:rPr>
              <w:t>25.01.2016</w:t>
            </w:r>
            <w:r w:rsidRPr="00ED7274">
              <w:rPr>
                <w:sz w:val="20"/>
                <w:szCs w:val="20"/>
                <w:u w:val="single"/>
              </w:rPr>
              <w:t xml:space="preserve">                </w:t>
            </w:r>
            <w:r w:rsidRPr="00ED7274">
              <w:rPr>
                <w:sz w:val="20"/>
                <w:szCs w:val="20"/>
              </w:rPr>
              <w:t xml:space="preserve">   </w:t>
            </w:r>
            <w:r w:rsidRPr="00ED7274">
              <w:rPr>
                <w:sz w:val="20"/>
                <w:szCs w:val="20"/>
                <w:u w:val="single"/>
              </w:rPr>
              <w:t xml:space="preserve">          </w:t>
            </w:r>
          </w:p>
        </w:tc>
        <w:tc>
          <w:tcPr>
            <w:tcW w:w="1739" w:type="dxa"/>
            <w:gridSpan w:val="3"/>
          </w:tcPr>
          <w:p w:rsidR="00ED7274" w:rsidRPr="00ED7274" w:rsidRDefault="00ED7274" w:rsidP="00ED7274">
            <w:pPr>
              <w:autoSpaceDE w:val="0"/>
              <w:snapToGrid w:val="0"/>
              <w:jc w:val="center"/>
              <w:rPr>
                <w:sz w:val="20"/>
                <w:szCs w:val="20"/>
              </w:rPr>
            </w:pPr>
          </w:p>
        </w:tc>
        <w:tc>
          <w:tcPr>
            <w:tcW w:w="3783" w:type="dxa"/>
          </w:tcPr>
          <w:p w:rsidR="00ED7274" w:rsidRPr="00ED7274" w:rsidRDefault="00ED7274" w:rsidP="00ED7274">
            <w:pPr>
              <w:autoSpaceDE w:val="0"/>
              <w:snapToGrid w:val="0"/>
              <w:jc w:val="right"/>
              <w:rPr>
                <w:sz w:val="20"/>
                <w:szCs w:val="20"/>
              </w:rPr>
            </w:pPr>
            <w:r w:rsidRPr="00ED7274">
              <w:rPr>
                <w:sz w:val="20"/>
                <w:szCs w:val="20"/>
              </w:rPr>
              <w:t>№ 16</w:t>
            </w:r>
          </w:p>
        </w:tc>
      </w:tr>
      <w:tr w:rsidR="00ED7274" w:rsidRPr="00ED7274" w:rsidTr="00ED7274">
        <w:tc>
          <w:tcPr>
            <w:tcW w:w="4117" w:type="dxa"/>
          </w:tcPr>
          <w:p w:rsidR="00ED7274" w:rsidRPr="00ED7274" w:rsidRDefault="00ED7274" w:rsidP="00ED7274">
            <w:pPr>
              <w:autoSpaceDE w:val="0"/>
              <w:snapToGrid w:val="0"/>
              <w:jc w:val="center"/>
              <w:rPr>
                <w:sz w:val="20"/>
                <w:szCs w:val="20"/>
              </w:rPr>
            </w:pPr>
          </w:p>
        </w:tc>
        <w:tc>
          <w:tcPr>
            <w:tcW w:w="1739" w:type="dxa"/>
            <w:gridSpan w:val="3"/>
          </w:tcPr>
          <w:p w:rsidR="00ED7274" w:rsidRPr="00ED7274" w:rsidRDefault="00ED7274" w:rsidP="00ED7274">
            <w:pPr>
              <w:autoSpaceDE w:val="0"/>
              <w:snapToGrid w:val="0"/>
              <w:rPr>
                <w:sz w:val="20"/>
                <w:szCs w:val="20"/>
              </w:rPr>
            </w:pPr>
            <w:r w:rsidRPr="00ED7274">
              <w:rPr>
                <w:sz w:val="20"/>
                <w:szCs w:val="20"/>
              </w:rPr>
              <w:t>пгт Тужа</w:t>
            </w:r>
          </w:p>
        </w:tc>
        <w:tc>
          <w:tcPr>
            <w:tcW w:w="3783" w:type="dxa"/>
          </w:tcPr>
          <w:p w:rsidR="00ED7274" w:rsidRPr="00ED7274" w:rsidRDefault="00ED7274" w:rsidP="00ED7274">
            <w:pPr>
              <w:autoSpaceDE w:val="0"/>
              <w:snapToGrid w:val="0"/>
              <w:jc w:val="center"/>
              <w:rPr>
                <w:sz w:val="20"/>
                <w:szCs w:val="20"/>
              </w:rPr>
            </w:pPr>
          </w:p>
        </w:tc>
      </w:tr>
      <w:tr w:rsidR="00ED7274" w:rsidRPr="00ED7274" w:rsidTr="00ED7274">
        <w:tc>
          <w:tcPr>
            <w:tcW w:w="9639" w:type="dxa"/>
            <w:gridSpan w:val="5"/>
          </w:tcPr>
          <w:p w:rsidR="00ED7274" w:rsidRPr="00ED7274" w:rsidRDefault="00ED7274" w:rsidP="00ED7274">
            <w:pPr>
              <w:autoSpaceDE w:val="0"/>
              <w:snapToGrid w:val="0"/>
              <w:jc w:val="center"/>
              <w:rPr>
                <w:sz w:val="20"/>
                <w:szCs w:val="20"/>
              </w:rPr>
            </w:pPr>
          </w:p>
        </w:tc>
      </w:tr>
      <w:tr w:rsidR="00ED7274" w:rsidRPr="00ED7274" w:rsidTr="00ED7274">
        <w:tc>
          <w:tcPr>
            <w:tcW w:w="9639" w:type="dxa"/>
            <w:gridSpan w:val="5"/>
          </w:tcPr>
          <w:p w:rsidR="00ED7274" w:rsidRPr="00ED7274" w:rsidRDefault="00ED7274" w:rsidP="00ED7274">
            <w:pPr>
              <w:suppressAutoHyphens/>
              <w:autoSpaceDE w:val="0"/>
              <w:snapToGrid w:val="0"/>
              <w:jc w:val="center"/>
              <w:rPr>
                <w:b/>
                <w:sz w:val="20"/>
                <w:szCs w:val="20"/>
              </w:rPr>
            </w:pPr>
            <w:r w:rsidRPr="00ED7274">
              <w:rPr>
                <w:b/>
                <w:sz w:val="20"/>
                <w:szCs w:val="20"/>
              </w:rPr>
              <w:t>О внесении изменений в постановление администрации Тужинского муниципального района от 27.06.2012 № 367</w:t>
            </w:r>
          </w:p>
        </w:tc>
      </w:tr>
      <w:tr w:rsidR="00ED7274" w:rsidRPr="00ED7274" w:rsidTr="00ED7274">
        <w:trPr>
          <w:trHeight w:val="315"/>
        </w:trPr>
        <w:tc>
          <w:tcPr>
            <w:tcW w:w="9639" w:type="dxa"/>
            <w:gridSpan w:val="5"/>
          </w:tcPr>
          <w:p w:rsidR="00ED7274" w:rsidRPr="00ED7274" w:rsidRDefault="00ED7274" w:rsidP="00ED7274">
            <w:pPr>
              <w:autoSpaceDE w:val="0"/>
              <w:snapToGrid w:val="0"/>
              <w:jc w:val="both"/>
              <w:rPr>
                <w:sz w:val="20"/>
                <w:szCs w:val="20"/>
              </w:rPr>
            </w:pPr>
          </w:p>
        </w:tc>
      </w:tr>
      <w:tr w:rsidR="00ED7274" w:rsidRPr="00ED7274" w:rsidTr="00ED7274">
        <w:tc>
          <w:tcPr>
            <w:tcW w:w="9639" w:type="dxa"/>
            <w:gridSpan w:val="5"/>
          </w:tcPr>
          <w:p w:rsidR="00ED7274" w:rsidRPr="00ED7274" w:rsidRDefault="00ED7274" w:rsidP="00ED7274">
            <w:pPr>
              <w:jc w:val="both"/>
              <w:rPr>
                <w:color w:val="000000"/>
                <w:sz w:val="20"/>
                <w:szCs w:val="20"/>
              </w:rPr>
            </w:pPr>
            <w:r w:rsidRPr="00ED7274">
              <w:rPr>
                <w:sz w:val="20"/>
                <w:szCs w:val="20"/>
              </w:rPr>
              <w:t xml:space="preserve">        В соответствии с </w:t>
            </w:r>
            <w:r w:rsidRPr="00ED7274">
              <w:rPr>
                <w:color w:val="000000"/>
                <w:sz w:val="20"/>
                <w:szCs w:val="20"/>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на основании письма Министерства информационных технологий и связи Кировской области от 15.01.2016 № 10-71/04-01 «О направлении модельных регламентов»</w:t>
            </w:r>
            <w:r w:rsidRPr="00ED7274">
              <w:rPr>
                <w:sz w:val="20"/>
                <w:szCs w:val="20"/>
              </w:rPr>
              <w:t xml:space="preserve"> администрация Тужинского муниципального района  ПОСТАНОВЛЯЕТ:</w:t>
            </w:r>
          </w:p>
          <w:p w:rsidR="00ED7274" w:rsidRPr="00ED7274" w:rsidRDefault="00ED7274" w:rsidP="00ED7274">
            <w:pPr>
              <w:suppressAutoHyphens/>
              <w:autoSpaceDE w:val="0"/>
              <w:snapToGrid w:val="0"/>
              <w:ind w:firstLine="709"/>
              <w:jc w:val="both"/>
              <w:rPr>
                <w:sz w:val="20"/>
                <w:szCs w:val="20"/>
              </w:rPr>
            </w:pPr>
            <w:r w:rsidRPr="00ED7274">
              <w:rPr>
                <w:sz w:val="20"/>
                <w:szCs w:val="20"/>
              </w:rPr>
              <w:t>1. Внести в постановление администрации Тужинского муниципального района от 27.06.2012 №367 «Об утверждении реестра муниципальных услуг Тужинского муниципального района Кировской области»  (далее - Реестр) следующие изменения:</w:t>
            </w:r>
          </w:p>
          <w:p w:rsidR="00ED7274" w:rsidRPr="00ED7274" w:rsidRDefault="00ED7274" w:rsidP="00ED7274">
            <w:pPr>
              <w:suppressAutoHyphens/>
              <w:autoSpaceDE w:val="0"/>
              <w:snapToGrid w:val="0"/>
              <w:ind w:firstLine="709"/>
              <w:jc w:val="both"/>
              <w:rPr>
                <w:sz w:val="20"/>
                <w:szCs w:val="20"/>
              </w:rPr>
            </w:pPr>
            <w:r w:rsidRPr="00ED7274">
              <w:rPr>
                <w:sz w:val="20"/>
                <w:szCs w:val="20"/>
              </w:rPr>
              <w:t>1.1. Пункт 12 раздела 1 Реестра исключить.</w:t>
            </w:r>
          </w:p>
          <w:p w:rsidR="00ED7274" w:rsidRPr="00ED7274" w:rsidRDefault="00ED7274" w:rsidP="00ED7274">
            <w:pPr>
              <w:suppressAutoHyphens/>
              <w:autoSpaceDE w:val="0"/>
              <w:snapToGrid w:val="0"/>
              <w:ind w:firstLine="709"/>
              <w:jc w:val="both"/>
              <w:rPr>
                <w:sz w:val="20"/>
                <w:szCs w:val="20"/>
              </w:rPr>
            </w:pPr>
            <w:r w:rsidRPr="00ED7274">
              <w:rPr>
                <w:sz w:val="20"/>
                <w:szCs w:val="20"/>
              </w:rPr>
              <w:t>1.2. Пункт 10 раздела 1 Реестра изложить в следующей редакции: «Предоставление земельных участков, на которых расположены здания, сооружения на территории муниципального образования».</w:t>
            </w:r>
          </w:p>
          <w:p w:rsidR="00ED7274" w:rsidRPr="00ED7274" w:rsidRDefault="00ED7274" w:rsidP="00ED7274">
            <w:pPr>
              <w:suppressAutoHyphens/>
              <w:autoSpaceDE w:val="0"/>
              <w:snapToGrid w:val="0"/>
              <w:ind w:firstLine="709"/>
              <w:jc w:val="both"/>
              <w:rPr>
                <w:sz w:val="20"/>
                <w:szCs w:val="20"/>
              </w:rPr>
            </w:pPr>
            <w:r w:rsidRPr="00ED7274">
              <w:rPr>
                <w:sz w:val="20"/>
                <w:szCs w:val="20"/>
              </w:rPr>
              <w:lastRenderedPageBreak/>
              <w:t>1.3. Пункт 11 раздела 1 Реестра изложить в следующей редакции: «Бесплатное предоставление гражданам, имеющим трёх и более детей, земельных участков, на территории муниципального образования».</w:t>
            </w:r>
          </w:p>
          <w:p w:rsidR="00ED7274" w:rsidRPr="00ED7274" w:rsidRDefault="00ED7274" w:rsidP="003D586A">
            <w:pPr>
              <w:numPr>
                <w:ilvl w:val="2"/>
                <w:numId w:val="47"/>
              </w:numPr>
              <w:suppressAutoHyphens/>
              <w:autoSpaceDE w:val="0"/>
              <w:snapToGrid w:val="0"/>
              <w:ind w:left="0" w:firstLine="709"/>
              <w:jc w:val="both"/>
              <w:rPr>
                <w:sz w:val="20"/>
                <w:szCs w:val="20"/>
              </w:rPr>
            </w:pPr>
            <w:r w:rsidRPr="00ED7274">
              <w:rPr>
                <w:sz w:val="20"/>
                <w:szCs w:val="20"/>
              </w:rPr>
              <w:t>Отделам администрации района, предоставляющим муниципальные услуги, актуализировать информацию, размещенную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24" w:history="1">
              <w:r w:rsidRPr="00ED7274">
                <w:rPr>
                  <w:rStyle w:val="af6"/>
                  <w:sz w:val="20"/>
                  <w:szCs w:val="20"/>
                </w:rPr>
                <w:t>www.gosuslugi.ru</w:t>
              </w:r>
            </w:hyperlink>
            <w:r w:rsidRPr="00ED7274">
              <w:rPr>
                <w:sz w:val="20"/>
                <w:szCs w:val="20"/>
              </w:rPr>
              <w:t>).</w:t>
            </w:r>
          </w:p>
          <w:p w:rsidR="00ED7274" w:rsidRPr="00ED7274" w:rsidRDefault="00ED7274" w:rsidP="00ED7274">
            <w:pPr>
              <w:suppressAutoHyphens/>
              <w:autoSpaceDE w:val="0"/>
              <w:snapToGrid w:val="0"/>
              <w:ind w:firstLine="709"/>
              <w:jc w:val="both"/>
              <w:rPr>
                <w:sz w:val="20"/>
                <w:szCs w:val="20"/>
              </w:rPr>
            </w:pPr>
            <w:r w:rsidRPr="00ED7274">
              <w:rPr>
                <w:sz w:val="20"/>
                <w:szCs w:val="20"/>
              </w:rPr>
              <w:t>3. Разместить настоящее постановление на Интернет - сайте администрации Тужинского муниципального района.</w:t>
            </w:r>
          </w:p>
          <w:p w:rsidR="00ED7274" w:rsidRPr="00ED7274" w:rsidRDefault="00ED7274" w:rsidP="00ED7274">
            <w:pPr>
              <w:suppressAutoHyphens/>
              <w:autoSpaceDE w:val="0"/>
              <w:snapToGrid w:val="0"/>
              <w:ind w:firstLine="709"/>
              <w:jc w:val="both"/>
              <w:rPr>
                <w:sz w:val="20"/>
                <w:szCs w:val="20"/>
              </w:rPr>
            </w:pPr>
            <w:r w:rsidRPr="00ED7274">
              <w:rPr>
                <w:sz w:val="20"/>
                <w:szCs w:val="20"/>
              </w:rPr>
              <w:t xml:space="preserve">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tc>
      </w:tr>
      <w:tr w:rsidR="00ED7274" w:rsidRPr="00ED7274" w:rsidTr="00ED7274">
        <w:tc>
          <w:tcPr>
            <w:tcW w:w="9639" w:type="dxa"/>
            <w:gridSpan w:val="5"/>
          </w:tcPr>
          <w:p w:rsidR="00ED7274" w:rsidRPr="00ED7274" w:rsidRDefault="00ED7274" w:rsidP="00ED7274">
            <w:pPr>
              <w:autoSpaceDE w:val="0"/>
              <w:snapToGrid w:val="0"/>
              <w:jc w:val="center"/>
              <w:rPr>
                <w:sz w:val="20"/>
                <w:szCs w:val="20"/>
              </w:rPr>
            </w:pPr>
          </w:p>
        </w:tc>
      </w:tr>
      <w:tr w:rsidR="00ED7274" w:rsidRPr="00ED7274" w:rsidTr="00ED7274">
        <w:tc>
          <w:tcPr>
            <w:tcW w:w="4820" w:type="dxa"/>
            <w:gridSpan w:val="2"/>
          </w:tcPr>
          <w:p w:rsidR="00ED7274" w:rsidRPr="00ED7274" w:rsidRDefault="00ED7274" w:rsidP="00ED7274">
            <w:pPr>
              <w:suppressAutoHyphens/>
              <w:autoSpaceDE w:val="0"/>
              <w:snapToGrid w:val="0"/>
              <w:jc w:val="both"/>
              <w:rPr>
                <w:sz w:val="20"/>
                <w:szCs w:val="20"/>
              </w:rPr>
            </w:pPr>
            <w:r w:rsidRPr="00ED7274">
              <w:rPr>
                <w:sz w:val="20"/>
                <w:szCs w:val="20"/>
              </w:rPr>
              <w:t>Глава администрации Тужинского муниципального района</w:t>
            </w:r>
          </w:p>
        </w:tc>
        <w:tc>
          <w:tcPr>
            <w:tcW w:w="567" w:type="dxa"/>
          </w:tcPr>
          <w:p w:rsidR="00ED7274" w:rsidRPr="00ED7274" w:rsidRDefault="00ED7274" w:rsidP="00ED7274">
            <w:pPr>
              <w:suppressAutoHyphens/>
              <w:autoSpaceDE w:val="0"/>
              <w:snapToGrid w:val="0"/>
              <w:jc w:val="center"/>
              <w:rPr>
                <w:sz w:val="20"/>
                <w:szCs w:val="20"/>
              </w:rPr>
            </w:pPr>
          </w:p>
        </w:tc>
        <w:tc>
          <w:tcPr>
            <w:tcW w:w="4252" w:type="dxa"/>
            <w:gridSpan w:val="2"/>
          </w:tcPr>
          <w:p w:rsidR="00ED7274" w:rsidRPr="00ED7274" w:rsidRDefault="00ED7274" w:rsidP="00ED7274">
            <w:pPr>
              <w:suppressAutoHyphens/>
              <w:autoSpaceDE w:val="0"/>
              <w:jc w:val="both"/>
              <w:rPr>
                <w:sz w:val="20"/>
                <w:szCs w:val="20"/>
              </w:rPr>
            </w:pPr>
            <w:r w:rsidRPr="00ED7274">
              <w:rPr>
                <w:sz w:val="20"/>
                <w:szCs w:val="20"/>
              </w:rPr>
              <w:t>Е.В. Видякина</w:t>
            </w:r>
          </w:p>
        </w:tc>
      </w:tr>
    </w:tbl>
    <w:p w:rsidR="00DC6822" w:rsidRPr="00ED7274" w:rsidRDefault="00DC6822" w:rsidP="00ED7274">
      <w:pPr>
        <w:rPr>
          <w:sz w:val="20"/>
          <w:szCs w:val="20"/>
        </w:rPr>
      </w:pPr>
    </w:p>
    <w:p w:rsidR="00ED7274" w:rsidRPr="00ED7274" w:rsidRDefault="00ED7274" w:rsidP="00ED7274">
      <w:pPr>
        <w:autoSpaceDE w:val="0"/>
        <w:ind w:right="-82"/>
        <w:jc w:val="center"/>
        <w:rPr>
          <w:b/>
          <w:color w:val="000000"/>
          <w:sz w:val="20"/>
          <w:szCs w:val="20"/>
        </w:rPr>
      </w:pPr>
      <w:r w:rsidRPr="00ED7274">
        <w:rPr>
          <w:b/>
          <w:color w:val="000000"/>
          <w:sz w:val="20"/>
          <w:szCs w:val="20"/>
        </w:rPr>
        <w:t>АДМИНИСТРАЦИЯ ТУЖИНСКОГО МУНИЦИПАЛЬНОГО РАЙОНА</w:t>
      </w:r>
    </w:p>
    <w:p w:rsidR="00ED7274" w:rsidRPr="00ED7274" w:rsidRDefault="00ED7274" w:rsidP="00ED7274">
      <w:pPr>
        <w:autoSpaceDE w:val="0"/>
        <w:jc w:val="center"/>
        <w:rPr>
          <w:b/>
          <w:color w:val="000000"/>
          <w:sz w:val="20"/>
          <w:szCs w:val="20"/>
        </w:rPr>
      </w:pPr>
      <w:r w:rsidRPr="00ED7274">
        <w:rPr>
          <w:b/>
          <w:color w:val="000000"/>
          <w:sz w:val="20"/>
          <w:szCs w:val="20"/>
        </w:rPr>
        <w:t>КИРОВСКОЙ ОБЛАСТИ</w:t>
      </w:r>
    </w:p>
    <w:p w:rsidR="00ED7274" w:rsidRPr="00ED7274" w:rsidRDefault="00ED7274" w:rsidP="00ED7274">
      <w:pPr>
        <w:autoSpaceDE w:val="0"/>
        <w:jc w:val="center"/>
        <w:rPr>
          <w:b/>
          <w:color w:val="000000"/>
          <w:sz w:val="20"/>
          <w:szCs w:val="20"/>
        </w:rPr>
      </w:pPr>
    </w:p>
    <w:p w:rsidR="00ED7274" w:rsidRPr="00ED7274" w:rsidRDefault="00ED7274" w:rsidP="00ED7274">
      <w:pPr>
        <w:pStyle w:val="ConsPlusTitle"/>
        <w:jc w:val="center"/>
        <w:rPr>
          <w:rFonts w:ascii="Times New Roman" w:hAnsi="Times New Roman" w:cs="Times New Roman"/>
          <w:color w:val="000000"/>
        </w:rPr>
      </w:pPr>
      <w:r w:rsidRPr="00ED7274">
        <w:rPr>
          <w:rFonts w:ascii="Times New Roman" w:hAnsi="Times New Roman" w:cs="Times New Roman"/>
          <w:color w:val="000000"/>
        </w:rPr>
        <w:t>ПОСТАНОВЛЕНИЕ</w:t>
      </w:r>
    </w:p>
    <w:tbl>
      <w:tblPr>
        <w:tblW w:w="0" w:type="auto"/>
        <w:tblLayout w:type="fixed"/>
        <w:tblLook w:val="0000"/>
      </w:tblPr>
      <w:tblGrid>
        <w:gridCol w:w="1908"/>
        <w:gridCol w:w="2753"/>
        <w:gridCol w:w="3367"/>
        <w:gridCol w:w="1800"/>
      </w:tblGrid>
      <w:tr w:rsidR="00ED7274" w:rsidRPr="00ED7274" w:rsidTr="00ED7274">
        <w:tc>
          <w:tcPr>
            <w:tcW w:w="1908" w:type="dxa"/>
            <w:tcBorders>
              <w:bottom w:val="single" w:sz="4" w:space="0" w:color="000000"/>
            </w:tcBorders>
          </w:tcPr>
          <w:p w:rsidR="00ED7274" w:rsidRPr="00ED7274" w:rsidRDefault="00ED7274" w:rsidP="00ED7274">
            <w:pPr>
              <w:tabs>
                <w:tab w:val="center" w:pos="846"/>
              </w:tabs>
              <w:autoSpaceDE w:val="0"/>
              <w:snapToGrid w:val="0"/>
              <w:rPr>
                <w:color w:val="000000"/>
                <w:sz w:val="20"/>
                <w:szCs w:val="20"/>
              </w:rPr>
            </w:pPr>
            <w:r w:rsidRPr="00ED7274">
              <w:rPr>
                <w:color w:val="000000"/>
                <w:sz w:val="20"/>
                <w:szCs w:val="20"/>
              </w:rPr>
              <w:t>26.01.2016</w:t>
            </w:r>
          </w:p>
        </w:tc>
        <w:tc>
          <w:tcPr>
            <w:tcW w:w="2753" w:type="dxa"/>
          </w:tcPr>
          <w:p w:rsidR="00ED7274" w:rsidRPr="00ED7274" w:rsidRDefault="00ED7274" w:rsidP="00ED7274">
            <w:pPr>
              <w:autoSpaceDE w:val="0"/>
              <w:snapToGrid w:val="0"/>
              <w:jc w:val="center"/>
              <w:rPr>
                <w:color w:val="000000"/>
                <w:sz w:val="20"/>
                <w:szCs w:val="20"/>
              </w:rPr>
            </w:pPr>
          </w:p>
        </w:tc>
        <w:tc>
          <w:tcPr>
            <w:tcW w:w="3367" w:type="dxa"/>
          </w:tcPr>
          <w:p w:rsidR="00ED7274" w:rsidRPr="00ED7274" w:rsidRDefault="00ED7274" w:rsidP="00ED7274">
            <w:pPr>
              <w:autoSpaceDE w:val="0"/>
              <w:snapToGrid w:val="0"/>
              <w:jc w:val="right"/>
              <w:rPr>
                <w:color w:val="000000"/>
                <w:sz w:val="20"/>
                <w:szCs w:val="20"/>
              </w:rPr>
            </w:pPr>
            <w:r w:rsidRPr="00ED7274">
              <w:rPr>
                <w:color w:val="000000"/>
                <w:sz w:val="20"/>
                <w:szCs w:val="20"/>
              </w:rPr>
              <w:t>№</w:t>
            </w:r>
          </w:p>
        </w:tc>
        <w:tc>
          <w:tcPr>
            <w:tcW w:w="1800" w:type="dxa"/>
            <w:tcBorders>
              <w:bottom w:val="single" w:sz="4" w:space="0" w:color="000000"/>
            </w:tcBorders>
          </w:tcPr>
          <w:p w:rsidR="00ED7274" w:rsidRPr="00ED7274" w:rsidRDefault="00ED7274" w:rsidP="00ED7274">
            <w:pPr>
              <w:autoSpaceDE w:val="0"/>
              <w:snapToGrid w:val="0"/>
              <w:jc w:val="center"/>
              <w:rPr>
                <w:color w:val="000000"/>
                <w:sz w:val="20"/>
                <w:szCs w:val="20"/>
              </w:rPr>
            </w:pPr>
            <w:r w:rsidRPr="00ED7274">
              <w:rPr>
                <w:color w:val="000000"/>
                <w:sz w:val="20"/>
                <w:szCs w:val="20"/>
              </w:rPr>
              <w:t>17</w:t>
            </w:r>
          </w:p>
        </w:tc>
      </w:tr>
      <w:tr w:rsidR="00ED7274" w:rsidRPr="00ED7274" w:rsidTr="00ED7274">
        <w:tc>
          <w:tcPr>
            <w:tcW w:w="9828" w:type="dxa"/>
            <w:gridSpan w:val="4"/>
          </w:tcPr>
          <w:p w:rsidR="00ED7274" w:rsidRPr="00ED7274" w:rsidRDefault="00ED7274" w:rsidP="00ED7274">
            <w:pPr>
              <w:autoSpaceDE w:val="0"/>
              <w:snapToGrid w:val="0"/>
              <w:jc w:val="center"/>
              <w:rPr>
                <w:rStyle w:val="consplusnormal"/>
                <w:color w:val="000000"/>
                <w:sz w:val="20"/>
                <w:szCs w:val="20"/>
              </w:rPr>
            </w:pPr>
            <w:r w:rsidRPr="00ED7274">
              <w:rPr>
                <w:rStyle w:val="consplusnormal"/>
                <w:color w:val="000000"/>
                <w:sz w:val="20"/>
                <w:szCs w:val="20"/>
              </w:rPr>
              <w:t>пгт Тужа</w:t>
            </w:r>
          </w:p>
        </w:tc>
      </w:tr>
    </w:tbl>
    <w:p w:rsidR="00ED7274" w:rsidRPr="00ED7274" w:rsidRDefault="00ED7274" w:rsidP="00ED7274">
      <w:pPr>
        <w:rPr>
          <w:sz w:val="20"/>
          <w:szCs w:val="20"/>
          <w:u w:val="single"/>
        </w:rPr>
      </w:pPr>
    </w:p>
    <w:p w:rsidR="00ED7274" w:rsidRPr="00ED7274" w:rsidRDefault="00ED7274" w:rsidP="00ED7274">
      <w:pPr>
        <w:jc w:val="center"/>
        <w:rPr>
          <w:b/>
          <w:sz w:val="20"/>
          <w:szCs w:val="20"/>
        </w:rPr>
      </w:pPr>
      <w:r w:rsidRPr="00ED7274">
        <w:rPr>
          <w:b/>
          <w:sz w:val="20"/>
          <w:szCs w:val="20"/>
        </w:rPr>
        <w:t>Об утверждении Порядка проведения антикоррупционной экспертизы</w:t>
      </w:r>
    </w:p>
    <w:p w:rsidR="00ED7274" w:rsidRPr="00ED7274" w:rsidRDefault="00ED7274" w:rsidP="00ED7274">
      <w:pPr>
        <w:jc w:val="center"/>
        <w:rPr>
          <w:b/>
          <w:sz w:val="20"/>
          <w:szCs w:val="20"/>
        </w:rPr>
      </w:pPr>
      <w:r w:rsidRPr="00ED7274">
        <w:rPr>
          <w:b/>
          <w:sz w:val="20"/>
          <w:szCs w:val="20"/>
        </w:rPr>
        <w:t xml:space="preserve"> м</w:t>
      </w:r>
      <w:r w:rsidRPr="00ED7274">
        <w:rPr>
          <w:b/>
          <w:sz w:val="20"/>
          <w:szCs w:val="20"/>
        </w:rPr>
        <w:t>у</w:t>
      </w:r>
      <w:r w:rsidRPr="00ED7274">
        <w:rPr>
          <w:b/>
          <w:sz w:val="20"/>
          <w:szCs w:val="20"/>
        </w:rPr>
        <w:t xml:space="preserve">ниципальных нормативных правовых актов </w:t>
      </w:r>
    </w:p>
    <w:p w:rsidR="00ED7274" w:rsidRPr="00ED7274" w:rsidRDefault="00ED7274" w:rsidP="00ED7274">
      <w:pPr>
        <w:jc w:val="center"/>
        <w:rPr>
          <w:b/>
          <w:sz w:val="20"/>
          <w:szCs w:val="20"/>
        </w:rPr>
      </w:pPr>
      <w:r w:rsidRPr="00ED7274">
        <w:rPr>
          <w:b/>
          <w:sz w:val="20"/>
          <w:szCs w:val="20"/>
        </w:rPr>
        <w:t>администрации Тужинского муниципального района и их проектов</w:t>
      </w:r>
    </w:p>
    <w:p w:rsidR="00ED7274" w:rsidRPr="00ED7274" w:rsidRDefault="00ED7274" w:rsidP="00ED7274">
      <w:pPr>
        <w:pStyle w:val="ConsPlusNormal0"/>
        <w:jc w:val="both"/>
        <w:rPr>
          <w:rFonts w:ascii="Times New Roman" w:hAnsi="Times New Roman" w:cs="Times New Roman"/>
          <w:b/>
        </w:rPr>
      </w:pPr>
    </w:p>
    <w:p w:rsidR="00ED7274" w:rsidRPr="00ED7274" w:rsidRDefault="00ED7274" w:rsidP="00ED7274">
      <w:pPr>
        <w:pStyle w:val="ConsPlusNormal0"/>
        <w:jc w:val="both"/>
        <w:rPr>
          <w:rFonts w:ascii="Times New Roman" w:hAnsi="Times New Roman" w:cs="Times New Roman"/>
        </w:rPr>
      </w:pPr>
      <w:r w:rsidRPr="00ED7274">
        <w:rPr>
          <w:rFonts w:ascii="Times New Roman" w:hAnsi="Times New Roman" w:cs="Times New Roman"/>
        </w:rPr>
        <w:t>В соответствии с Федеральными законами от 25.12.2008 № 273-ФЗ «О противодействии коррупции», от 17.07.2009 № 172-ФЗ «Об антикоррупц</w:t>
      </w:r>
      <w:r w:rsidRPr="00ED7274">
        <w:rPr>
          <w:rFonts w:ascii="Times New Roman" w:hAnsi="Times New Roman" w:cs="Times New Roman"/>
        </w:rPr>
        <w:t>и</w:t>
      </w:r>
      <w:r w:rsidRPr="00ED7274">
        <w:rPr>
          <w:rFonts w:ascii="Times New Roman" w:hAnsi="Times New Roman" w:cs="Times New Roman"/>
        </w:rPr>
        <w:t>онной экспертизе нормативных правовых актов и проектов нормативных правовых актов»</w:t>
      </w:r>
      <w:r w:rsidRPr="00ED7274">
        <w:rPr>
          <w:rFonts w:ascii="Times New Roman" w:hAnsi="Times New Roman" w:cs="Times New Roman"/>
          <w:bCs/>
        </w:rPr>
        <w:t xml:space="preserve">, </w:t>
      </w:r>
      <w:r w:rsidRPr="00ED7274">
        <w:rPr>
          <w:rFonts w:ascii="Times New Roman" w:hAnsi="Times New Roman" w:cs="Times New Roman"/>
        </w:rPr>
        <w:t>на основании пункта 11.1 части 5 статьи 32 Устава муниципального образования Тужинский муниципальный район,</w:t>
      </w:r>
      <w:r w:rsidRPr="00ED7274">
        <w:rPr>
          <w:rFonts w:ascii="Times New Roman" w:hAnsi="Times New Roman"/>
          <w:color w:val="000000"/>
        </w:rPr>
        <w:t xml:space="preserve"> администрация Тужинского м</w:t>
      </w:r>
      <w:r w:rsidRPr="00ED7274">
        <w:rPr>
          <w:rFonts w:ascii="Times New Roman" w:hAnsi="Times New Roman"/>
          <w:color w:val="000000"/>
        </w:rPr>
        <w:t>у</w:t>
      </w:r>
      <w:r w:rsidRPr="00ED7274">
        <w:rPr>
          <w:rFonts w:ascii="Times New Roman" w:hAnsi="Times New Roman"/>
          <w:color w:val="000000"/>
        </w:rPr>
        <w:t>ниципального района ПОСТАНОВЛЯЕТ:</w:t>
      </w:r>
    </w:p>
    <w:p w:rsidR="00ED7274" w:rsidRPr="00ED7274" w:rsidRDefault="00ED7274" w:rsidP="00ED7274">
      <w:pPr>
        <w:ind w:firstLine="708"/>
        <w:jc w:val="both"/>
        <w:rPr>
          <w:sz w:val="20"/>
          <w:szCs w:val="20"/>
        </w:rPr>
      </w:pPr>
      <w:r w:rsidRPr="00ED7274">
        <w:rPr>
          <w:sz w:val="20"/>
          <w:szCs w:val="20"/>
        </w:rPr>
        <w:t>1. Утвердить Порядок проведения антикоррупционной экспертизы мун</w:t>
      </w:r>
      <w:r w:rsidRPr="00ED7274">
        <w:rPr>
          <w:sz w:val="20"/>
          <w:szCs w:val="20"/>
        </w:rPr>
        <w:t>и</w:t>
      </w:r>
      <w:r w:rsidRPr="00ED7274">
        <w:rPr>
          <w:sz w:val="20"/>
          <w:szCs w:val="20"/>
        </w:rPr>
        <w:t>ципальных нормативных правовых актов администрации Тужинского муниц</w:t>
      </w:r>
      <w:r w:rsidRPr="00ED7274">
        <w:rPr>
          <w:sz w:val="20"/>
          <w:szCs w:val="20"/>
        </w:rPr>
        <w:t>и</w:t>
      </w:r>
      <w:r w:rsidRPr="00ED7274">
        <w:rPr>
          <w:sz w:val="20"/>
          <w:szCs w:val="20"/>
        </w:rPr>
        <w:t>пального района и их проектов согласно приложению.</w:t>
      </w:r>
    </w:p>
    <w:p w:rsidR="00ED7274" w:rsidRPr="00ED7274" w:rsidRDefault="00ED7274" w:rsidP="00ED7274">
      <w:pPr>
        <w:pStyle w:val="a7"/>
        <w:suppressAutoHyphens/>
        <w:ind w:left="0" w:firstLine="709"/>
        <w:rPr>
          <w:sz w:val="20"/>
          <w:szCs w:val="20"/>
        </w:rPr>
      </w:pPr>
      <w:r w:rsidRPr="00ED7274">
        <w:rPr>
          <w:sz w:val="20"/>
          <w:szCs w:val="20"/>
        </w:rPr>
        <w:t>2. Настоящее постановление вступает в силу со дня его официального опубликования в Бюллетене муниципальных правовых актов органов местного самоуправления Тужинского муниципального района.</w:t>
      </w:r>
    </w:p>
    <w:p w:rsidR="00ED7274" w:rsidRPr="00ED7274" w:rsidRDefault="00ED7274" w:rsidP="00ED7274">
      <w:pPr>
        <w:pStyle w:val="a7"/>
        <w:suppressAutoHyphens/>
        <w:ind w:left="0" w:firstLine="709"/>
        <w:rPr>
          <w:sz w:val="20"/>
          <w:szCs w:val="20"/>
        </w:rPr>
      </w:pPr>
    </w:p>
    <w:p w:rsidR="00ED7274" w:rsidRPr="00ED7274" w:rsidRDefault="00ED7274" w:rsidP="00ED7274">
      <w:pPr>
        <w:jc w:val="both"/>
        <w:rPr>
          <w:color w:val="000000"/>
          <w:sz w:val="20"/>
          <w:szCs w:val="20"/>
        </w:rPr>
      </w:pPr>
      <w:r w:rsidRPr="00ED7274">
        <w:rPr>
          <w:color w:val="000000"/>
          <w:sz w:val="20"/>
          <w:szCs w:val="20"/>
        </w:rPr>
        <w:t xml:space="preserve">Глава администрации </w:t>
      </w:r>
    </w:p>
    <w:p w:rsidR="00ED7274" w:rsidRPr="00ED7274" w:rsidRDefault="00ED7274" w:rsidP="00ED7274">
      <w:pPr>
        <w:jc w:val="both"/>
        <w:rPr>
          <w:color w:val="000000"/>
          <w:sz w:val="20"/>
          <w:szCs w:val="20"/>
        </w:rPr>
      </w:pPr>
      <w:r w:rsidRPr="00ED7274">
        <w:rPr>
          <w:color w:val="000000"/>
          <w:sz w:val="20"/>
          <w:szCs w:val="20"/>
        </w:rPr>
        <w:t>Тужинского муниципального района    Е.В. Видякина</w:t>
      </w:r>
    </w:p>
    <w:p w:rsidR="00ED7274" w:rsidRPr="00ED7274" w:rsidRDefault="00ED7274" w:rsidP="00ED7274">
      <w:pPr>
        <w:pStyle w:val="a7"/>
        <w:suppressAutoHyphens/>
        <w:ind w:left="0"/>
        <w:rPr>
          <w:sz w:val="20"/>
          <w:szCs w:val="20"/>
        </w:rPr>
      </w:pPr>
    </w:p>
    <w:p w:rsidR="00ED7274" w:rsidRPr="00ED7274" w:rsidRDefault="00ED7274" w:rsidP="00ED7274">
      <w:pPr>
        <w:autoSpaceDE w:val="0"/>
        <w:autoSpaceDN w:val="0"/>
        <w:adjustRightInd w:val="0"/>
        <w:ind w:left="5664"/>
        <w:outlineLvl w:val="0"/>
        <w:rPr>
          <w:sz w:val="20"/>
          <w:szCs w:val="20"/>
        </w:rPr>
      </w:pPr>
      <w:r w:rsidRPr="00ED7274">
        <w:rPr>
          <w:sz w:val="20"/>
          <w:szCs w:val="20"/>
        </w:rPr>
        <w:t>Приложение</w:t>
      </w:r>
    </w:p>
    <w:p w:rsidR="00ED7274" w:rsidRPr="00ED7274" w:rsidRDefault="00ED7274" w:rsidP="00ED7274">
      <w:pPr>
        <w:autoSpaceDE w:val="0"/>
        <w:autoSpaceDN w:val="0"/>
        <w:adjustRightInd w:val="0"/>
        <w:ind w:left="5664"/>
        <w:outlineLvl w:val="0"/>
        <w:rPr>
          <w:sz w:val="20"/>
          <w:szCs w:val="20"/>
        </w:rPr>
      </w:pPr>
    </w:p>
    <w:p w:rsidR="00ED7274" w:rsidRPr="00ED7274" w:rsidRDefault="00ED7274" w:rsidP="00ED7274">
      <w:pPr>
        <w:autoSpaceDE w:val="0"/>
        <w:autoSpaceDN w:val="0"/>
        <w:adjustRightInd w:val="0"/>
        <w:ind w:left="5664"/>
        <w:outlineLvl w:val="0"/>
        <w:rPr>
          <w:sz w:val="20"/>
          <w:szCs w:val="20"/>
        </w:rPr>
      </w:pPr>
      <w:r w:rsidRPr="00ED7274">
        <w:rPr>
          <w:sz w:val="20"/>
          <w:szCs w:val="20"/>
        </w:rPr>
        <w:t>УТВЕРЖДЕН</w:t>
      </w:r>
      <w:r w:rsidRPr="00ED7274">
        <w:rPr>
          <w:sz w:val="20"/>
          <w:szCs w:val="20"/>
        </w:rPr>
        <w:br/>
      </w:r>
    </w:p>
    <w:p w:rsidR="00ED7274" w:rsidRPr="00ED7274" w:rsidRDefault="00ED7274" w:rsidP="00ED7274">
      <w:pPr>
        <w:autoSpaceDE w:val="0"/>
        <w:autoSpaceDN w:val="0"/>
        <w:adjustRightInd w:val="0"/>
        <w:ind w:left="5664"/>
        <w:outlineLvl w:val="0"/>
        <w:rPr>
          <w:sz w:val="20"/>
          <w:szCs w:val="20"/>
        </w:rPr>
      </w:pPr>
      <w:r w:rsidRPr="00ED7274">
        <w:rPr>
          <w:sz w:val="20"/>
          <w:szCs w:val="20"/>
        </w:rPr>
        <w:t>постановлением администрации</w:t>
      </w:r>
    </w:p>
    <w:p w:rsidR="00ED7274" w:rsidRPr="00ED7274" w:rsidRDefault="00ED7274" w:rsidP="00ED7274">
      <w:pPr>
        <w:autoSpaceDE w:val="0"/>
        <w:autoSpaceDN w:val="0"/>
        <w:adjustRightInd w:val="0"/>
        <w:ind w:left="5664"/>
        <w:outlineLvl w:val="0"/>
        <w:rPr>
          <w:sz w:val="20"/>
          <w:szCs w:val="20"/>
        </w:rPr>
      </w:pPr>
      <w:r w:rsidRPr="00ED7274">
        <w:rPr>
          <w:sz w:val="20"/>
          <w:szCs w:val="20"/>
        </w:rPr>
        <w:t>Тужинского муниципального района от 26.01.2016  № 17</w:t>
      </w:r>
    </w:p>
    <w:p w:rsidR="00ED7274" w:rsidRPr="00ED7274" w:rsidRDefault="00ED7274" w:rsidP="00ED7274">
      <w:pPr>
        <w:autoSpaceDE w:val="0"/>
        <w:autoSpaceDN w:val="0"/>
        <w:adjustRightInd w:val="0"/>
        <w:jc w:val="center"/>
        <w:rPr>
          <w:b/>
          <w:sz w:val="20"/>
          <w:szCs w:val="20"/>
        </w:rPr>
      </w:pPr>
    </w:p>
    <w:p w:rsidR="00ED7274" w:rsidRPr="00ED7274" w:rsidRDefault="00ED7274" w:rsidP="00ED7274">
      <w:pPr>
        <w:autoSpaceDE w:val="0"/>
        <w:autoSpaceDN w:val="0"/>
        <w:adjustRightInd w:val="0"/>
        <w:jc w:val="center"/>
        <w:rPr>
          <w:b/>
          <w:sz w:val="20"/>
          <w:szCs w:val="20"/>
        </w:rPr>
      </w:pPr>
      <w:r w:rsidRPr="00ED7274">
        <w:rPr>
          <w:b/>
          <w:sz w:val="20"/>
          <w:szCs w:val="20"/>
        </w:rPr>
        <w:t>Порядок</w:t>
      </w:r>
    </w:p>
    <w:p w:rsidR="00ED7274" w:rsidRPr="00ED7274" w:rsidRDefault="00ED7274" w:rsidP="00ED7274">
      <w:pPr>
        <w:autoSpaceDE w:val="0"/>
        <w:autoSpaceDN w:val="0"/>
        <w:adjustRightInd w:val="0"/>
        <w:jc w:val="center"/>
        <w:rPr>
          <w:b/>
          <w:sz w:val="20"/>
          <w:szCs w:val="20"/>
        </w:rPr>
      </w:pPr>
      <w:r w:rsidRPr="00ED7274">
        <w:rPr>
          <w:b/>
          <w:sz w:val="20"/>
          <w:szCs w:val="20"/>
        </w:rPr>
        <w:t xml:space="preserve"> проведения антикоррупционной экспертизы</w:t>
      </w:r>
    </w:p>
    <w:p w:rsidR="00ED7274" w:rsidRPr="00ED7274" w:rsidRDefault="00ED7274" w:rsidP="00ED7274">
      <w:pPr>
        <w:autoSpaceDE w:val="0"/>
        <w:autoSpaceDN w:val="0"/>
        <w:adjustRightInd w:val="0"/>
        <w:jc w:val="center"/>
        <w:rPr>
          <w:b/>
          <w:sz w:val="20"/>
          <w:szCs w:val="20"/>
        </w:rPr>
      </w:pPr>
      <w:r w:rsidRPr="00ED7274">
        <w:rPr>
          <w:b/>
          <w:sz w:val="20"/>
          <w:szCs w:val="20"/>
        </w:rPr>
        <w:t xml:space="preserve"> муниципальных нормативных правовых актов </w:t>
      </w:r>
    </w:p>
    <w:p w:rsidR="00ED7274" w:rsidRPr="00ED7274" w:rsidRDefault="00ED7274" w:rsidP="00ED7274">
      <w:pPr>
        <w:autoSpaceDE w:val="0"/>
        <w:autoSpaceDN w:val="0"/>
        <w:adjustRightInd w:val="0"/>
        <w:jc w:val="center"/>
        <w:rPr>
          <w:b/>
          <w:sz w:val="20"/>
          <w:szCs w:val="20"/>
        </w:rPr>
      </w:pPr>
      <w:r w:rsidRPr="00ED7274">
        <w:rPr>
          <w:b/>
          <w:sz w:val="20"/>
          <w:szCs w:val="20"/>
        </w:rPr>
        <w:t>администрации Тужинского муниципал</w:t>
      </w:r>
      <w:r w:rsidRPr="00ED7274">
        <w:rPr>
          <w:b/>
          <w:sz w:val="20"/>
          <w:szCs w:val="20"/>
        </w:rPr>
        <w:t>ь</w:t>
      </w:r>
      <w:r w:rsidRPr="00ED7274">
        <w:rPr>
          <w:b/>
          <w:sz w:val="20"/>
          <w:szCs w:val="20"/>
        </w:rPr>
        <w:t>ного района и их проектов</w:t>
      </w: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jc w:val="center"/>
        <w:outlineLvl w:val="1"/>
        <w:rPr>
          <w:sz w:val="20"/>
          <w:szCs w:val="20"/>
        </w:rPr>
      </w:pPr>
      <w:r w:rsidRPr="00ED7274">
        <w:rPr>
          <w:sz w:val="20"/>
          <w:szCs w:val="20"/>
        </w:rPr>
        <w:t>1. Общие положения</w:t>
      </w: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ind w:firstLine="540"/>
        <w:jc w:val="both"/>
        <w:rPr>
          <w:sz w:val="20"/>
          <w:szCs w:val="20"/>
        </w:rPr>
      </w:pPr>
      <w:r w:rsidRPr="00ED7274">
        <w:rPr>
          <w:sz w:val="20"/>
          <w:szCs w:val="20"/>
        </w:rPr>
        <w:t>1.1. Настоящий Порядок проведения антикоррупционной экспертизы муниципальных нормативных правовых актов администрации Тужинского мун</w:t>
      </w:r>
      <w:r w:rsidRPr="00ED7274">
        <w:rPr>
          <w:sz w:val="20"/>
          <w:szCs w:val="20"/>
        </w:rPr>
        <w:t>и</w:t>
      </w:r>
      <w:r w:rsidRPr="00ED7274">
        <w:rPr>
          <w:sz w:val="20"/>
          <w:szCs w:val="20"/>
        </w:rPr>
        <w:t xml:space="preserve">ципального района и их проектов (далее - Порядок) разработан в соответствии с </w:t>
      </w:r>
      <w:hyperlink r:id="rId25" w:history="1">
        <w:r w:rsidRPr="00ED7274">
          <w:rPr>
            <w:sz w:val="20"/>
            <w:szCs w:val="20"/>
          </w:rPr>
          <w:t>Конституцией</w:t>
        </w:r>
      </w:hyperlink>
      <w:r w:rsidRPr="00ED7274">
        <w:rPr>
          <w:sz w:val="20"/>
          <w:szCs w:val="20"/>
        </w:rPr>
        <w:t xml:space="preserve"> Российской Федерации, Федерал</w:t>
      </w:r>
      <w:r w:rsidRPr="00ED7274">
        <w:rPr>
          <w:sz w:val="20"/>
          <w:szCs w:val="20"/>
        </w:rPr>
        <w:t>ь</w:t>
      </w:r>
      <w:r w:rsidRPr="00ED7274">
        <w:rPr>
          <w:sz w:val="20"/>
          <w:szCs w:val="20"/>
        </w:rPr>
        <w:t xml:space="preserve">ным </w:t>
      </w:r>
      <w:hyperlink r:id="rId26" w:history="1">
        <w:r w:rsidRPr="00ED7274">
          <w:rPr>
            <w:sz w:val="20"/>
            <w:szCs w:val="20"/>
          </w:rPr>
          <w:t>законом</w:t>
        </w:r>
      </w:hyperlink>
      <w:r w:rsidRPr="00ED7274">
        <w:rPr>
          <w:sz w:val="20"/>
          <w:szCs w:val="20"/>
        </w:rPr>
        <w:t xml:space="preserve"> от 25.12.2008     № 273-ФЗ «О противодействии коррупции», Федеральным </w:t>
      </w:r>
      <w:hyperlink r:id="rId27" w:history="1">
        <w:r w:rsidRPr="00ED7274">
          <w:rPr>
            <w:sz w:val="20"/>
            <w:szCs w:val="20"/>
          </w:rPr>
          <w:t>законом</w:t>
        </w:r>
      </w:hyperlink>
      <w:r w:rsidRPr="00ED7274">
        <w:rPr>
          <w:sz w:val="20"/>
          <w:szCs w:val="20"/>
        </w:rPr>
        <w:t xml:space="preserve"> от 17.07.2009 № 172-ФЗ «Об антикоррупционной экспертизе нормативных правовых актов и проектов нормативных прав</w:t>
      </w:r>
      <w:r w:rsidRPr="00ED7274">
        <w:rPr>
          <w:sz w:val="20"/>
          <w:szCs w:val="20"/>
        </w:rPr>
        <w:t>о</w:t>
      </w:r>
      <w:r w:rsidRPr="00ED7274">
        <w:rPr>
          <w:sz w:val="20"/>
          <w:szCs w:val="20"/>
        </w:rPr>
        <w:t>вых актов».</w:t>
      </w:r>
    </w:p>
    <w:p w:rsidR="00ED7274" w:rsidRPr="00ED7274" w:rsidRDefault="00ED7274" w:rsidP="00ED7274">
      <w:pPr>
        <w:autoSpaceDE w:val="0"/>
        <w:autoSpaceDN w:val="0"/>
        <w:adjustRightInd w:val="0"/>
        <w:ind w:firstLine="540"/>
        <w:jc w:val="both"/>
        <w:rPr>
          <w:sz w:val="20"/>
          <w:szCs w:val="20"/>
        </w:rPr>
      </w:pPr>
      <w:r w:rsidRPr="00ED7274">
        <w:rPr>
          <w:sz w:val="20"/>
          <w:szCs w:val="20"/>
        </w:rPr>
        <w:t>1.2. Настоящий Порядок определяет процедуру проведения антикоррупц</w:t>
      </w:r>
      <w:r w:rsidRPr="00ED7274">
        <w:rPr>
          <w:sz w:val="20"/>
          <w:szCs w:val="20"/>
        </w:rPr>
        <w:t>и</w:t>
      </w:r>
      <w:r w:rsidRPr="00ED7274">
        <w:rPr>
          <w:sz w:val="20"/>
          <w:szCs w:val="20"/>
        </w:rPr>
        <w:t>онной экспертизы муниципальных нормативных правовых актов (далее - пр</w:t>
      </w:r>
      <w:r w:rsidRPr="00ED7274">
        <w:rPr>
          <w:sz w:val="20"/>
          <w:szCs w:val="20"/>
        </w:rPr>
        <w:t>а</w:t>
      </w:r>
      <w:r w:rsidRPr="00ED7274">
        <w:rPr>
          <w:sz w:val="20"/>
          <w:szCs w:val="20"/>
        </w:rPr>
        <w:t>вовые акты) и проектов муниципальных нормативных правовых актов (далее - проекты правовых актов) администрации Тужинского мун</w:t>
      </w:r>
      <w:r w:rsidRPr="00ED7274">
        <w:rPr>
          <w:sz w:val="20"/>
          <w:szCs w:val="20"/>
        </w:rPr>
        <w:t>и</w:t>
      </w:r>
      <w:r w:rsidRPr="00ED7274">
        <w:rPr>
          <w:sz w:val="20"/>
          <w:szCs w:val="20"/>
        </w:rPr>
        <w:t>ципального района в целях выявления в них коррупциогенных факторов и их последующего устр</w:t>
      </w:r>
      <w:r w:rsidRPr="00ED7274">
        <w:rPr>
          <w:sz w:val="20"/>
          <w:szCs w:val="20"/>
        </w:rPr>
        <w:t>а</w:t>
      </w:r>
      <w:r w:rsidRPr="00ED7274">
        <w:rPr>
          <w:sz w:val="20"/>
          <w:szCs w:val="20"/>
        </w:rPr>
        <w:t>нения.</w:t>
      </w:r>
    </w:p>
    <w:p w:rsidR="00ED7274" w:rsidRPr="00ED7274" w:rsidRDefault="00ED7274" w:rsidP="00ED7274">
      <w:pPr>
        <w:autoSpaceDE w:val="0"/>
        <w:autoSpaceDN w:val="0"/>
        <w:adjustRightInd w:val="0"/>
        <w:ind w:firstLine="540"/>
        <w:jc w:val="both"/>
        <w:rPr>
          <w:sz w:val="20"/>
          <w:szCs w:val="20"/>
        </w:rPr>
      </w:pPr>
      <w:r w:rsidRPr="00ED7274">
        <w:rPr>
          <w:sz w:val="20"/>
          <w:szCs w:val="20"/>
        </w:rPr>
        <w:lastRenderedPageBreak/>
        <w:t>1.3. Антикоррупционная экспертиза проектов правовых актов проводится отделом юридического обеспечения администрации Тужинского муниципал</w:t>
      </w:r>
      <w:r w:rsidRPr="00ED7274">
        <w:rPr>
          <w:sz w:val="20"/>
          <w:szCs w:val="20"/>
        </w:rPr>
        <w:t>ь</w:t>
      </w:r>
      <w:r w:rsidRPr="00ED7274">
        <w:rPr>
          <w:sz w:val="20"/>
          <w:szCs w:val="20"/>
        </w:rPr>
        <w:t>ного района (далее – отдел юридического обеспечения) и Прокуратурой Тужинского района (по с</w:t>
      </w:r>
      <w:r w:rsidRPr="00ED7274">
        <w:rPr>
          <w:sz w:val="20"/>
          <w:szCs w:val="20"/>
        </w:rPr>
        <w:t>о</w:t>
      </w:r>
      <w:r w:rsidRPr="00ED7274">
        <w:rPr>
          <w:sz w:val="20"/>
          <w:szCs w:val="20"/>
        </w:rPr>
        <w:t>гласованию).</w:t>
      </w:r>
    </w:p>
    <w:p w:rsidR="00ED7274" w:rsidRPr="00ED7274" w:rsidRDefault="00ED7274" w:rsidP="00ED7274">
      <w:pPr>
        <w:autoSpaceDE w:val="0"/>
        <w:autoSpaceDN w:val="0"/>
        <w:adjustRightInd w:val="0"/>
        <w:ind w:firstLine="540"/>
        <w:jc w:val="both"/>
        <w:rPr>
          <w:sz w:val="20"/>
          <w:szCs w:val="20"/>
        </w:rPr>
      </w:pPr>
      <w:r w:rsidRPr="00ED7274">
        <w:rPr>
          <w:sz w:val="20"/>
          <w:szCs w:val="20"/>
        </w:rPr>
        <w:t xml:space="preserve">Антикоррупционная экспертиза проводится согласно </w:t>
      </w:r>
      <w:hyperlink r:id="rId28" w:history="1">
        <w:r w:rsidRPr="00ED7274">
          <w:rPr>
            <w:sz w:val="20"/>
            <w:szCs w:val="20"/>
          </w:rPr>
          <w:t>методике</w:t>
        </w:r>
      </w:hyperlink>
      <w:r w:rsidRPr="00ED7274">
        <w:rPr>
          <w:sz w:val="20"/>
          <w:szCs w:val="20"/>
        </w:rPr>
        <w:t xml:space="preserve"> проведения антикоррупционной экспертизы нормативных правовых актов и проектов но</w:t>
      </w:r>
      <w:r w:rsidRPr="00ED7274">
        <w:rPr>
          <w:sz w:val="20"/>
          <w:szCs w:val="20"/>
        </w:rPr>
        <w:t>р</w:t>
      </w:r>
      <w:r w:rsidRPr="00ED7274">
        <w:rPr>
          <w:sz w:val="20"/>
          <w:szCs w:val="20"/>
        </w:rPr>
        <w:t>мативных правовых актов (далее - методика), установленной постановлением Правительства Российской Федерации № 96.</w:t>
      </w:r>
    </w:p>
    <w:p w:rsidR="00ED7274" w:rsidRPr="00ED7274" w:rsidRDefault="00ED7274" w:rsidP="00ED7274">
      <w:pPr>
        <w:autoSpaceDE w:val="0"/>
        <w:autoSpaceDN w:val="0"/>
        <w:adjustRightInd w:val="0"/>
        <w:ind w:firstLine="540"/>
        <w:jc w:val="both"/>
        <w:rPr>
          <w:sz w:val="20"/>
          <w:szCs w:val="20"/>
        </w:rPr>
      </w:pPr>
    </w:p>
    <w:p w:rsidR="00ED7274" w:rsidRPr="00ED7274" w:rsidRDefault="00ED7274" w:rsidP="00ED7274">
      <w:pPr>
        <w:autoSpaceDE w:val="0"/>
        <w:autoSpaceDN w:val="0"/>
        <w:adjustRightInd w:val="0"/>
        <w:jc w:val="center"/>
        <w:outlineLvl w:val="1"/>
        <w:rPr>
          <w:sz w:val="20"/>
          <w:szCs w:val="20"/>
        </w:rPr>
      </w:pPr>
      <w:r w:rsidRPr="00ED7274">
        <w:rPr>
          <w:sz w:val="20"/>
          <w:szCs w:val="20"/>
        </w:rPr>
        <w:t>2. Порядок проведения антикоррупционной экспертизы</w:t>
      </w:r>
    </w:p>
    <w:p w:rsidR="00ED7274" w:rsidRPr="00ED7274" w:rsidRDefault="00ED7274" w:rsidP="00ED7274">
      <w:pPr>
        <w:autoSpaceDE w:val="0"/>
        <w:autoSpaceDN w:val="0"/>
        <w:adjustRightInd w:val="0"/>
        <w:jc w:val="center"/>
        <w:rPr>
          <w:sz w:val="20"/>
          <w:szCs w:val="20"/>
        </w:rPr>
      </w:pPr>
      <w:r w:rsidRPr="00ED7274">
        <w:rPr>
          <w:sz w:val="20"/>
          <w:szCs w:val="20"/>
        </w:rPr>
        <w:t>правовых актов и проектов правовых актов</w:t>
      </w:r>
    </w:p>
    <w:p w:rsidR="00ED7274" w:rsidRPr="00ED7274" w:rsidRDefault="00ED7274" w:rsidP="00ED7274">
      <w:pPr>
        <w:autoSpaceDE w:val="0"/>
        <w:autoSpaceDN w:val="0"/>
        <w:adjustRightInd w:val="0"/>
        <w:ind w:firstLine="540"/>
        <w:jc w:val="both"/>
        <w:rPr>
          <w:sz w:val="20"/>
          <w:szCs w:val="20"/>
        </w:rPr>
      </w:pPr>
    </w:p>
    <w:p w:rsidR="00ED7274" w:rsidRPr="00ED7274" w:rsidRDefault="00ED7274" w:rsidP="00ED7274">
      <w:pPr>
        <w:autoSpaceDE w:val="0"/>
        <w:autoSpaceDN w:val="0"/>
        <w:adjustRightInd w:val="0"/>
        <w:ind w:firstLine="540"/>
        <w:jc w:val="both"/>
        <w:rPr>
          <w:sz w:val="20"/>
          <w:szCs w:val="20"/>
        </w:rPr>
      </w:pPr>
      <w:r w:rsidRPr="00ED7274">
        <w:rPr>
          <w:sz w:val="20"/>
          <w:szCs w:val="20"/>
        </w:rPr>
        <w:t>2.1. Антикоррупционная экспертиза правовых актов и проектов правовых актов проводится при проведении их правовой экспертизы.</w:t>
      </w:r>
    </w:p>
    <w:p w:rsidR="00ED7274" w:rsidRPr="00ED7274" w:rsidRDefault="00ED7274" w:rsidP="00ED7274">
      <w:pPr>
        <w:autoSpaceDE w:val="0"/>
        <w:autoSpaceDN w:val="0"/>
        <w:adjustRightInd w:val="0"/>
        <w:ind w:firstLine="540"/>
        <w:jc w:val="both"/>
        <w:rPr>
          <w:sz w:val="20"/>
          <w:szCs w:val="20"/>
        </w:rPr>
      </w:pPr>
      <w:r w:rsidRPr="00ED7274">
        <w:rPr>
          <w:sz w:val="20"/>
          <w:szCs w:val="20"/>
        </w:rPr>
        <w:t>2.2. Не проводится антикоррупционная экспертиза отмененных или пр</w:t>
      </w:r>
      <w:r w:rsidRPr="00ED7274">
        <w:rPr>
          <w:sz w:val="20"/>
          <w:szCs w:val="20"/>
        </w:rPr>
        <w:t>и</w:t>
      </w:r>
      <w:r w:rsidRPr="00ED7274">
        <w:rPr>
          <w:sz w:val="20"/>
          <w:szCs w:val="20"/>
        </w:rPr>
        <w:t>знанных утратившими силу правовых актов, а также правовых актов, в отнош</w:t>
      </w:r>
      <w:r w:rsidRPr="00ED7274">
        <w:rPr>
          <w:sz w:val="20"/>
          <w:szCs w:val="20"/>
        </w:rPr>
        <w:t>е</w:t>
      </w:r>
      <w:r w:rsidRPr="00ED7274">
        <w:rPr>
          <w:sz w:val="20"/>
          <w:szCs w:val="20"/>
        </w:rPr>
        <w:t>нии которых проводилась антикоррупционная экспертиза, если в дальнейшем в эти акты не вносились изменения.</w:t>
      </w:r>
    </w:p>
    <w:p w:rsidR="00ED7274" w:rsidRPr="00ED7274" w:rsidRDefault="00ED7274" w:rsidP="00ED7274">
      <w:pPr>
        <w:autoSpaceDE w:val="0"/>
        <w:autoSpaceDN w:val="0"/>
        <w:adjustRightInd w:val="0"/>
        <w:ind w:firstLine="540"/>
        <w:jc w:val="both"/>
        <w:rPr>
          <w:sz w:val="20"/>
          <w:szCs w:val="20"/>
        </w:rPr>
      </w:pPr>
      <w:r w:rsidRPr="00ED7274">
        <w:rPr>
          <w:sz w:val="20"/>
          <w:szCs w:val="20"/>
        </w:rPr>
        <w:t>2.3. Срок проведения антикоррупционной экспертизы правовых актов или их проектов составляет 5 дней .</w:t>
      </w:r>
    </w:p>
    <w:p w:rsidR="00ED7274" w:rsidRPr="00ED7274" w:rsidRDefault="00ED7274" w:rsidP="00ED7274">
      <w:pPr>
        <w:autoSpaceDE w:val="0"/>
        <w:autoSpaceDN w:val="0"/>
        <w:adjustRightInd w:val="0"/>
        <w:ind w:firstLine="540"/>
        <w:jc w:val="both"/>
        <w:rPr>
          <w:sz w:val="20"/>
          <w:szCs w:val="20"/>
        </w:rPr>
      </w:pPr>
      <w:r w:rsidRPr="00ED7274">
        <w:rPr>
          <w:sz w:val="20"/>
          <w:szCs w:val="20"/>
        </w:rPr>
        <w:t>2.4. По результатам антикоррупционной экспертизы правовых актов и проектов правовых актов отдел юридического обесп</w:t>
      </w:r>
      <w:r w:rsidRPr="00ED7274">
        <w:rPr>
          <w:sz w:val="20"/>
          <w:szCs w:val="20"/>
        </w:rPr>
        <w:t>е</w:t>
      </w:r>
      <w:r w:rsidRPr="00ED7274">
        <w:rPr>
          <w:sz w:val="20"/>
          <w:szCs w:val="20"/>
        </w:rPr>
        <w:t xml:space="preserve">чения составляет </w:t>
      </w:r>
      <w:hyperlink w:anchor="Par73" w:history="1">
        <w:r w:rsidRPr="00ED7274">
          <w:rPr>
            <w:sz w:val="20"/>
            <w:szCs w:val="20"/>
          </w:rPr>
          <w:t>заключение</w:t>
        </w:r>
      </w:hyperlink>
      <w:r w:rsidRPr="00ED7274">
        <w:rPr>
          <w:sz w:val="20"/>
          <w:szCs w:val="20"/>
        </w:rPr>
        <w:t xml:space="preserve"> по форме согласно приложению №1. Подготовленные заключения хранятся вместе с принятыми нормативными актами (подкалывается с актом), а также их прое</w:t>
      </w:r>
      <w:r w:rsidRPr="00ED7274">
        <w:rPr>
          <w:sz w:val="20"/>
          <w:szCs w:val="20"/>
        </w:rPr>
        <w:t>к</w:t>
      </w:r>
      <w:r w:rsidRPr="00ED7274">
        <w:rPr>
          <w:sz w:val="20"/>
          <w:szCs w:val="20"/>
        </w:rPr>
        <w:t xml:space="preserve">тами. </w:t>
      </w:r>
    </w:p>
    <w:p w:rsidR="00ED7274" w:rsidRPr="00ED7274" w:rsidRDefault="00ED7274" w:rsidP="00ED7274">
      <w:pPr>
        <w:autoSpaceDE w:val="0"/>
        <w:autoSpaceDN w:val="0"/>
        <w:adjustRightInd w:val="0"/>
        <w:ind w:firstLine="540"/>
        <w:jc w:val="both"/>
        <w:rPr>
          <w:sz w:val="20"/>
          <w:szCs w:val="20"/>
        </w:rPr>
      </w:pPr>
      <w:r w:rsidRPr="00ED7274">
        <w:rPr>
          <w:sz w:val="20"/>
          <w:szCs w:val="20"/>
        </w:rPr>
        <w:t>В случае наличия замечаний в отношении нормативного правового акта или его проекта заключение также направляется разработчику правового акта (проекта правового акта).</w:t>
      </w:r>
    </w:p>
    <w:p w:rsidR="00ED7274" w:rsidRPr="00ED7274" w:rsidRDefault="00ED7274" w:rsidP="00ED7274">
      <w:pPr>
        <w:autoSpaceDE w:val="0"/>
        <w:autoSpaceDN w:val="0"/>
        <w:adjustRightInd w:val="0"/>
        <w:ind w:firstLine="540"/>
        <w:jc w:val="both"/>
        <w:rPr>
          <w:sz w:val="20"/>
          <w:szCs w:val="20"/>
        </w:rPr>
      </w:pPr>
      <w:r w:rsidRPr="00ED7274">
        <w:rPr>
          <w:sz w:val="20"/>
          <w:szCs w:val="20"/>
        </w:rPr>
        <w:t>2.5. Заключение носит рекомендательный характер и подлежит обязател</w:t>
      </w:r>
      <w:r w:rsidRPr="00ED7274">
        <w:rPr>
          <w:sz w:val="20"/>
          <w:szCs w:val="20"/>
        </w:rPr>
        <w:t>ь</w:t>
      </w:r>
      <w:r w:rsidRPr="00ED7274">
        <w:rPr>
          <w:sz w:val="20"/>
          <w:szCs w:val="20"/>
        </w:rPr>
        <w:t>ному рассмотрению.</w:t>
      </w:r>
    </w:p>
    <w:p w:rsidR="00ED7274" w:rsidRPr="00ED7274" w:rsidRDefault="00ED7274" w:rsidP="00ED7274">
      <w:pPr>
        <w:autoSpaceDE w:val="0"/>
        <w:autoSpaceDN w:val="0"/>
        <w:adjustRightInd w:val="0"/>
        <w:ind w:firstLine="540"/>
        <w:jc w:val="both"/>
        <w:rPr>
          <w:sz w:val="20"/>
          <w:szCs w:val="20"/>
        </w:rPr>
      </w:pPr>
      <w:r w:rsidRPr="00ED7274">
        <w:rPr>
          <w:sz w:val="20"/>
          <w:szCs w:val="20"/>
        </w:rPr>
        <w:t>2.6. Проекты правовых актов, содержащие коррупциогенные факторы, подлежат доработке и повторной антикоррупционной экспертизе.</w:t>
      </w:r>
    </w:p>
    <w:p w:rsidR="00ED7274" w:rsidRPr="00ED7274" w:rsidRDefault="00ED7274" w:rsidP="00ED7274">
      <w:pPr>
        <w:autoSpaceDE w:val="0"/>
        <w:autoSpaceDN w:val="0"/>
        <w:adjustRightInd w:val="0"/>
        <w:ind w:firstLine="540"/>
        <w:jc w:val="both"/>
        <w:rPr>
          <w:sz w:val="20"/>
          <w:szCs w:val="20"/>
        </w:rPr>
      </w:pPr>
      <w:r w:rsidRPr="00ED7274">
        <w:rPr>
          <w:sz w:val="20"/>
          <w:szCs w:val="20"/>
        </w:rPr>
        <w:t>2.7. Разногласия, возникающие при оценке указанных в заключении ко</w:t>
      </w:r>
      <w:r w:rsidRPr="00ED7274">
        <w:rPr>
          <w:sz w:val="20"/>
          <w:szCs w:val="20"/>
        </w:rPr>
        <w:t>р</w:t>
      </w:r>
      <w:r w:rsidRPr="00ED7274">
        <w:rPr>
          <w:sz w:val="20"/>
          <w:szCs w:val="20"/>
        </w:rPr>
        <w:t>рупциогенных факторов, разрешаются путем рассмотрения их должностным лицом - руководителем лица, подготовившего документ, и принятия им соо</w:t>
      </w:r>
      <w:r w:rsidRPr="00ED7274">
        <w:rPr>
          <w:sz w:val="20"/>
          <w:szCs w:val="20"/>
        </w:rPr>
        <w:t>т</w:t>
      </w:r>
      <w:r w:rsidRPr="00ED7274">
        <w:rPr>
          <w:sz w:val="20"/>
          <w:szCs w:val="20"/>
        </w:rPr>
        <w:t>ветствующего решения.</w:t>
      </w:r>
    </w:p>
    <w:p w:rsidR="00ED7274" w:rsidRPr="00ED7274" w:rsidRDefault="00ED7274" w:rsidP="00ED7274">
      <w:pPr>
        <w:autoSpaceDE w:val="0"/>
        <w:autoSpaceDN w:val="0"/>
        <w:adjustRightInd w:val="0"/>
        <w:ind w:firstLine="540"/>
        <w:jc w:val="both"/>
        <w:rPr>
          <w:sz w:val="20"/>
          <w:szCs w:val="20"/>
        </w:rPr>
      </w:pPr>
      <w:r w:rsidRPr="00ED7274">
        <w:rPr>
          <w:sz w:val="20"/>
          <w:szCs w:val="20"/>
        </w:rPr>
        <w:t>2.8. Повторная антикоррупционная экспертиза проектов правовых актов проводится в соответствии с настоящим Порядком.</w:t>
      </w:r>
    </w:p>
    <w:p w:rsidR="00ED7274" w:rsidRPr="00ED7274" w:rsidRDefault="00ED7274" w:rsidP="00ED7274">
      <w:pPr>
        <w:autoSpaceDE w:val="0"/>
        <w:autoSpaceDN w:val="0"/>
        <w:adjustRightInd w:val="0"/>
        <w:ind w:firstLine="540"/>
        <w:jc w:val="both"/>
        <w:rPr>
          <w:sz w:val="20"/>
          <w:szCs w:val="20"/>
        </w:rPr>
      </w:pPr>
      <w:r w:rsidRPr="00ED7274">
        <w:rPr>
          <w:sz w:val="20"/>
          <w:szCs w:val="20"/>
        </w:rPr>
        <w:t>2.9. Проекты нормативных правовых актов подлежат обязательному направлению в Прокуратуру Тужинского района в 10-дневный срок до их прин</w:t>
      </w:r>
      <w:r w:rsidRPr="00ED7274">
        <w:rPr>
          <w:sz w:val="20"/>
          <w:szCs w:val="20"/>
        </w:rPr>
        <w:t>я</w:t>
      </w:r>
      <w:r w:rsidRPr="00ED7274">
        <w:rPr>
          <w:sz w:val="20"/>
          <w:szCs w:val="20"/>
        </w:rPr>
        <w:t>тия для проведения антикоррупционной экспертизы в целях выявления в них коррупциогенных факторов и их последующего устранения разработчиком а</w:t>
      </w:r>
      <w:r w:rsidRPr="00ED7274">
        <w:rPr>
          <w:sz w:val="20"/>
          <w:szCs w:val="20"/>
        </w:rPr>
        <w:t>к</w:t>
      </w:r>
      <w:r w:rsidRPr="00ED7274">
        <w:rPr>
          <w:sz w:val="20"/>
          <w:szCs w:val="20"/>
        </w:rPr>
        <w:t>та.</w:t>
      </w:r>
    </w:p>
    <w:p w:rsidR="00ED7274" w:rsidRPr="00ED7274" w:rsidRDefault="00ED7274" w:rsidP="00ED7274">
      <w:pPr>
        <w:autoSpaceDE w:val="0"/>
        <w:autoSpaceDN w:val="0"/>
        <w:adjustRightInd w:val="0"/>
        <w:ind w:firstLine="540"/>
        <w:jc w:val="both"/>
        <w:rPr>
          <w:sz w:val="20"/>
          <w:szCs w:val="20"/>
        </w:rPr>
      </w:pPr>
      <w:r w:rsidRPr="00ED7274">
        <w:rPr>
          <w:sz w:val="20"/>
          <w:szCs w:val="20"/>
        </w:rPr>
        <w:t>2.10. Замечания и предложения (отзывы) Прокуратуры Тужинского района об устранении выявленных в проектах правовых актов несоответствий фед</w:t>
      </w:r>
      <w:r w:rsidRPr="00ED7274">
        <w:rPr>
          <w:sz w:val="20"/>
          <w:szCs w:val="20"/>
        </w:rPr>
        <w:t>е</w:t>
      </w:r>
      <w:r w:rsidRPr="00ED7274">
        <w:rPr>
          <w:sz w:val="20"/>
          <w:szCs w:val="20"/>
        </w:rPr>
        <w:t>ральным законам и законам Кировской области в течение одного рабочего дня со дня поступления направляются разработчику для согласования и принятия правового акта в соответствии с установле</w:t>
      </w:r>
      <w:r w:rsidRPr="00ED7274">
        <w:rPr>
          <w:sz w:val="20"/>
          <w:szCs w:val="20"/>
        </w:rPr>
        <w:t>н</w:t>
      </w:r>
      <w:r w:rsidRPr="00ED7274">
        <w:rPr>
          <w:sz w:val="20"/>
          <w:szCs w:val="20"/>
        </w:rPr>
        <w:t>ным порядком.</w:t>
      </w:r>
    </w:p>
    <w:p w:rsidR="00ED7274" w:rsidRPr="00ED7274" w:rsidRDefault="00ED7274" w:rsidP="00ED7274">
      <w:pPr>
        <w:autoSpaceDE w:val="0"/>
        <w:autoSpaceDN w:val="0"/>
        <w:adjustRightInd w:val="0"/>
        <w:ind w:firstLine="540"/>
        <w:jc w:val="both"/>
        <w:rPr>
          <w:sz w:val="20"/>
          <w:szCs w:val="20"/>
        </w:rPr>
      </w:pPr>
      <w:r w:rsidRPr="00ED7274">
        <w:rPr>
          <w:sz w:val="20"/>
          <w:szCs w:val="20"/>
        </w:rPr>
        <w:t>2.11. Копии принятых правовых актов в течение 15 календарных дней со дня их подписания направляются ответственным должностным лицом в Прок</w:t>
      </w:r>
      <w:r w:rsidRPr="00ED7274">
        <w:rPr>
          <w:sz w:val="20"/>
          <w:szCs w:val="20"/>
        </w:rPr>
        <w:t>у</w:t>
      </w:r>
      <w:r w:rsidRPr="00ED7274">
        <w:rPr>
          <w:sz w:val="20"/>
          <w:szCs w:val="20"/>
        </w:rPr>
        <w:t>ратуру Тужинского района.</w:t>
      </w:r>
    </w:p>
    <w:p w:rsidR="00ED7274" w:rsidRPr="00ED7274" w:rsidRDefault="00ED7274" w:rsidP="00ED7274">
      <w:pPr>
        <w:autoSpaceDE w:val="0"/>
        <w:autoSpaceDN w:val="0"/>
        <w:adjustRightInd w:val="0"/>
        <w:ind w:firstLine="540"/>
        <w:jc w:val="both"/>
        <w:rPr>
          <w:sz w:val="20"/>
          <w:szCs w:val="20"/>
        </w:rPr>
      </w:pPr>
    </w:p>
    <w:p w:rsidR="00ED7274" w:rsidRPr="00ED7274" w:rsidRDefault="00ED7274" w:rsidP="00ED7274">
      <w:pPr>
        <w:autoSpaceDE w:val="0"/>
        <w:autoSpaceDN w:val="0"/>
        <w:adjustRightInd w:val="0"/>
        <w:jc w:val="center"/>
        <w:outlineLvl w:val="1"/>
        <w:rPr>
          <w:sz w:val="20"/>
          <w:szCs w:val="20"/>
        </w:rPr>
      </w:pPr>
      <w:r w:rsidRPr="00ED7274">
        <w:rPr>
          <w:sz w:val="20"/>
          <w:szCs w:val="20"/>
        </w:rPr>
        <w:t>3. Независимая антикоррупционная экспертиза</w:t>
      </w:r>
    </w:p>
    <w:p w:rsidR="00ED7274" w:rsidRPr="00ED7274" w:rsidRDefault="00ED7274" w:rsidP="00ED7274">
      <w:pPr>
        <w:autoSpaceDE w:val="0"/>
        <w:autoSpaceDN w:val="0"/>
        <w:adjustRightInd w:val="0"/>
        <w:jc w:val="center"/>
        <w:rPr>
          <w:sz w:val="20"/>
          <w:szCs w:val="20"/>
        </w:rPr>
      </w:pPr>
      <w:r w:rsidRPr="00ED7274">
        <w:rPr>
          <w:sz w:val="20"/>
          <w:szCs w:val="20"/>
        </w:rPr>
        <w:t>правовых актов и проектов правовых актов</w:t>
      </w:r>
    </w:p>
    <w:p w:rsidR="00ED7274" w:rsidRPr="00ED7274" w:rsidRDefault="00ED7274" w:rsidP="00ED7274">
      <w:pPr>
        <w:autoSpaceDE w:val="0"/>
        <w:autoSpaceDN w:val="0"/>
        <w:adjustRightInd w:val="0"/>
        <w:ind w:firstLine="540"/>
        <w:jc w:val="both"/>
        <w:rPr>
          <w:sz w:val="20"/>
          <w:szCs w:val="20"/>
        </w:rPr>
      </w:pPr>
    </w:p>
    <w:p w:rsidR="00ED7274" w:rsidRPr="00ED7274" w:rsidRDefault="00ED7274" w:rsidP="00ED7274">
      <w:pPr>
        <w:autoSpaceDE w:val="0"/>
        <w:autoSpaceDN w:val="0"/>
        <w:adjustRightInd w:val="0"/>
        <w:ind w:firstLine="540"/>
        <w:jc w:val="both"/>
        <w:rPr>
          <w:sz w:val="20"/>
          <w:szCs w:val="20"/>
        </w:rPr>
      </w:pPr>
      <w:r w:rsidRPr="00ED7274">
        <w:rPr>
          <w:sz w:val="20"/>
          <w:szCs w:val="20"/>
        </w:rPr>
        <w:t>3.1. Независимая антикоррупционная экспертиза проводится юридическ</w:t>
      </w:r>
      <w:r w:rsidRPr="00ED7274">
        <w:rPr>
          <w:sz w:val="20"/>
          <w:szCs w:val="20"/>
        </w:rPr>
        <w:t>и</w:t>
      </w:r>
      <w:r w:rsidRPr="00ED7274">
        <w:rPr>
          <w:sz w:val="20"/>
          <w:szCs w:val="20"/>
        </w:rPr>
        <w:t>ми лицами и физическими лицами, аккредитованными Министерством юст</w:t>
      </w:r>
      <w:r w:rsidRPr="00ED7274">
        <w:rPr>
          <w:sz w:val="20"/>
          <w:szCs w:val="20"/>
        </w:rPr>
        <w:t>и</w:t>
      </w:r>
      <w:r w:rsidRPr="00ED7274">
        <w:rPr>
          <w:sz w:val="20"/>
          <w:szCs w:val="20"/>
        </w:rPr>
        <w:t>ции Российской Федерации в качестве независимых экспертов антикоррупционной экспертизы нормативных правовых актов и проектов нормативных пр</w:t>
      </w:r>
      <w:r w:rsidRPr="00ED7274">
        <w:rPr>
          <w:sz w:val="20"/>
          <w:szCs w:val="20"/>
        </w:rPr>
        <w:t>а</w:t>
      </w:r>
      <w:r w:rsidRPr="00ED7274">
        <w:rPr>
          <w:sz w:val="20"/>
          <w:szCs w:val="20"/>
        </w:rPr>
        <w:t xml:space="preserve">вовых актов, в соответствии с методикой в порядке, установленном </w:t>
      </w:r>
      <w:hyperlink r:id="rId29" w:history="1">
        <w:r w:rsidRPr="00ED7274">
          <w:rPr>
            <w:sz w:val="20"/>
            <w:szCs w:val="20"/>
          </w:rPr>
          <w:t>Правилами</w:t>
        </w:r>
      </w:hyperlink>
      <w:r w:rsidRPr="00ED7274">
        <w:rPr>
          <w:sz w:val="20"/>
          <w:szCs w:val="20"/>
        </w:rPr>
        <w:t xml:space="preserve"> проведения антикоррупционной экспертизы нормативных правовых актов и проектов нормативных правовых актов, утвержденными постановлением Пр</w:t>
      </w:r>
      <w:r w:rsidRPr="00ED7274">
        <w:rPr>
          <w:sz w:val="20"/>
          <w:szCs w:val="20"/>
        </w:rPr>
        <w:t>а</w:t>
      </w:r>
      <w:r w:rsidRPr="00ED7274">
        <w:rPr>
          <w:sz w:val="20"/>
          <w:szCs w:val="20"/>
        </w:rPr>
        <w:t>вительства Российской Федерации № 96.</w:t>
      </w:r>
    </w:p>
    <w:p w:rsidR="00ED7274" w:rsidRPr="00ED7274" w:rsidRDefault="00ED7274" w:rsidP="00ED7274">
      <w:pPr>
        <w:autoSpaceDE w:val="0"/>
        <w:autoSpaceDN w:val="0"/>
        <w:adjustRightInd w:val="0"/>
        <w:ind w:firstLine="540"/>
        <w:jc w:val="both"/>
        <w:rPr>
          <w:sz w:val="20"/>
          <w:szCs w:val="20"/>
        </w:rPr>
      </w:pPr>
      <w:r w:rsidRPr="00ED7274">
        <w:rPr>
          <w:sz w:val="20"/>
          <w:szCs w:val="20"/>
        </w:rPr>
        <w:t>3.2. Финансирование расходов на проведение независимой антикоррупц</w:t>
      </w:r>
      <w:r w:rsidRPr="00ED7274">
        <w:rPr>
          <w:sz w:val="20"/>
          <w:szCs w:val="20"/>
        </w:rPr>
        <w:t>и</w:t>
      </w:r>
      <w:r w:rsidRPr="00ED7274">
        <w:rPr>
          <w:sz w:val="20"/>
          <w:szCs w:val="20"/>
        </w:rPr>
        <w:t>онной экспертизы осуществляется ее инициатором за счет собственных средств.</w:t>
      </w:r>
    </w:p>
    <w:p w:rsidR="00ED7274" w:rsidRPr="00ED7274" w:rsidRDefault="00ED7274" w:rsidP="00ED7274">
      <w:pPr>
        <w:autoSpaceDE w:val="0"/>
        <w:autoSpaceDN w:val="0"/>
        <w:adjustRightInd w:val="0"/>
        <w:ind w:firstLine="540"/>
        <w:jc w:val="both"/>
        <w:rPr>
          <w:sz w:val="20"/>
          <w:szCs w:val="20"/>
        </w:rPr>
      </w:pPr>
      <w:r w:rsidRPr="00ED7274">
        <w:rPr>
          <w:sz w:val="20"/>
          <w:szCs w:val="20"/>
        </w:rPr>
        <w:t>3.3. Заключение, составленное по результатам независимой антикоррупц</w:t>
      </w:r>
      <w:r w:rsidRPr="00ED7274">
        <w:rPr>
          <w:sz w:val="20"/>
          <w:szCs w:val="20"/>
        </w:rPr>
        <w:t>и</w:t>
      </w:r>
      <w:r w:rsidRPr="00ED7274">
        <w:rPr>
          <w:sz w:val="20"/>
          <w:szCs w:val="20"/>
        </w:rPr>
        <w:t>онной экспертизы, направляется в орган местного самоуправления по почте, в виде электронного документа по электронной почте или иным способом.</w:t>
      </w:r>
    </w:p>
    <w:p w:rsidR="00ED7274" w:rsidRPr="00ED7274" w:rsidRDefault="00ED7274" w:rsidP="00ED7274">
      <w:pPr>
        <w:autoSpaceDE w:val="0"/>
        <w:autoSpaceDN w:val="0"/>
        <w:adjustRightInd w:val="0"/>
        <w:ind w:firstLine="540"/>
        <w:jc w:val="both"/>
        <w:rPr>
          <w:sz w:val="20"/>
          <w:szCs w:val="20"/>
        </w:rPr>
      </w:pPr>
      <w:r w:rsidRPr="00ED7274">
        <w:rPr>
          <w:sz w:val="20"/>
          <w:szCs w:val="20"/>
        </w:rPr>
        <w:t>3.4. Заключение по результатам независимой антикоррупционной экспе</w:t>
      </w:r>
      <w:r w:rsidRPr="00ED7274">
        <w:rPr>
          <w:sz w:val="20"/>
          <w:szCs w:val="20"/>
        </w:rPr>
        <w:t>р</w:t>
      </w:r>
      <w:r w:rsidRPr="00ED7274">
        <w:rPr>
          <w:sz w:val="20"/>
          <w:szCs w:val="20"/>
        </w:rPr>
        <w:t>тизы носит рекомендательный характер и подлежит обязательному рассмотр</w:t>
      </w:r>
      <w:r w:rsidRPr="00ED7274">
        <w:rPr>
          <w:sz w:val="20"/>
          <w:szCs w:val="20"/>
        </w:rPr>
        <w:t>е</w:t>
      </w:r>
      <w:r w:rsidRPr="00ED7274">
        <w:rPr>
          <w:sz w:val="20"/>
          <w:szCs w:val="20"/>
        </w:rPr>
        <w:t>нию органом местного самоуправления, которому оно направлено, в тридцатидневный срок со дня его получения. По результатам рассмотрения граждан</w:t>
      </w:r>
      <w:r w:rsidRPr="00ED7274">
        <w:rPr>
          <w:sz w:val="20"/>
          <w:szCs w:val="20"/>
        </w:rPr>
        <w:t>и</w:t>
      </w:r>
      <w:r w:rsidRPr="00ED7274">
        <w:rPr>
          <w:sz w:val="20"/>
          <w:szCs w:val="20"/>
        </w:rPr>
        <w:t>ну или организации, проводившим независимую экспертизу, направляется м</w:t>
      </w:r>
      <w:r w:rsidRPr="00ED7274">
        <w:rPr>
          <w:sz w:val="20"/>
          <w:szCs w:val="20"/>
        </w:rPr>
        <w:t>о</w:t>
      </w:r>
      <w:r w:rsidRPr="00ED7274">
        <w:rPr>
          <w:sz w:val="20"/>
          <w:szCs w:val="20"/>
        </w:rPr>
        <w:t>тивированный ответ.</w:t>
      </w: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jc w:val="right"/>
        <w:outlineLvl w:val="1"/>
        <w:rPr>
          <w:sz w:val="20"/>
          <w:szCs w:val="20"/>
        </w:rPr>
      </w:pPr>
      <w:r w:rsidRPr="00ED7274">
        <w:rPr>
          <w:sz w:val="20"/>
          <w:szCs w:val="20"/>
        </w:rPr>
        <w:lastRenderedPageBreak/>
        <w:t>Приложение N 1</w:t>
      </w:r>
    </w:p>
    <w:p w:rsidR="00ED7274" w:rsidRPr="00ED7274" w:rsidRDefault="00ED7274" w:rsidP="00ED7274">
      <w:pPr>
        <w:autoSpaceDE w:val="0"/>
        <w:autoSpaceDN w:val="0"/>
        <w:adjustRightInd w:val="0"/>
        <w:jc w:val="right"/>
        <w:rPr>
          <w:sz w:val="20"/>
          <w:szCs w:val="20"/>
        </w:rPr>
      </w:pPr>
      <w:r w:rsidRPr="00ED7274">
        <w:rPr>
          <w:sz w:val="20"/>
          <w:szCs w:val="20"/>
        </w:rPr>
        <w:t>к Порядку</w:t>
      </w: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jc w:val="center"/>
        <w:outlineLvl w:val="0"/>
        <w:rPr>
          <w:sz w:val="20"/>
          <w:szCs w:val="20"/>
        </w:rPr>
      </w:pPr>
      <w:bookmarkStart w:id="38" w:name="Par73"/>
      <w:bookmarkEnd w:id="38"/>
    </w:p>
    <w:p w:rsidR="00ED7274" w:rsidRPr="00ED7274" w:rsidRDefault="00ED7274" w:rsidP="00ED7274">
      <w:pPr>
        <w:autoSpaceDE w:val="0"/>
        <w:autoSpaceDN w:val="0"/>
        <w:adjustRightInd w:val="0"/>
        <w:jc w:val="center"/>
        <w:rPr>
          <w:b/>
          <w:sz w:val="20"/>
          <w:szCs w:val="20"/>
        </w:rPr>
      </w:pPr>
      <w:r w:rsidRPr="00ED7274">
        <w:rPr>
          <w:b/>
          <w:sz w:val="20"/>
          <w:szCs w:val="20"/>
        </w:rPr>
        <w:t>ЗАКЛЮЧЕНИЕ</w:t>
      </w:r>
    </w:p>
    <w:p w:rsidR="00ED7274" w:rsidRPr="00ED7274" w:rsidRDefault="00ED7274" w:rsidP="00ED7274">
      <w:pPr>
        <w:autoSpaceDE w:val="0"/>
        <w:autoSpaceDN w:val="0"/>
        <w:adjustRightInd w:val="0"/>
        <w:jc w:val="center"/>
        <w:rPr>
          <w:sz w:val="20"/>
          <w:szCs w:val="20"/>
        </w:rPr>
      </w:pPr>
      <w:r w:rsidRPr="00ED7274">
        <w:rPr>
          <w:sz w:val="20"/>
          <w:szCs w:val="20"/>
        </w:rPr>
        <w:t>по результатам проведения антикоррупционной экспертизы</w:t>
      </w:r>
    </w:p>
    <w:p w:rsidR="00ED7274" w:rsidRPr="00ED7274" w:rsidRDefault="00ED7274" w:rsidP="00ED7274">
      <w:pPr>
        <w:autoSpaceDE w:val="0"/>
        <w:autoSpaceDN w:val="0"/>
        <w:adjustRightInd w:val="0"/>
        <w:jc w:val="center"/>
        <w:rPr>
          <w:sz w:val="20"/>
          <w:szCs w:val="20"/>
        </w:rPr>
      </w:pPr>
      <w:r w:rsidRPr="00ED7274">
        <w:rPr>
          <w:sz w:val="20"/>
          <w:szCs w:val="20"/>
        </w:rPr>
        <w:t>________________________________________________________</w:t>
      </w:r>
    </w:p>
    <w:p w:rsidR="00ED7274" w:rsidRPr="00ED7274" w:rsidRDefault="00ED7274" w:rsidP="00ED7274">
      <w:pPr>
        <w:autoSpaceDE w:val="0"/>
        <w:autoSpaceDN w:val="0"/>
        <w:adjustRightInd w:val="0"/>
        <w:jc w:val="center"/>
        <w:rPr>
          <w:sz w:val="20"/>
          <w:szCs w:val="20"/>
        </w:rPr>
      </w:pPr>
      <w:r w:rsidRPr="00ED7274">
        <w:rPr>
          <w:sz w:val="20"/>
          <w:szCs w:val="20"/>
        </w:rPr>
        <w:t>(наименование нормативного правового акта, его проекта</w:t>
      </w:r>
    </w:p>
    <w:p w:rsidR="00ED7274" w:rsidRPr="00ED7274" w:rsidRDefault="00ED7274" w:rsidP="00ED7274">
      <w:pPr>
        <w:autoSpaceDE w:val="0"/>
        <w:autoSpaceDN w:val="0"/>
        <w:adjustRightInd w:val="0"/>
        <w:jc w:val="center"/>
        <w:rPr>
          <w:sz w:val="20"/>
          <w:szCs w:val="20"/>
        </w:rPr>
      </w:pPr>
      <w:r w:rsidRPr="00ED7274">
        <w:rPr>
          <w:sz w:val="20"/>
          <w:szCs w:val="20"/>
        </w:rPr>
        <w:t>или иного документа)</w:t>
      </w: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ind w:firstLine="708"/>
        <w:jc w:val="both"/>
        <w:rPr>
          <w:sz w:val="20"/>
          <w:szCs w:val="20"/>
        </w:rPr>
      </w:pPr>
      <w:r w:rsidRPr="00ED7274">
        <w:rPr>
          <w:sz w:val="20"/>
          <w:szCs w:val="20"/>
        </w:rPr>
        <w:t xml:space="preserve">В соответствии с </w:t>
      </w:r>
      <w:r w:rsidRPr="00ED7274">
        <w:rPr>
          <w:color w:val="0000FF"/>
          <w:sz w:val="20"/>
          <w:szCs w:val="20"/>
        </w:rPr>
        <w:t>частью 4 статьи 3</w:t>
      </w:r>
      <w:r w:rsidRPr="00ED7274">
        <w:rPr>
          <w:sz w:val="20"/>
          <w:szCs w:val="20"/>
        </w:rPr>
        <w:t xml:space="preserve"> Федерального закона от 17.07.2009      №172-ФЗ «Об антикоррупционной экспертизе нормативных правовых актов и прое</w:t>
      </w:r>
      <w:r w:rsidRPr="00ED7274">
        <w:rPr>
          <w:sz w:val="20"/>
          <w:szCs w:val="20"/>
        </w:rPr>
        <w:t>к</w:t>
      </w:r>
      <w:r w:rsidRPr="00ED7274">
        <w:rPr>
          <w:sz w:val="20"/>
          <w:szCs w:val="20"/>
        </w:rPr>
        <w:t xml:space="preserve">тов нормативных правовых актов», </w:t>
      </w:r>
      <w:r w:rsidRPr="00ED7274">
        <w:rPr>
          <w:color w:val="0000FF"/>
          <w:sz w:val="20"/>
          <w:szCs w:val="20"/>
        </w:rPr>
        <w:t>статьей 6</w:t>
      </w:r>
      <w:r w:rsidRPr="00ED7274">
        <w:rPr>
          <w:sz w:val="20"/>
          <w:szCs w:val="20"/>
        </w:rPr>
        <w:t xml:space="preserve"> Федерального закона от 25.12.2008        № 273-ФЗ "О противодействии коррупции» и Порядком проведения антикоррупционной экспертизы муниципальных нормативных правовых актов администрации Тужинского муниципального района отделом юридического обеспечения администр</w:t>
      </w:r>
      <w:r w:rsidRPr="00ED7274">
        <w:rPr>
          <w:sz w:val="20"/>
          <w:szCs w:val="20"/>
        </w:rPr>
        <w:t>а</w:t>
      </w:r>
      <w:r w:rsidRPr="00ED7274">
        <w:rPr>
          <w:sz w:val="20"/>
          <w:szCs w:val="20"/>
        </w:rPr>
        <w:t>ции Тужиского муниципального района проведена антикоррупционная экспе</w:t>
      </w:r>
      <w:r w:rsidRPr="00ED7274">
        <w:rPr>
          <w:sz w:val="20"/>
          <w:szCs w:val="20"/>
        </w:rPr>
        <w:t>р</w:t>
      </w:r>
      <w:r w:rsidRPr="00ED7274">
        <w:rPr>
          <w:sz w:val="20"/>
          <w:szCs w:val="20"/>
        </w:rPr>
        <w:t>тиза</w:t>
      </w:r>
    </w:p>
    <w:p w:rsidR="00ED7274" w:rsidRPr="00ED7274" w:rsidRDefault="00ED7274" w:rsidP="00ED7274">
      <w:pPr>
        <w:autoSpaceDE w:val="0"/>
        <w:autoSpaceDN w:val="0"/>
        <w:adjustRightInd w:val="0"/>
        <w:jc w:val="both"/>
        <w:rPr>
          <w:sz w:val="20"/>
          <w:szCs w:val="20"/>
        </w:rPr>
      </w:pPr>
      <w:r w:rsidRPr="00ED7274">
        <w:rPr>
          <w:sz w:val="20"/>
          <w:szCs w:val="20"/>
        </w:rPr>
        <w:t>____________________________________________________________________</w:t>
      </w:r>
    </w:p>
    <w:p w:rsidR="00ED7274" w:rsidRPr="00ED7274" w:rsidRDefault="00ED7274" w:rsidP="00ED7274">
      <w:pPr>
        <w:autoSpaceDE w:val="0"/>
        <w:autoSpaceDN w:val="0"/>
        <w:adjustRightInd w:val="0"/>
        <w:jc w:val="both"/>
        <w:rPr>
          <w:sz w:val="20"/>
          <w:szCs w:val="20"/>
        </w:rPr>
      </w:pPr>
      <w:r w:rsidRPr="00ED7274">
        <w:rPr>
          <w:sz w:val="20"/>
          <w:szCs w:val="20"/>
        </w:rPr>
        <w:t>(наименование нормативного правового акта, его проекта или иного документа)</w:t>
      </w: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ind w:firstLine="708"/>
        <w:jc w:val="both"/>
        <w:rPr>
          <w:sz w:val="20"/>
          <w:szCs w:val="20"/>
        </w:rPr>
      </w:pPr>
      <w:r w:rsidRPr="00ED7274">
        <w:rPr>
          <w:sz w:val="20"/>
          <w:szCs w:val="20"/>
        </w:rPr>
        <w:t>Вариант 1:</w:t>
      </w:r>
    </w:p>
    <w:p w:rsidR="00ED7274" w:rsidRPr="00ED7274" w:rsidRDefault="00ED7274" w:rsidP="00ED7274">
      <w:pPr>
        <w:autoSpaceDE w:val="0"/>
        <w:autoSpaceDN w:val="0"/>
        <w:adjustRightInd w:val="0"/>
        <w:jc w:val="both"/>
        <w:rPr>
          <w:sz w:val="20"/>
          <w:szCs w:val="20"/>
        </w:rPr>
      </w:pPr>
      <w:r w:rsidRPr="00ED7274">
        <w:rPr>
          <w:sz w:val="20"/>
          <w:szCs w:val="20"/>
        </w:rPr>
        <w:t>В представленном НПА/ проекте НПА коррупциогенные факторы не выявл</w:t>
      </w:r>
      <w:r w:rsidRPr="00ED7274">
        <w:rPr>
          <w:sz w:val="20"/>
          <w:szCs w:val="20"/>
        </w:rPr>
        <w:t>е</w:t>
      </w:r>
      <w:r w:rsidRPr="00ED7274">
        <w:rPr>
          <w:sz w:val="20"/>
          <w:szCs w:val="20"/>
        </w:rPr>
        <w:t>ны.</w:t>
      </w: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ind w:firstLine="708"/>
        <w:jc w:val="both"/>
        <w:rPr>
          <w:sz w:val="20"/>
          <w:szCs w:val="20"/>
        </w:rPr>
      </w:pPr>
      <w:r w:rsidRPr="00ED7274">
        <w:rPr>
          <w:sz w:val="20"/>
          <w:szCs w:val="20"/>
        </w:rPr>
        <w:t>Вариант 2:</w:t>
      </w:r>
    </w:p>
    <w:p w:rsidR="00ED7274" w:rsidRPr="00ED7274" w:rsidRDefault="00ED7274" w:rsidP="00ED7274">
      <w:pPr>
        <w:autoSpaceDE w:val="0"/>
        <w:autoSpaceDN w:val="0"/>
        <w:adjustRightInd w:val="0"/>
        <w:jc w:val="both"/>
        <w:rPr>
          <w:sz w:val="20"/>
          <w:szCs w:val="20"/>
        </w:rPr>
      </w:pPr>
      <w:r w:rsidRPr="00ED7274">
        <w:rPr>
          <w:sz w:val="20"/>
          <w:szCs w:val="20"/>
        </w:rPr>
        <w:t xml:space="preserve">В представленном НПА/ проекте НПА выявлены коррупциогенные факторы </w:t>
      </w:r>
      <w:r w:rsidRPr="00ED7274">
        <w:rPr>
          <w:color w:val="0000FF"/>
          <w:sz w:val="20"/>
          <w:szCs w:val="20"/>
        </w:rPr>
        <w:t>&lt;1&gt;</w:t>
      </w:r>
      <w:r w:rsidRPr="00ED7274">
        <w:rPr>
          <w:sz w:val="20"/>
          <w:szCs w:val="20"/>
        </w:rPr>
        <w:t>.</w:t>
      </w:r>
    </w:p>
    <w:p w:rsidR="00ED7274" w:rsidRPr="00ED7274" w:rsidRDefault="00ED7274" w:rsidP="00ED7274">
      <w:pPr>
        <w:autoSpaceDE w:val="0"/>
        <w:autoSpaceDN w:val="0"/>
        <w:adjustRightInd w:val="0"/>
        <w:jc w:val="both"/>
        <w:rPr>
          <w:sz w:val="20"/>
          <w:szCs w:val="20"/>
        </w:rPr>
      </w:pPr>
      <w:r w:rsidRPr="00ED7274">
        <w:rPr>
          <w:sz w:val="20"/>
          <w:szCs w:val="20"/>
        </w:rPr>
        <w:t>В целях устранения выявленных коррупциогенных факторов предлагается</w:t>
      </w:r>
    </w:p>
    <w:p w:rsidR="00ED7274" w:rsidRPr="00ED7274" w:rsidRDefault="00ED7274" w:rsidP="00ED7274">
      <w:pPr>
        <w:autoSpaceDE w:val="0"/>
        <w:autoSpaceDN w:val="0"/>
        <w:adjustRightInd w:val="0"/>
        <w:jc w:val="both"/>
        <w:rPr>
          <w:sz w:val="20"/>
          <w:szCs w:val="20"/>
        </w:rPr>
      </w:pPr>
      <w:r w:rsidRPr="00ED7274">
        <w:rPr>
          <w:sz w:val="20"/>
          <w:szCs w:val="20"/>
        </w:rPr>
        <w:t xml:space="preserve">____________________________________________ </w:t>
      </w:r>
    </w:p>
    <w:p w:rsidR="00ED7274" w:rsidRPr="00ED7274" w:rsidRDefault="00ED7274" w:rsidP="00ED7274">
      <w:pPr>
        <w:autoSpaceDE w:val="0"/>
        <w:autoSpaceDN w:val="0"/>
        <w:adjustRightInd w:val="0"/>
        <w:jc w:val="both"/>
        <w:rPr>
          <w:sz w:val="20"/>
          <w:szCs w:val="20"/>
        </w:rPr>
      </w:pPr>
      <w:r w:rsidRPr="00ED7274">
        <w:rPr>
          <w:sz w:val="20"/>
          <w:szCs w:val="20"/>
        </w:rPr>
        <w:t>(указывается способ устр</w:t>
      </w:r>
      <w:r w:rsidRPr="00ED7274">
        <w:rPr>
          <w:sz w:val="20"/>
          <w:szCs w:val="20"/>
        </w:rPr>
        <w:t>а</w:t>
      </w:r>
      <w:r w:rsidRPr="00ED7274">
        <w:rPr>
          <w:sz w:val="20"/>
          <w:szCs w:val="20"/>
        </w:rPr>
        <w:t>нения коррупциогенных факторов: исключения из текста документа, изложение его в другой редакции, внесение иных изменений в текст ра</w:t>
      </w:r>
      <w:r w:rsidRPr="00ED7274">
        <w:rPr>
          <w:sz w:val="20"/>
          <w:szCs w:val="20"/>
        </w:rPr>
        <w:t>с</w:t>
      </w:r>
      <w:r w:rsidRPr="00ED7274">
        <w:rPr>
          <w:sz w:val="20"/>
          <w:szCs w:val="20"/>
        </w:rPr>
        <w:t>сматриваемого документа либо в иной документ или иной способ устранения коррупциогенных факт</w:t>
      </w:r>
      <w:r w:rsidRPr="00ED7274">
        <w:rPr>
          <w:sz w:val="20"/>
          <w:szCs w:val="20"/>
        </w:rPr>
        <w:t>о</w:t>
      </w:r>
      <w:r w:rsidRPr="00ED7274">
        <w:rPr>
          <w:sz w:val="20"/>
          <w:szCs w:val="20"/>
        </w:rPr>
        <w:t>ров).</w:t>
      </w: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jc w:val="both"/>
        <w:rPr>
          <w:sz w:val="20"/>
          <w:szCs w:val="20"/>
        </w:rPr>
      </w:pPr>
      <w:r w:rsidRPr="00ED7274">
        <w:rPr>
          <w:sz w:val="20"/>
          <w:szCs w:val="20"/>
        </w:rPr>
        <w:t>_____________________         _____________         ___________________________</w:t>
      </w:r>
    </w:p>
    <w:p w:rsidR="00ED7274" w:rsidRPr="00ED7274" w:rsidRDefault="00ED7274" w:rsidP="00ED7274">
      <w:pPr>
        <w:autoSpaceDE w:val="0"/>
        <w:autoSpaceDN w:val="0"/>
        <w:adjustRightInd w:val="0"/>
        <w:jc w:val="both"/>
        <w:rPr>
          <w:sz w:val="20"/>
          <w:szCs w:val="20"/>
        </w:rPr>
      </w:pPr>
      <w:r w:rsidRPr="00ED7274">
        <w:rPr>
          <w:sz w:val="20"/>
          <w:szCs w:val="20"/>
        </w:rPr>
        <w:t>(наименование должности)          (подпись)                      (инициалы, ф</w:t>
      </w:r>
      <w:r w:rsidRPr="00ED7274">
        <w:rPr>
          <w:sz w:val="20"/>
          <w:szCs w:val="20"/>
        </w:rPr>
        <w:t>а</w:t>
      </w:r>
      <w:r w:rsidRPr="00ED7274">
        <w:rPr>
          <w:sz w:val="20"/>
          <w:szCs w:val="20"/>
        </w:rPr>
        <w:t>милия)</w:t>
      </w:r>
    </w:p>
    <w:p w:rsidR="00ED7274" w:rsidRPr="00ED7274" w:rsidRDefault="00ED7274" w:rsidP="00ED7274">
      <w:pPr>
        <w:autoSpaceDE w:val="0"/>
        <w:autoSpaceDN w:val="0"/>
        <w:adjustRightInd w:val="0"/>
        <w:jc w:val="both"/>
        <w:rPr>
          <w:sz w:val="20"/>
          <w:szCs w:val="20"/>
        </w:rPr>
      </w:pPr>
    </w:p>
    <w:p w:rsidR="00ED7274" w:rsidRPr="00ED7274" w:rsidRDefault="00ED7274" w:rsidP="00ED7274">
      <w:pPr>
        <w:autoSpaceDE w:val="0"/>
        <w:autoSpaceDN w:val="0"/>
        <w:adjustRightInd w:val="0"/>
        <w:ind w:firstLine="540"/>
        <w:jc w:val="both"/>
        <w:rPr>
          <w:sz w:val="20"/>
          <w:szCs w:val="20"/>
        </w:rPr>
      </w:pPr>
      <w:r w:rsidRPr="00ED7274">
        <w:rPr>
          <w:sz w:val="20"/>
          <w:szCs w:val="20"/>
        </w:rPr>
        <w:t>--------------------------------</w:t>
      </w:r>
    </w:p>
    <w:p w:rsidR="00ED7274" w:rsidRPr="00ED7274" w:rsidRDefault="00ED7274" w:rsidP="00ED7274">
      <w:pPr>
        <w:autoSpaceDE w:val="0"/>
        <w:autoSpaceDN w:val="0"/>
        <w:adjustRightInd w:val="0"/>
        <w:ind w:firstLine="540"/>
        <w:jc w:val="both"/>
        <w:rPr>
          <w:sz w:val="20"/>
          <w:szCs w:val="20"/>
        </w:rPr>
      </w:pPr>
      <w:bookmarkStart w:id="39" w:name="Par42"/>
      <w:bookmarkEnd w:id="39"/>
      <w:r w:rsidRPr="00ED7274">
        <w:rPr>
          <w:sz w:val="20"/>
          <w:szCs w:val="20"/>
        </w:rPr>
        <w:t>&lt;1&gt; Отражаются все положения нормативного правового акта, его проекта или иного документа, в которых выявлены коррупциогенные факторы, с указ</w:t>
      </w:r>
      <w:r w:rsidRPr="00ED7274">
        <w:rPr>
          <w:sz w:val="20"/>
          <w:szCs w:val="20"/>
        </w:rPr>
        <w:t>а</w:t>
      </w:r>
      <w:r w:rsidRPr="00ED7274">
        <w:rPr>
          <w:sz w:val="20"/>
          <w:szCs w:val="20"/>
        </w:rPr>
        <w:t>нием его структурных единиц (разделов, глав, статей, частей, пунктов, по</w:t>
      </w:r>
      <w:r w:rsidRPr="00ED7274">
        <w:rPr>
          <w:sz w:val="20"/>
          <w:szCs w:val="20"/>
        </w:rPr>
        <w:t>д</w:t>
      </w:r>
      <w:r w:rsidRPr="00ED7274">
        <w:rPr>
          <w:sz w:val="20"/>
          <w:szCs w:val="20"/>
        </w:rPr>
        <w:t xml:space="preserve">пунктов, абзацев) и соответствующих коррупциогенных факторов со ссылкой на положения </w:t>
      </w:r>
      <w:r w:rsidRPr="00ED7274">
        <w:rPr>
          <w:color w:val="0000FF"/>
          <w:sz w:val="20"/>
          <w:szCs w:val="20"/>
        </w:rPr>
        <w:t>методики</w:t>
      </w:r>
      <w:r w:rsidRPr="00ED7274">
        <w:rPr>
          <w:sz w:val="20"/>
          <w:szCs w:val="20"/>
        </w:rPr>
        <w:t>, утвержденной постановлением Правительства Росси</w:t>
      </w:r>
      <w:r w:rsidRPr="00ED7274">
        <w:rPr>
          <w:sz w:val="20"/>
          <w:szCs w:val="20"/>
        </w:rPr>
        <w:t>й</w:t>
      </w:r>
      <w:r w:rsidRPr="00ED7274">
        <w:rPr>
          <w:sz w:val="20"/>
          <w:szCs w:val="20"/>
        </w:rPr>
        <w:t>ской Федерации от 26 февраля 2010 г. N 96.</w:t>
      </w:r>
    </w:p>
    <w:p w:rsidR="00ED7274" w:rsidRPr="00ED7274" w:rsidRDefault="00ED7274" w:rsidP="00ED7274">
      <w:pPr>
        <w:widowControl w:val="0"/>
        <w:autoSpaceDE w:val="0"/>
        <w:autoSpaceDN w:val="0"/>
        <w:adjustRightInd w:val="0"/>
        <w:jc w:val="center"/>
        <w:outlineLvl w:val="0"/>
        <w:rPr>
          <w:bCs/>
          <w:sz w:val="20"/>
          <w:szCs w:val="20"/>
        </w:rPr>
      </w:pPr>
    </w:p>
    <w:tbl>
      <w:tblPr>
        <w:tblW w:w="9498" w:type="dxa"/>
        <w:tblLayout w:type="fixed"/>
        <w:tblCellMar>
          <w:left w:w="0" w:type="dxa"/>
          <w:right w:w="0" w:type="dxa"/>
        </w:tblCellMar>
        <w:tblLook w:val="0000"/>
      </w:tblPr>
      <w:tblGrid>
        <w:gridCol w:w="1985"/>
        <w:gridCol w:w="2731"/>
        <w:gridCol w:w="2797"/>
        <w:gridCol w:w="1985"/>
      </w:tblGrid>
      <w:tr w:rsidR="00ED7274" w:rsidRPr="00ED7274" w:rsidTr="00ED7274">
        <w:tblPrEx>
          <w:tblCellMar>
            <w:top w:w="0" w:type="dxa"/>
            <w:left w:w="0" w:type="dxa"/>
            <w:bottom w:w="0" w:type="dxa"/>
            <w:right w:w="0" w:type="dxa"/>
          </w:tblCellMar>
        </w:tblPrEx>
        <w:trPr>
          <w:trHeight w:hRule="exact" w:val="1011"/>
        </w:trPr>
        <w:tc>
          <w:tcPr>
            <w:tcW w:w="9498" w:type="dxa"/>
            <w:gridSpan w:val="4"/>
          </w:tcPr>
          <w:p w:rsidR="00ED7274" w:rsidRDefault="00ED7274" w:rsidP="00ED7274">
            <w:pPr>
              <w:pStyle w:val="a3"/>
              <w:jc w:val="center"/>
              <w:rPr>
                <w:rFonts w:ascii="Times New Roman" w:hAnsi="Times New Roman"/>
                <w:b/>
                <w:sz w:val="20"/>
                <w:szCs w:val="20"/>
              </w:rPr>
            </w:pPr>
            <w:r w:rsidRPr="00ED7274">
              <w:rPr>
                <w:rFonts w:ascii="Times New Roman" w:hAnsi="Times New Roman"/>
                <w:b/>
                <w:sz w:val="20"/>
                <w:szCs w:val="20"/>
              </w:rPr>
              <w:t>АДМИНИСТРАЦИЯ ТУЖИНСКОГО МУНИЦИПАЛЬНОГО РАЙОНА</w:t>
            </w:r>
          </w:p>
          <w:p w:rsidR="00ED7274" w:rsidRPr="00ED7274" w:rsidRDefault="00ED7274" w:rsidP="00ED7274">
            <w:pPr>
              <w:pStyle w:val="a3"/>
              <w:jc w:val="center"/>
              <w:rPr>
                <w:rFonts w:ascii="Times New Roman" w:hAnsi="Times New Roman"/>
                <w:b/>
                <w:sz w:val="20"/>
                <w:szCs w:val="20"/>
              </w:rPr>
            </w:pPr>
            <w:r w:rsidRPr="00ED7274">
              <w:rPr>
                <w:rFonts w:ascii="Times New Roman" w:hAnsi="Times New Roman"/>
                <w:b/>
                <w:sz w:val="20"/>
                <w:szCs w:val="20"/>
              </w:rPr>
              <w:t xml:space="preserve"> КИРОВСКОЙ ОБЛАСТИ </w:t>
            </w:r>
          </w:p>
          <w:p w:rsidR="00ED7274" w:rsidRPr="00ED7274" w:rsidRDefault="00ED7274" w:rsidP="00ED7274">
            <w:pPr>
              <w:pStyle w:val="a3"/>
              <w:jc w:val="center"/>
              <w:rPr>
                <w:rFonts w:ascii="Times New Roman" w:hAnsi="Times New Roman"/>
                <w:b/>
                <w:sz w:val="20"/>
                <w:szCs w:val="20"/>
              </w:rPr>
            </w:pPr>
          </w:p>
          <w:p w:rsidR="00ED7274" w:rsidRPr="00ED7274" w:rsidRDefault="00ED7274" w:rsidP="00ED7274">
            <w:pPr>
              <w:pStyle w:val="a3"/>
              <w:jc w:val="center"/>
              <w:rPr>
                <w:rFonts w:ascii="Times New Roman" w:hAnsi="Times New Roman"/>
                <w:b/>
                <w:sz w:val="20"/>
                <w:szCs w:val="20"/>
              </w:rPr>
            </w:pPr>
            <w:r w:rsidRPr="00ED7274">
              <w:rPr>
                <w:rFonts w:ascii="Times New Roman" w:hAnsi="Times New Roman"/>
                <w:b/>
                <w:sz w:val="20"/>
                <w:szCs w:val="20"/>
              </w:rPr>
              <w:t>ПОСТАНОВЛЕНИЕ</w:t>
            </w:r>
          </w:p>
          <w:p w:rsidR="00ED7274" w:rsidRPr="00ED7274" w:rsidRDefault="00ED7274" w:rsidP="00ED7274">
            <w:pPr>
              <w:pStyle w:val="a3"/>
              <w:jc w:val="center"/>
              <w:rPr>
                <w:sz w:val="20"/>
                <w:szCs w:val="20"/>
              </w:rPr>
            </w:pPr>
          </w:p>
        </w:tc>
      </w:tr>
      <w:tr w:rsidR="00ED7274" w:rsidRPr="00ED7274" w:rsidTr="00ED7274">
        <w:tblPrEx>
          <w:tblCellMar>
            <w:top w:w="0" w:type="dxa"/>
            <w:left w:w="70" w:type="dxa"/>
            <w:bottom w:w="0" w:type="dxa"/>
            <w:right w:w="70" w:type="dxa"/>
          </w:tblCellMar>
        </w:tblPrEx>
        <w:trPr>
          <w:trHeight w:val="80"/>
        </w:trPr>
        <w:tc>
          <w:tcPr>
            <w:tcW w:w="1985" w:type="dxa"/>
            <w:tcBorders>
              <w:bottom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26.01.2016</w:t>
            </w:r>
          </w:p>
        </w:tc>
        <w:tc>
          <w:tcPr>
            <w:tcW w:w="2731" w:type="dxa"/>
          </w:tcPr>
          <w:p w:rsidR="00ED7274" w:rsidRPr="00ED7274" w:rsidRDefault="00ED7274" w:rsidP="00ED7274">
            <w:pPr>
              <w:pStyle w:val="a3"/>
              <w:jc w:val="center"/>
              <w:rPr>
                <w:rFonts w:ascii="Times New Roman" w:hAnsi="Times New Roman"/>
                <w:position w:val="-6"/>
                <w:sz w:val="20"/>
                <w:szCs w:val="20"/>
              </w:rPr>
            </w:pPr>
          </w:p>
        </w:tc>
        <w:tc>
          <w:tcPr>
            <w:tcW w:w="2797" w:type="dxa"/>
          </w:tcPr>
          <w:p w:rsidR="00ED7274" w:rsidRPr="00ED7274" w:rsidRDefault="00ED7274" w:rsidP="00ED7274">
            <w:pPr>
              <w:pStyle w:val="a3"/>
              <w:rPr>
                <w:rFonts w:ascii="Times New Roman" w:hAnsi="Times New Roman"/>
                <w:sz w:val="20"/>
                <w:szCs w:val="20"/>
              </w:rPr>
            </w:pPr>
            <w:r w:rsidRPr="00ED7274">
              <w:rPr>
                <w:rFonts w:ascii="Times New Roman" w:hAnsi="Times New Roman"/>
                <w:sz w:val="20"/>
                <w:szCs w:val="20"/>
              </w:rPr>
              <w:t xml:space="preserve">                                  №                          </w:t>
            </w:r>
          </w:p>
        </w:tc>
        <w:tc>
          <w:tcPr>
            <w:tcW w:w="1985" w:type="dxa"/>
            <w:tcBorders>
              <w:bottom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18</w:t>
            </w:r>
          </w:p>
        </w:tc>
      </w:tr>
    </w:tbl>
    <w:p w:rsidR="00ED7274" w:rsidRPr="00ED7274" w:rsidRDefault="00ED7274" w:rsidP="00ED7274">
      <w:pPr>
        <w:jc w:val="center"/>
        <w:rPr>
          <w:sz w:val="20"/>
          <w:szCs w:val="20"/>
        </w:rPr>
      </w:pPr>
      <w:r w:rsidRPr="00ED7274">
        <w:rPr>
          <w:sz w:val="20"/>
          <w:szCs w:val="20"/>
        </w:rPr>
        <w:t>пгт Тужа</w:t>
      </w:r>
    </w:p>
    <w:p w:rsidR="00ED7274" w:rsidRPr="00ED7274" w:rsidRDefault="00ED7274" w:rsidP="00ED7274">
      <w:pPr>
        <w:rPr>
          <w:sz w:val="20"/>
          <w:szCs w:val="20"/>
        </w:rPr>
      </w:pPr>
    </w:p>
    <w:p w:rsidR="00ED7274" w:rsidRPr="00ED7274" w:rsidRDefault="00ED7274" w:rsidP="00ED7274">
      <w:pPr>
        <w:jc w:val="center"/>
        <w:rPr>
          <w:b/>
          <w:sz w:val="20"/>
          <w:szCs w:val="20"/>
        </w:rPr>
      </w:pPr>
      <w:r w:rsidRPr="00ED7274">
        <w:rPr>
          <w:b/>
          <w:sz w:val="20"/>
          <w:szCs w:val="20"/>
        </w:rPr>
        <w:t>О внесении изменения в постановление администрации Тужинского муниципального района от 11.10.2013 № 536</w:t>
      </w:r>
    </w:p>
    <w:p w:rsidR="00ED7274" w:rsidRPr="00ED7274" w:rsidRDefault="00ED7274" w:rsidP="00ED7274">
      <w:pPr>
        <w:jc w:val="center"/>
        <w:rPr>
          <w:b/>
          <w:sz w:val="20"/>
          <w:szCs w:val="20"/>
        </w:rPr>
      </w:pPr>
    </w:p>
    <w:p w:rsidR="00ED7274" w:rsidRPr="00ED7274" w:rsidRDefault="00ED7274" w:rsidP="00ED7274">
      <w:pPr>
        <w:autoSpaceDE w:val="0"/>
        <w:autoSpaceDN w:val="0"/>
        <w:adjustRightInd w:val="0"/>
        <w:ind w:firstLine="709"/>
        <w:jc w:val="both"/>
        <w:rPr>
          <w:sz w:val="20"/>
          <w:szCs w:val="20"/>
        </w:rPr>
      </w:pPr>
      <w:r w:rsidRPr="00ED7274">
        <w:rPr>
          <w:sz w:val="20"/>
          <w:szCs w:val="20"/>
        </w:rPr>
        <w:t>В соответствии с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ED7274" w:rsidRPr="00ED7274" w:rsidRDefault="00ED7274" w:rsidP="00ED7274">
      <w:pPr>
        <w:autoSpaceDE w:val="0"/>
        <w:autoSpaceDN w:val="0"/>
        <w:adjustRightInd w:val="0"/>
        <w:ind w:firstLine="709"/>
        <w:jc w:val="both"/>
        <w:rPr>
          <w:rFonts w:eastAsia="Calibri"/>
          <w:sz w:val="20"/>
          <w:szCs w:val="20"/>
        </w:rPr>
      </w:pPr>
      <w:r w:rsidRPr="00ED7274">
        <w:rPr>
          <w:sz w:val="20"/>
          <w:szCs w:val="20"/>
        </w:rPr>
        <w:t xml:space="preserve">1. </w:t>
      </w:r>
      <w:r w:rsidRPr="00ED7274">
        <w:rPr>
          <w:rFonts w:eastAsia="Calibri"/>
          <w:sz w:val="20"/>
          <w:szCs w:val="20"/>
        </w:rPr>
        <w:t>Внести в постановление администрации Тужинского муниципального района от 11.10.2013  № 536, которым утверждена муниципальная</w:t>
      </w:r>
      <w:r w:rsidRPr="00ED7274">
        <w:rPr>
          <w:sz w:val="20"/>
          <w:szCs w:val="20"/>
        </w:rPr>
        <w:t xml:space="preserve"> Программа Тужинского муниципального района «Управление муниципальным имуществом» на 2014-2018 годы</w:t>
      </w:r>
      <w:r w:rsidRPr="00ED7274">
        <w:rPr>
          <w:rFonts w:eastAsia="Calibri"/>
          <w:sz w:val="20"/>
          <w:szCs w:val="20"/>
        </w:rPr>
        <w:t xml:space="preserve"> </w:t>
      </w:r>
      <w:r w:rsidRPr="00ED7274">
        <w:rPr>
          <w:sz w:val="20"/>
          <w:szCs w:val="20"/>
        </w:rPr>
        <w:t>(далее – Программа),</w:t>
      </w:r>
      <w:r w:rsidRPr="00ED7274">
        <w:rPr>
          <w:rFonts w:eastAsia="Calibri"/>
          <w:sz w:val="20"/>
          <w:szCs w:val="20"/>
        </w:rPr>
        <w:t xml:space="preserve"> следующее изменение: </w:t>
      </w:r>
    </w:p>
    <w:p w:rsidR="00ED7274" w:rsidRPr="00ED7274" w:rsidRDefault="00ED7274" w:rsidP="00ED7274">
      <w:pPr>
        <w:autoSpaceDE w:val="0"/>
        <w:autoSpaceDN w:val="0"/>
        <w:adjustRightInd w:val="0"/>
        <w:ind w:firstLine="709"/>
        <w:jc w:val="both"/>
        <w:rPr>
          <w:rFonts w:eastAsia="Calibri"/>
          <w:sz w:val="20"/>
          <w:szCs w:val="20"/>
        </w:rPr>
      </w:pPr>
      <w:r w:rsidRPr="00ED7274">
        <w:rPr>
          <w:rFonts w:eastAsia="Calibri"/>
          <w:sz w:val="20"/>
          <w:szCs w:val="20"/>
        </w:rPr>
        <w:t>Приложение № 2 к Программе «Расходы на реализацию муниципальной программы за счет средств бюджета района»» изложить в новой редакции согласно приложению.</w:t>
      </w:r>
    </w:p>
    <w:p w:rsidR="00ED7274" w:rsidRPr="00ED7274" w:rsidRDefault="00ED7274" w:rsidP="00ED7274">
      <w:pPr>
        <w:pStyle w:val="a3"/>
        <w:ind w:firstLine="709"/>
        <w:jc w:val="both"/>
        <w:rPr>
          <w:rFonts w:ascii="Times New Roman" w:hAnsi="Times New Roman"/>
          <w:sz w:val="20"/>
          <w:szCs w:val="20"/>
        </w:rPr>
      </w:pPr>
      <w:r w:rsidRPr="00ED7274">
        <w:rPr>
          <w:rFonts w:ascii="Times New Roman" w:hAnsi="Times New Roman"/>
          <w:sz w:val="20"/>
          <w:szCs w:val="20"/>
        </w:rPr>
        <w:t>2. Настоящее постановление вступает в силу с момента официального опубликов</w:t>
      </w:r>
      <w:r w:rsidRPr="00ED7274">
        <w:rPr>
          <w:rFonts w:ascii="Times New Roman" w:hAnsi="Times New Roman"/>
          <w:sz w:val="20"/>
          <w:szCs w:val="20"/>
        </w:rPr>
        <w:t>а</w:t>
      </w:r>
      <w:r w:rsidRPr="00ED7274">
        <w:rPr>
          <w:rFonts w:ascii="Times New Roman" w:hAnsi="Times New Roman"/>
          <w:sz w:val="20"/>
          <w:szCs w:val="20"/>
        </w:rPr>
        <w:t>ния в Бюллетене муниципальных нормативных правовых актов органов местного сам</w:t>
      </w:r>
      <w:r w:rsidRPr="00ED7274">
        <w:rPr>
          <w:rFonts w:ascii="Times New Roman" w:hAnsi="Times New Roman"/>
          <w:sz w:val="20"/>
          <w:szCs w:val="20"/>
        </w:rPr>
        <w:t>о</w:t>
      </w:r>
      <w:r w:rsidRPr="00ED7274">
        <w:rPr>
          <w:rFonts w:ascii="Times New Roman" w:hAnsi="Times New Roman"/>
          <w:sz w:val="20"/>
          <w:szCs w:val="20"/>
        </w:rPr>
        <w:t>управления Тужинского муниципального района Кировской области.</w:t>
      </w:r>
    </w:p>
    <w:p w:rsidR="00ED7274" w:rsidRPr="00ED7274" w:rsidRDefault="00ED7274" w:rsidP="00ED7274">
      <w:pPr>
        <w:pStyle w:val="a3"/>
        <w:rPr>
          <w:rFonts w:ascii="Times New Roman" w:hAnsi="Times New Roman"/>
          <w:sz w:val="20"/>
          <w:szCs w:val="20"/>
        </w:rPr>
      </w:pPr>
    </w:p>
    <w:p w:rsidR="00ED7274" w:rsidRPr="00ED7274" w:rsidRDefault="00ED7274" w:rsidP="00ED7274">
      <w:pPr>
        <w:pStyle w:val="a3"/>
        <w:rPr>
          <w:rFonts w:ascii="Times New Roman" w:hAnsi="Times New Roman"/>
          <w:sz w:val="20"/>
          <w:szCs w:val="20"/>
        </w:rPr>
      </w:pPr>
      <w:r w:rsidRPr="00ED7274">
        <w:rPr>
          <w:rFonts w:ascii="Times New Roman" w:hAnsi="Times New Roman"/>
          <w:sz w:val="20"/>
          <w:szCs w:val="20"/>
        </w:rPr>
        <w:t xml:space="preserve">Глава администрации </w:t>
      </w:r>
    </w:p>
    <w:p w:rsidR="00ED7274" w:rsidRPr="00ED7274" w:rsidRDefault="00ED7274" w:rsidP="00ED7274">
      <w:pPr>
        <w:pStyle w:val="a3"/>
        <w:rPr>
          <w:rFonts w:ascii="Times New Roman" w:hAnsi="Times New Roman"/>
          <w:sz w:val="20"/>
          <w:szCs w:val="20"/>
        </w:rPr>
      </w:pPr>
      <w:r w:rsidRPr="00ED7274">
        <w:rPr>
          <w:rFonts w:ascii="Times New Roman" w:hAnsi="Times New Roman"/>
          <w:sz w:val="20"/>
          <w:szCs w:val="20"/>
        </w:rPr>
        <w:t>Тужинского муниципального района                 Е.В. Видякина</w:t>
      </w:r>
    </w:p>
    <w:p w:rsidR="00ED7274" w:rsidRPr="00ED7274" w:rsidRDefault="00ED7274" w:rsidP="00ED7274">
      <w:pPr>
        <w:pStyle w:val="a3"/>
        <w:ind w:left="3969"/>
        <w:rPr>
          <w:rFonts w:ascii="Times New Roman" w:hAnsi="Times New Roman"/>
          <w:sz w:val="20"/>
          <w:szCs w:val="20"/>
        </w:rPr>
      </w:pPr>
      <w:r w:rsidRPr="00ED7274">
        <w:rPr>
          <w:rFonts w:ascii="Times New Roman" w:hAnsi="Times New Roman"/>
          <w:sz w:val="20"/>
          <w:szCs w:val="20"/>
        </w:rPr>
        <w:lastRenderedPageBreak/>
        <w:t xml:space="preserve">Приложение </w:t>
      </w:r>
    </w:p>
    <w:p w:rsidR="00ED7274" w:rsidRPr="00ED7274" w:rsidRDefault="00ED7274" w:rsidP="00ED7274">
      <w:pPr>
        <w:pStyle w:val="a3"/>
        <w:ind w:left="3969"/>
        <w:rPr>
          <w:rFonts w:ascii="Times New Roman" w:hAnsi="Times New Roman"/>
          <w:sz w:val="20"/>
          <w:szCs w:val="20"/>
        </w:rPr>
      </w:pPr>
    </w:p>
    <w:p w:rsidR="00ED7274" w:rsidRPr="00ED7274" w:rsidRDefault="00ED7274" w:rsidP="00ED7274">
      <w:pPr>
        <w:pStyle w:val="a3"/>
        <w:ind w:left="3969"/>
        <w:rPr>
          <w:rFonts w:ascii="Times New Roman" w:hAnsi="Times New Roman"/>
          <w:sz w:val="20"/>
          <w:szCs w:val="20"/>
        </w:rPr>
      </w:pPr>
      <w:r w:rsidRPr="00ED7274">
        <w:rPr>
          <w:rFonts w:ascii="Times New Roman" w:hAnsi="Times New Roman"/>
          <w:sz w:val="20"/>
          <w:szCs w:val="20"/>
        </w:rPr>
        <w:t xml:space="preserve">к постановлению администрации Тужинского  </w:t>
      </w:r>
    </w:p>
    <w:p w:rsidR="00ED7274" w:rsidRPr="00ED7274" w:rsidRDefault="00ED7274" w:rsidP="00ED7274">
      <w:pPr>
        <w:pStyle w:val="a3"/>
        <w:ind w:left="3969"/>
        <w:rPr>
          <w:rFonts w:ascii="Times New Roman" w:hAnsi="Times New Roman"/>
          <w:sz w:val="20"/>
          <w:szCs w:val="20"/>
        </w:rPr>
      </w:pPr>
      <w:r w:rsidRPr="00ED7274">
        <w:rPr>
          <w:rFonts w:ascii="Times New Roman" w:hAnsi="Times New Roman"/>
          <w:sz w:val="20"/>
          <w:szCs w:val="20"/>
        </w:rPr>
        <w:t>м</w:t>
      </w:r>
      <w:r w:rsidRPr="00ED7274">
        <w:rPr>
          <w:rFonts w:ascii="Times New Roman" w:hAnsi="Times New Roman"/>
          <w:sz w:val="20"/>
          <w:szCs w:val="20"/>
        </w:rPr>
        <w:t>у</w:t>
      </w:r>
      <w:r w:rsidRPr="00ED7274">
        <w:rPr>
          <w:rFonts w:ascii="Times New Roman" w:hAnsi="Times New Roman"/>
          <w:sz w:val="20"/>
          <w:szCs w:val="20"/>
        </w:rPr>
        <w:t>ниципального района  от  26.01.2016 № 18</w:t>
      </w:r>
    </w:p>
    <w:p w:rsidR="00ED7274" w:rsidRPr="00ED7274" w:rsidRDefault="00ED7274" w:rsidP="00ED7274">
      <w:pPr>
        <w:pStyle w:val="a3"/>
        <w:ind w:left="3969"/>
        <w:rPr>
          <w:rFonts w:ascii="Times New Roman" w:hAnsi="Times New Roman"/>
          <w:sz w:val="20"/>
          <w:szCs w:val="20"/>
        </w:rPr>
      </w:pPr>
      <w:r w:rsidRPr="00ED7274">
        <w:rPr>
          <w:rFonts w:ascii="Times New Roman" w:hAnsi="Times New Roman"/>
          <w:sz w:val="20"/>
          <w:szCs w:val="20"/>
        </w:rPr>
        <w:t>Приложение № 2 к муниципальной программе</w:t>
      </w:r>
    </w:p>
    <w:p w:rsidR="00ED7274" w:rsidRPr="00ED7274" w:rsidRDefault="00ED7274" w:rsidP="00ED7274">
      <w:pPr>
        <w:widowControl w:val="0"/>
        <w:autoSpaceDE w:val="0"/>
        <w:autoSpaceDN w:val="0"/>
        <w:adjustRightInd w:val="0"/>
        <w:jc w:val="center"/>
        <w:rPr>
          <w:b/>
          <w:bCs/>
          <w:sz w:val="20"/>
          <w:szCs w:val="20"/>
        </w:rPr>
      </w:pPr>
    </w:p>
    <w:p w:rsidR="00ED7274" w:rsidRPr="00ED7274" w:rsidRDefault="00ED7274" w:rsidP="00ED7274">
      <w:pPr>
        <w:widowControl w:val="0"/>
        <w:autoSpaceDE w:val="0"/>
        <w:autoSpaceDN w:val="0"/>
        <w:adjustRightInd w:val="0"/>
        <w:jc w:val="center"/>
        <w:rPr>
          <w:b/>
          <w:bCs/>
          <w:sz w:val="20"/>
          <w:szCs w:val="20"/>
        </w:rPr>
      </w:pPr>
      <w:r w:rsidRPr="00ED7274">
        <w:rPr>
          <w:b/>
          <w:bCs/>
          <w:sz w:val="20"/>
          <w:szCs w:val="20"/>
        </w:rPr>
        <w:t>РАСХОДЫ</w:t>
      </w:r>
    </w:p>
    <w:p w:rsidR="00ED7274" w:rsidRPr="00ED7274" w:rsidRDefault="00ED7274" w:rsidP="00ED7274">
      <w:pPr>
        <w:widowControl w:val="0"/>
        <w:autoSpaceDE w:val="0"/>
        <w:autoSpaceDN w:val="0"/>
        <w:adjustRightInd w:val="0"/>
        <w:jc w:val="center"/>
        <w:rPr>
          <w:b/>
          <w:bCs/>
          <w:sz w:val="20"/>
          <w:szCs w:val="20"/>
        </w:rPr>
      </w:pPr>
      <w:r w:rsidRPr="00ED7274">
        <w:rPr>
          <w:b/>
          <w:bCs/>
          <w:sz w:val="20"/>
          <w:szCs w:val="20"/>
        </w:rPr>
        <w:t>НА РЕАЛИЗАЦИЮ МУНИЦИПАЛЬНОЙ ПРОГРАММЫ</w:t>
      </w:r>
    </w:p>
    <w:p w:rsidR="00ED7274" w:rsidRPr="00ED7274" w:rsidRDefault="00ED7274" w:rsidP="00ED7274">
      <w:pPr>
        <w:widowControl w:val="0"/>
        <w:autoSpaceDE w:val="0"/>
        <w:autoSpaceDN w:val="0"/>
        <w:adjustRightInd w:val="0"/>
        <w:jc w:val="center"/>
        <w:rPr>
          <w:b/>
          <w:bCs/>
          <w:sz w:val="20"/>
          <w:szCs w:val="20"/>
        </w:rPr>
      </w:pPr>
      <w:r w:rsidRPr="00ED7274">
        <w:rPr>
          <w:b/>
          <w:bCs/>
          <w:sz w:val="20"/>
          <w:szCs w:val="20"/>
        </w:rPr>
        <w:t>ЗА СЧЕТ СРЕДСТВ БЮДЖЕТА РАЙОНА</w:t>
      </w:r>
    </w:p>
    <w:p w:rsidR="00ED7274" w:rsidRPr="00ED7274" w:rsidRDefault="00ED7274" w:rsidP="00ED7274">
      <w:pPr>
        <w:widowControl w:val="0"/>
        <w:autoSpaceDE w:val="0"/>
        <w:autoSpaceDN w:val="0"/>
        <w:adjustRightInd w:val="0"/>
        <w:jc w:val="center"/>
        <w:rPr>
          <w:b/>
          <w:bCs/>
          <w:sz w:val="20"/>
          <w:szCs w:val="20"/>
        </w:rPr>
      </w:pPr>
    </w:p>
    <w:tbl>
      <w:tblPr>
        <w:tblW w:w="10490" w:type="dxa"/>
        <w:tblCellSpacing w:w="5" w:type="nil"/>
        <w:tblInd w:w="-492" w:type="dxa"/>
        <w:tblLayout w:type="fixed"/>
        <w:tblCellMar>
          <w:left w:w="75" w:type="dxa"/>
          <w:right w:w="75" w:type="dxa"/>
        </w:tblCellMar>
        <w:tblLook w:val="0000"/>
      </w:tblPr>
      <w:tblGrid>
        <w:gridCol w:w="709"/>
        <w:gridCol w:w="1134"/>
        <w:gridCol w:w="1997"/>
        <w:gridCol w:w="1547"/>
        <w:gridCol w:w="850"/>
        <w:gridCol w:w="851"/>
        <w:gridCol w:w="850"/>
        <w:gridCol w:w="851"/>
        <w:gridCol w:w="850"/>
        <w:gridCol w:w="851"/>
      </w:tblGrid>
      <w:tr w:rsidR="00ED7274" w:rsidRPr="00ED7274" w:rsidTr="00ED7274">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r w:rsidRPr="00ED7274">
              <w:rPr>
                <w:sz w:val="20"/>
                <w:szCs w:val="20"/>
              </w:rPr>
              <w:t>№ п/п</w:t>
            </w:r>
          </w:p>
        </w:tc>
        <w:tc>
          <w:tcPr>
            <w:tcW w:w="1134" w:type="dxa"/>
            <w:vMerge w:val="restart"/>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r w:rsidRPr="00ED7274">
              <w:rPr>
                <w:sz w:val="20"/>
                <w:szCs w:val="20"/>
              </w:rPr>
              <w:t>Статус</w:t>
            </w:r>
          </w:p>
        </w:tc>
        <w:tc>
          <w:tcPr>
            <w:tcW w:w="1997" w:type="dxa"/>
            <w:vMerge w:val="restart"/>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r w:rsidRPr="00ED7274">
              <w:rPr>
                <w:sz w:val="20"/>
                <w:szCs w:val="20"/>
              </w:rPr>
              <w:t>Наименование муниципальной пр</w:t>
            </w:r>
            <w:r w:rsidRPr="00ED7274">
              <w:rPr>
                <w:sz w:val="20"/>
                <w:szCs w:val="20"/>
              </w:rPr>
              <w:t>о</w:t>
            </w:r>
            <w:r w:rsidRPr="00ED7274">
              <w:rPr>
                <w:sz w:val="20"/>
                <w:szCs w:val="20"/>
              </w:rPr>
              <w:t>граммы</w:t>
            </w:r>
          </w:p>
        </w:tc>
        <w:tc>
          <w:tcPr>
            <w:tcW w:w="1547" w:type="dxa"/>
            <w:vMerge w:val="restart"/>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r w:rsidRPr="00ED7274">
              <w:rPr>
                <w:sz w:val="20"/>
                <w:szCs w:val="20"/>
              </w:rPr>
              <w:t>Главный распоряд</w:t>
            </w:r>
            <w:r w:rsidRPr="00ED7274">
              <w:rPr>
                <w:sz w:val="20"/>
                <w:szCs w:val="20"/>
              </w:rPr>
              <w:t>и</w:t>
            </w:r>
            <w:r w:rsidRPr="00ED7274">
              <w:rPr>
                <w:sz w:val="20"/>
                <w:szCs w:val="20"/>
              </w:rPr>
              <w:t>тель бю</w:t>
            </w:r>
            <w:r w:rsidRPr="00ED7274">
              <w:rPr>
                <w:sz w:val="20"/>
                <w:szCs w:val="20"/>
              </w:rPr>
              <w:t>д</w:t>
            </w:r>
            <w:r w:rsidRPr="00ED7274">
              <w:rPr>
                <w:sz w:val="20"/>
                <w:szCs w:val="20"/>
              </w:rPr>
              <w:t>жетных средств</w:t>
            </w:r>
          </w:p>
        </w:tc>
        <w:tc>
          <w:tcPr>
            <w:tcW w:w="5103" w:type="dxa"/>
            <w:gridSpan w:val="6"/>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r w:rsidRPr="00ED7274">
              <w:rPr>
                <w:sz w:val="20"/>
                <w:szCs w:val="20"/>
              </w:rPr>
              <w:t>Расходы (тыс. рублей)</w:t>
            </w:r>
          </w:p>
        </w:tc>
      </w:tr>
      <w:tr w:rsidR="00ED7274" w:rsidRPr="00ED7274" w:rsidTr="00ED7274">
        <w:trPr>
          <w:trHeight w:val="705"/>
          <w:tblCellSpacing w:w="5" w:type="nil"/>
        </w:trPr>
        <w:tc>
          <w:tcPr>
            <w:tcW w:w="709" w:type="dxa"/>
            <w:vMerge/>
            <w:tcBorders>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p>
        </w:tc>
        <w:tc>
          <w:tcPr>
            <w:tcW w:w="1134" w:type="dxa"/>
            <w:vMerge/>
            <w:tcBorders>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p>
        </w:tc>
        <w:tc>
          <w:tcPr>
            <w:tcW w:w="1997" w:type="dxa"/>
            <w:vMerge/>
            <w:tcBorders>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p>
        </w:tc>
        <w:tc>
          <w:tcPr>
            <w:tcW w:w="1547" w:type="dxa"/>
            <w:vMerge/>
            <w:tcBorders>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p>
        </w:tc>
        <w:tc>
          <w:tcPr>
            <w:tcW w:w="850" w:type="dxa"/>
            <w:tcBorders>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r w:rsidRPr="00ED7274">
              <w:rPr>
                <w:sz w:val="20"/>
                <w:szCs w:val="20"/>
              </w:rPr>
              <w:t>2014</w:t>
            </w:r>
          </w:p>
          <w:p w:rsidR="00ED7274" w:rsidRPr="00ED7274" w:rsidRDefault="00ED7274" w:rsidP="00ED7274">
            <w:pPr>
              <w:autoSpaceDE w:val="0"/>
              <w:autoSpaceDN w:val="0"/>
              <w:adjustRightInd w:val="0"/>
              <w:jc w:val="center"/>
              <w:rPr>
                <w:sz w:val="20"/>
                <w:szCs w:val="20"/>
              </w:rPr>
            </w:pPr>
            <w:r w:rsidRPr="00ED7274">
              <w:rPr>
                <w:sz w:val="20"/>
                <w:szCs w:val="20"/>
              </w:rPr>
              <w:t>год</w:t>
            </w:r>
          </w:p>
        </w:tc>
        <w:tc>
          <w:tcPr>
            <w:tcW w:w="851" w:type="dxa"/>
            <w:tcBorders>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r w:rsidRPr="00ED7274">
              <w:rPr>
                <w:sz w:val="20"/>
                <w:szCs w:val="20"/>
              </w:rPr>
              <w:t>2015</w:t>
            </w:r>
          </w:p>
          <w:p w:rsidR="00ED7274" w:rsidRPr="00ED7274" w:rsidRDefault="00ED7274" w:rsidP="00ED7274">
            <w:pPr>
              <w:autoSpaceDE w:val="0"/>
              <w:autoSpaceDN w:val="0"/>
              <w:adjustRightInd w:val="0"/>
              <w:jc w:val="center"/>
              <w:rPr>
                <w:sz w:val="20"/>
                <w:szCs w:val="20"/>
              </w:rPr>
            </w:pPr>
            <w:r w:rsidRPr="00ED7274">
              <w:rPr>
                <w:sz w:val="20"/>
                <w:szCs w:val="20"/>
              </w:rPr>
              <w:t>год</w:t>
            </w:r>
          </w:p>
        </w:tc>
        <w:tc>
          <w:tcPr>
            <w:tcW w:w="850" w:type="dxa"/>
            <w:tcBorders>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r w:rsidRPr="00ED7274">
              <w:rPr>
                <w:sz w:val="20"/>
                <w:szCs w:val="20"/>
              </w:rPr>
              <w:t>2016</w:t>
            </w:r>
          </w:p>
          <w:p w:rsidR="00ED7274" w:rsidRPr="00ED7274" w:rsidRDefault="00ED7274" w:rsidP="00ED7274">
            <w:pPr>
              <w:autoSpaceDE w:val="0"/>
              <w:autoSpaceDN w:val="0"/>
              <w:adjustRightInd w:val="0"/>
              <w:jc w:val="center"/>
              <w:rPr>
                <w:sz w:val="20"/>
                <w:szCs w:val="20"/>
              </w:rPr>
            </w:pPr>
            <w:r w:rsidRPr="00ED7274">
              <w:rPr>
                <w:sz w:val="20"/>
                <w:szCs w:val="20"/>
              </w:rPr>
              <w:t>год</w:t>
            </w:r>
          </w:p>
        </w:tc>
        <w:tc>
          <w:tcPr>
            <w:tcW w:w="851" w:type="dxa"/>
            <w:tcBorders>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r w:rsidRPr="00ED7274">
              <w:rPr>
                <w:sz w:val="20"/>
                <w:szCs w:val="20"/>
              </w:rPr>
              <w:t>2017</w:t>
            </w:r>
          </w:p>
          <w:p w:rsidR="00ED7274" w:rsidRPr="00ED7274" w:rsidRDefault="00ED7274" w:rsidP="00ED7274">
            <w:pPr>
              <w:autoSpaceDE w:val="0"/>
              <w:autoSpaceDN w:val="0"/>
              <w:adjustRightInd w:val="0"/>
              <w:jc w:val="center"/>
              <w:rPr>
                <w:sz w:val="20"/>
                <w:szCs w:val="20"/>
              </w:rPr>
            </w:pPr>
            <w:r w:rsidRPr="00ED7274">
              <w:rPr>
                <w:sz w:val="20"/>
                <w:szCs w:val="20"/>
              </w:rPr>
              <w:t>год</w:t>
            </w:r>
          </w:p>
        </w:tc>
        <w:tc>
          <w:tcPr>
            <w:tcW w:w="850" w:type="dxa"/>
            <w:tcBorders>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r w:rsidRPr="00ED7274">
              <w:rPr>
                <w:sz w:val="20"/>
                <w:szCs w:val="20"/>
              </w:rPr>
              <w:t>2018</w:t>
            </w:r>
          </w:p>
          <w:p w:rsidR="00ED7274" w:rsidRPr="00ED7274" w:rsidRDefault="00ED7274" w:rsidP="00ED7274">
            <w:pPr>
              <w:autoSpaceDE w:val="0"/>
              <w:autoSpaceDN w:val="0"/>
              <w:adjustRightInd w:val="0"/>
              <w:jc w:val="center"/>
              <w:rPr>
                <w:sz w:val="20"/>
                <w:szCs w:val="20"/>
              </w:rPr>
            </w:pPr>
            <w:r w:rsidRPr="00ED7274">
              <w:rPr>
                <w:sz w:val="20"/>
                <w:szCs w:val="20"/>
              </w:rPr>
              <w:t>год</w:t>
            </w:r>
          </w:p>
        </w:tc>
        <w:tc>
          <w:tcPr>
            <w:tcW w:w="851" w:type="dxa"/>
            <w:tcBorders>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jc w:val="center"/>
              <w:rPr>
                <w:sz w:val="20"/>
                <w:szCs w:val="20"/>
              </w:rPr>
            </w:pPr>
            <w:r w:rsidRPr="00ED7274">
              <w:rPr>
                <w:sz w:val="20"/>
                <w:szCs w:val="20"/>
              </w:rPr>
              <w:t>Итого</w:t>
            </w:r>
          </w:p>
        </w:tc>
      </w:tr>
      <w:tr w:rsidR="00ED7274" w:rsidRPr="00ED7274" w:rsidTr="00ED7274">
        <w:trPr>
          <w:trHeight w:val="1761"/>
          <w:tblCellSpacing w:w="5" w:type="nil"/>
        </w:trPr>
        <w:tc>
          <w:tcPr>
            <w:tcW w:w="709"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Муниц</w:t>
            </w:r>
            <w:r w:rsidRPr="00ED7274">
              <w:rPr>
                <w:sz w:val="20"/>
                <w:szCs w:val="20"/>
              </w:rPr>
              <w:t>и</w:t>
            </w:r>
            <w:r w:rsidRPr="00ED7274">
              <w:rPr>
                <w:sz w:val="20"/>
                <w:szCs w:val="20"/>
              </w:rPr>
              <w:t>пальная програ</w:t>
            </w:r>
            <w:r w:rsidRPr="00ED7274">
              <w:rPr>
                <w:sz w:val="20"/>
                <w:szCs w:val="20"/>
              </w:rPr>
              <w:t>м</w:t>
            </w:r>
            <w:r w:rsidRPr="00ED7274">
              <w:rPr>
                <w:sz w:val="20"/>
                <w:szCs w:val="20"/>
              </w:rPr>
              <w:t>ма</w:t>
            </w:r>
          </w:p>
        </w:tc>
        <w:tc>
          <w:tcPr>
            <w:tcW w:w="199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Муниципальная программа Тужинского муниципального ра</w:t>
            </w:r>
            <w:r w:rsidRPr="00ED7274">
              <w:rPr>
                <w:sz w:val="20"/>
                <w:szCs w:val="20"/>
              </w:rPr>
              <w:t>й</w:t>
            </w:r>
            <w:r w:rsidRPr="00ED7274">
              <w:rPr>
                <w:sz w:val="20"/>
                <w:szCs w:val="20"/>
              </w:rPr>
              <w:t>она "Управление муниципальным имуществом» на 2014 - 2018 годы</w:t>
            </w:r>
          </w:p>
        </w:tc>
        <w:tc>
          <w:tcPr>
            <w:tcW w:w="154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Администр</w:t>
            </w:r>
            <w:r w:rsidRPr="00ED7274">
              <w:rPr>
                <w:sz w:val="20"/>
                <w:szCs w:val="20"/>
              </w:rPr>
              <w:t>а</w:t>
            </w:r>
            <w:r w:rsidRPr="00ED7274">
              <w:rPr>
                <w:sz w:val="20"/>
                <w:szCs w:val="20"/>
              </w:rPr>
              <w:t>ция Тужи</w:t>
            </w:r>
            <w:r w:rsidRPr="00ED7274">
              <w:rPr>
                <w:sz w:val="20"/>
                <w:szCs w:val="20"/>
              </w:rPr>
              <w:t>н</w:t>
            </w:r>
            <w:r w:rsidRPr="00ED7274">
              <w:rPr>
                <w:sz w:val="20"/>
                <w:szCs w:val="20"/>
              </w:rPr>
              <w:t>ского муниципальн</w:t>
            </w:r>
            <w:r w:rsidRPr="00ED7274">
              <w:rPr>
                <w:sz w:val="20"/>
                <w:szCs w:val="20"/>
              </w:rPr>
              <w:t>о</w:t>
            </w:r>
            <w:r w:rsidRPr="00ED7274">
              <w:rPr>
                <w:sz w:val="20"/>
                <w:szCs w:val="20"/>
              </w:rPr>
              <w:t>го района</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232,7</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179,0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242,0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267,0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1122,7</w:t>
            </w:r>
          </w:p>
        </w:tc>
      </w:tr>
      <w:tr w:rsidR="00ED7274" w:rsidRPr="00ED7274" w:rsidTr="00ED7274">
        <w:trPr>
          <w:trHeight w:val="1184"/>
          <w:tblCellSpacing w:w="5" w:type="nil"/>
        </w:trPr>
        <w:tc>
          <w:tcPr>
            <w:tcW w:w="709"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Мер</w:t>
            </w:r>
            <w:r w:rsidRPr="00ED7274">
              <w:rPr>
                <w:sz w:val="20"/>
                <w:szCs w:val="20"/>
              </w:rPr>
              <w:t>о</w:t>
            </w:r>
            <w:r w:rsidRPr="00ED7274">
              <w:rPr>
                <w:sz w:val="20"/>
                <w:szCs w:val="20"/>
              </w:rPr>
              <w:t>приятие</w:t>
            </w:r>
          </w:p>
        </w:tc>
        <w:tc>
          <w:tcPr>
            <w:tcW w:w="199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Техническая паспортизация мун</w:t>
            </w:r>
            <w:r w:rsidRPr="00ED7274">
              <w:rPr>
                <w:sz w:val="20"/>
                <w:szCs w:val="20"/>
              </w:rPr>
              <w:t>и</w:t>
            </w:r>
            <w:r w:rsidRPr="00ED7274">
              <w:rPr>
                <w:sz w:val="20"/>
                <w:szCs w:val="20"/>
              </w:rPr>
              <w:t>ципального недв</w:t>
            </w:r>
            <w:r w:rsidRPr="00ED7274">
              <w:rPr>
                <w:sz w:val="20"/>
                <w:szCs w:val="20"/>
              </w:rPr>
              <w:t>и</w:t>
            </w:r>
            <w:r w:rsidRPr="00ED7274">
              <w:rPr>
                <w:sz w:val="20"/>
                <w:szCs w:val="20"/>
              </w:rPr>
              <w:t>жимого имущества</w:t>
            </w:r>
          </w:p>
        </w:tc>
        <w:tc>
          <w:tcPr>
            <w:tcW w:w="154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Администр</w:t>
            </w:r>
            <w:r w:rsidRPr="00ED7274">
              <w:rPr>
                <w:sz w:val="20"/>
                <w:szCs w:val="20"/>
              </w:rPr>
              <w:t>а</w:t>
            </w:r>
            <w:r w:rsidRPr="00ED7274">
              <w:rPr>
                <w:sz w:val="20"/>
                <w:szCs w:val="20"/>
              </w:rPr>
              <w:t>ция Тужи</w:t>
            </w:r>
            <w:r w:rsidRPr="00ED7274">
              <w:rPr>
                <w:sz w:val="20"/>
                <w:szCs w:val="20"/>
              </w:rPr>
              <w:t>н</w:t>
            </w:r>
            <w:r w:rsidRPr="00ED7274">
              <w:rPr>
                <w:sz w:val="20"/>
                <w:szCs w:val="20"/>
              </w:rPr>
              <w:t>ского муниципальн</w:t>
            </w:r>
            <w:r w:rsidRPr="00ED7274">
              <w:rPr>
                <w:sz w:val="20"/>
                <w:szCs w:val="20"/>
              </w:rPr>
              <w:t>о</w:t>
            </w:r>
            <w:r w:rsidRPr="00ED7274">
              <w:rPr>
                <w:sz w:val="20"/>
                <w:szCs w:val="20"/>
              </w:rPr>
              <w:t>го района</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49,05</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7,0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59,0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62,0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217,05</w:t>
            </w:r>
          </w:p>
        </w:tc>
      </w:tr>
      <w:tr w:rsidR="00ED7274" w:rsidRPr="00ED7274" w:rsidTr="00ED7274">
        <w:trPr>
          <w:trHeight w:val="1248"/>
          <w:tblCellSpacing w:w="5" w:type="nil"/>
        </w:trPr>
        <w:tc>
          <w:tcPr>
            <w:tcW w:w="709"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Мер</w:t>
            </w:r>
            <w:r w:rsidRPr="00ED7274">
              <w:rPr>
                <w:sz w:val="20"/>
                <w:szCs w:val="20"/>
              </w:rPr>
              <w:t>о</w:t>
            </w:r>
            <w:r w:rsidRPr="00ED7274">
              <w:rPr>
                <w:sz w:val="20"/>
                <w:szCs w:val="20"/>
              </w:rPr>
              <w:t>приятие</w:t>
            </w:r>
          </w:p>
        </w:tc>
        <w:tc>
          <w:tcPr>
            <w:tcW w:w="199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Оплата услуг по проведению нез</w:t>
            </w:r>
            <w:r w:rsidRPr="00ED7274">
              <w:rPr>
                <w:sz w:val="20"/>
                <w:szCs w:val="20"/>
              </w:rPr>
              <w:t>а</w:t>
            </w:r>
            <w:r w:rsidRPr="00ED7274">
              <w:rPr>
                <w:sz w:val="20"/>
                <w:szCs w:val="20"/>
              </w:rPr>
              <w:t>висимой оценки рыночной стоим</w:t>
            </w:r>
            <w:r w:rsidRPr="00ED7274">
              <w:rPr>
                <w:sz w:val="20"/>
                <w:szCs w:val="20"/>
              </w:rPr>
              <w:t>о</w:t>
            </w:r>
            <w:r w:rsidRPr="00ED7274">
              <w:rPr>
                <w:sz w:val="20"/>
                <w:szCs w:val="20"/>
              </w:rPr>
              <w:t>сти муниципальн</w:t>
            </w:r>
            <w:r w:rsidRPr="00ED7274">
              <w:rPr>
                <w:sz w:val="20"/>
                <w:szCs w:val="20"/>
              </w:rPr>
              <w:t>о</w:t>
            </w:r>
            <w:r w:rsidRPr="00ED7274">
              <w:rPr>
                <w:sz w:val="20"/>
                <w:szCs w:val="20"/>
              </w:rPr>
              <w:t>го имущества</w:t>
            </w:r>
          </w:p>
        </w:tc>
        <w:tc>
          <w:tcPr>
            <w:tcW w:w="154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Администр</w:t>
            </w:r>
            <w:r w:rsidRPr="00ED7274">
              <w:rPr>
                <w:sz w:val="20"/>
                <w:szCs w:val="20"/>
              </w:rPr>
              <w:t>а</w:t>
            </w:r>
            <w:r w:rsidRPr="00ED7274">
              <w:rPr>
                <w:sz w:val="20"/>
                <w:szCs w:val="20"/>
              </w:rPr>
              <w:t>ция Тужи</w:t>
            </w:r>
            <w:r w:rsidRPr="00ED7274">
              <w:rPr>
                <w:sz w:val="20"/>
                <w:szCs w:val="20"/>
              </w:rPr>
              <w:t>н</w:t>
            </w:r>
            <w:r w:rsidRPr="00ED7274">
              <w:rPr>
                <w:sz w:val="20"/>
                <w:szCs w:val="20"/>
              </w:rPr>
              <w:t>ского муниципальн</w:t>
            </w:r>
            <w:r w:rsidRPr="00ED7274">
              <w:rPr>
                <w:sz w:val="20"/>
                <w:szCs w:val="20"/>
              </w:rPr>
              <w:t>о</w:t>
            </w:r>
            <w:r w:rsidRPr="00ED7274">
              <w:rPr>
                <w:sz w:val="20"/>
                <w:szCs w:val="20"/>
              </w:rPr>
              <w:t>го района</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27,0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35,5</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88,5</w:t>
            </w:r>
          </w:p>
        </w:tc>
      </w:tr>
      <w:tr w:rsidR="00ED7274" w:rsidRPr="00ED7274" w:rsidTr="00ED7274">
        <w:trPr>
          <w:trHeight w:val="1068"/>
          <w:tblCellSpacing w:w="5" w:type="nil"/>
        </w:trPr>
        <w:tc>
          <w:tcPr>
            <w:tcW w:w="709"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Мер</w:t>
            </w:r>
            <w:r w:rsidRPr="00ED7274">
              <w:rPr>
                <w:sz w:val="20"/>
                <w:szCs w:val="20"/>
              </w:rPr>
              <w:t>о</w:t>
            </w:r>
            <w:r w:rsidRPr="00ED7274">
              <w:rPr>
                <w:sz w:val="20"/>
                <w:szCs w:val="20"/>
              </w:rPr>
              <w:t>приятие</w:t>
            </w:r>
          </w:p>
        </w:tc>
        <w:tc>
          <w:tcPr>
            <w:tcW w:w="199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На оплату объя</w:t>
            </w:r>
            <w:r w:rsidRPr="00ED7274">
              <w:rPr>
                <w:sz w:val="20"/>
                <w:szCs w:val="20"/>
              </w:rPr>
              <w:t>в</w:t>
            </w:r>
            <w:r w:rsidRPr="00ED7274">
              <w:rPr>
                <w:sz w:val="20"/>
                <w:szCs w:val="20"/>
              </w:rPr>
              <w:t>лений в средствах массовой инфо</w:t>
            </w:r>
            <w:r w:rsidRPr="00ED7274">
              <w:rPr>
                <w:sz w:val="20"/>
                <w:szCs w:val="20"/>
              </w:rPr>
              <w:t>р</w:t>
            </w:r>
            <w:r w:rsidRPr="00ED7274">
              <w:rPr>
                <w:sz w:val="20"/>
                <w:szCs w:val="20"/>
              </w:rPr>
              <w:t>мации</w:t>
            </w:r>
          </w:p>
        </w:tc>
        <w:tc>
          <w:tcPr>
            <w:tcW w:w="154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Администр</w:t>
            </w:r>
            <w:r w:rsidRPr="00ED7274">
              <w:rPr>
                <w:sz w:val="20"/>
                <w:szCs w:val="20"/>
              </w:rPr>
              <w:t>а</w:t>
            </w:r>
            <w:r w:rsidRPr="00ED7274">
              <w:rPr>
                <w:sz w:val="20"/>
                <w:szCs w:val="20"/>
              </w:rPr>
              <w:t>ция Тужи</w:t>
            </w:r>
            <w:r w:rsidRPr="00ED7274">
              <w:rPr>
                <w:sz w:val="20"/>
                <w:szCs w:val="20"/>
              </w:rPr>
              <w:t>н</w:t>
            </w:r>
            <w:r w:rsidRPr="00ED7274">
              <w:rPr>
                <w:sz w:val="20"/>
                <w:szCs w:val="20"/>
              </w:rPr>
              <w:t>ского муниципальн</w:t>
            </w:r>
            <w:r w:rsidRPr="00ED7274">
              <w:rPr>
                <w:sz w:val="20"/>
                <w:szCs w:val="20"/>
              </w:rPr>
              <w:t>о</w:t>
            </w:r>
            <w:r w:rsidRPr="00ED7274">
              <w:rPr>
                <w:sz w:val="20"/>
                <w:szCs w:val="20"/>
              </w:rPr>
              <w:t>го района</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47,46</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12,4</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15,0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16,0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90,86</w:t>
            </w:r>
          </w:p>
        </w:tc>
      </w:tr>
      <w:tr w:rsidR="00ED7274" w:rsidRPr="00ED7274" w:rsidTr="00ED7274">
        <w:trPr>
          <w:trHeight w:val="843"/>
          <w:tblCellSpacing w:w="5" w:type="nil"/>
        </w:trPr>
        <w:tc>
          <w:tcPr>
            <w:tcW w:w="709"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Мер</w:t>
            </w:r>
            <w:r w:rsidRPr="00ED7274">
              <w:rPr>
                <w:sz w:val="20"/>
                <w:szCs w:val="20"/>
              </w:rPr>
              <w:t>о</w:t>
            </w:r>
            <w:r w:rsidRPr="00ED7274">
              <w:rPr>
                <w:sz w:val="20"/>
                <w:szCs w:val="20"/>
              </w:rPr>
              <w:t>приятие</w:t>
            </w:r>
          </w:p>
        </w:tc>
        <w:tc>
          <w:tcPr>
            <w:tcW w:w="199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Работы, связанные с межеванием з</w:t>
            </w:r>
            <w:r w:rsidRPr="00ED7274">
              <w:rPr>
                <w:sz w:val="20"/>
                <w:szCs w:val="20"/>
              </w:rPr>
              <w:t>е</w:t>
            </w:r>
            <w:r w:rsidRPr="00ED7274">
              <w:rPr>
                <w:sz w:val="20"/>
                <w:szCs w:val="20"/>
              </w:rPr>
              <w:t>мельных участков</w:t>
            </w:r>
          </w:p>
        </w:tc>
        <w:tc>
          <w:tcPr>
            <w:tcW w:w="154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Администр</w:t>
            </w:r>
            <w:r w:rsidRPr="00ED7274">
              <w:rPr>
                <w:sz w:val="20"/>
                <w:szCs w:val="20"/>
              </w:rPr>
              <w:t>а</w:t>
            </w:r>
            <w:r w:rsidRPr="00ED7274">
              <w:rPr>
                <w:sz w:val="20"/>
                <w:szCs w:val="20"/>
              </w:rPr>
              <w:t>ция Тужи</w:t>
            </w:r>
            <w:r w:rsidRPr="00ED7274">
              <w:rPr>
                <w:sz w:val="20"/>
                <w:szCs w:val="20"/>
              </w:rPr>
              <w:t>н</w:t>
            </w:r>
            <w:r w:rsidRPr="00ED7274">
              <w:rPr>
                <w:sz w:val="20"/>
                <w:szCs w:val="20"/>
              </w:rPr>
              <w:t>ского муниципальн</w:t>
            </w:r>
            <w:r w:rsidRPr="00ED7274">
              <w:rPr>
                <w:sz w:val="20"/>
                <w:szCs w:val="20"/>
              </w:rPr>
              <w:t>о</w:t>
            </w:r>
            <w:r w:rsidRPr="00ED7274">
              <w:rPr>
                <w:sz w:val="20"/>
                <w:szCs w:val="20"/>
              </w:rPr>
              <w:t>го района</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34,0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119,0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136,0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343,0</w:t>
            </w:r>
          </w:p>
        </w:tc>
      </w:tr>
      <w:tr w:rsidR="00ED7274" w:rsidRPr="00ED7274" w:rsidTr="00ED7274">
        <w:trPr>
          <w:trHeight w:val="1266"/>
          <w:tblCellSpacing w:w="5" w:type="nil"/>
        </w:trPr>
        <w:tc>
          <w:tcPr>
            <w:tcW w:w="709"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Мер</w:t>
            </w:r>
            <w:r w:rsidRPr="00ED7274">
              <w:rPr>
                <w:sz w:val="20"/>
                <w:szCs w:val="20"/>
              </w:rPr>
              <w:t>о</w:t>
            </w:r>
            <w:r w:rsidRPr="00ED7274">
              <w:rPr>
                <w:sz w:val="20"/>
                <w:szCs w:val="20"/>
              </w:rPr>
              <w:t>приятие</w:t>
            </w:r>
          </w:p>
        </w:tc>
        <w:tc>
          <w:tcPr>
            <w:tcW w:w="199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Оплата услуг по проведению нез</w:t>
            </w:r>
            <w:r w:rsidRPr="00ED7274">
              <w:rPr>
                <w:sz w:val="20"/>
                <w:szCs w:val="20"/>
              </w:rPr>
              <w:t>а</w:t>
            </w:r>
            <w:r w:rsidRPr="00ED7274">
              <w:rPr>
                <w:sz w:val="20"/>
                <w:szCs w:val="20"/>
              </w:rPr>
              <w:t>висимой оценки рыночной стоим</w:t>
            </w:r>
            <w:r w:rsidRPr="00ED7274">
              <w:rPr>
                <w:sz w:val="20"/>
                <w:szCs w:val="20"/>
              </w:rPr>
              <w:t>о</w:t>
            </w:r>
            <w:r w:rsidRPr="00ED7274">
              <w:rPr>
                <w:sz w:val="20"/>
                <w:szCs w:val="20"/>
              </w:rPr>
              <w:t>сти земельных уч</w:t>
            </w:r>
            <w:r w:rsidRPr="00ED7274">
              <w:rPr>
                <w:sz w:val="20"/>
                <w:szCs w:val="20"/>
              </w:rPr>
              <w:t>а</w:t>
            </w:r>
            <w:r w:rsidRPr="00ED7274">
              <w:rPr>
                <w:sz w:val="20"/>
                <w:szCs w:val="20"/>
              </w:rPr>
              <w:t>стков</w:t>
            </w:r>
          </w:p>
        </w:tc>
        <w:tc>
          <w:tcPr>
            <w:tcW w:w="154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Администр</w:t>
            </w:r>
            <w:r w:rsidRPr="00ED7274">
              <w:rPr>
                <w:sz w:val="20"/>
                <w:szCs w:val="20"/>
              </w:rPr>
              <w:t>а</w:t>
            </w:r>
            <w:r w:rsidRPr="00ED7274">
              <w:rPr>
                <w:sz w:val="20"/>
                <w:szCs w:val="20"/>
              </w:rPr>
              <w:t>ция Тужи</w:t>
            </w:r>
            <w:r w:rsidRPr="00ED7274">
              <w:rPr>
                <w:sz w:val="20"/>
                <w:szCs w:val="20"/>
              </w:rPr>
              <w:t>н</w:t>
            </w:r>
            <w:r w:rsidRPr="00ED7274">
              <w:rPr>
                <w:sz w:val="20"/>
                <w:szCs w:val="20"/>
              </w:rPr>
              <w:t>ского муниципальн</w:t>
            </w:r>
            <w:r w:rsidRPr="00ED7274">
              <w:rPr>
                <w:sz w:val="20"/>
                <w:szCs w:val="20"/>
              </w:rPr>
              <w:t>о</w:t>
            </w:r>
            <w:r w:rsidRPr="00ED7274">
              <w:rPr>
                <w:sz w:val="20"/>
                <w:szCs w:val="20"/>
              </w:rPr>
              <w:t>го района</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27,0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31,0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35,0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93,0</w:t>
            </w:r>
          </w:p>
        </w:tc>
      </w:tr>
      <w:tr w:rsidR="00ED7274" w:rsidRPr="00ED7274" w:rsidTr="00ED7274">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p>
        </w:tc>
        <w:tc>
          <w:tcPr>
            <w:tcW w:w="199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Прочие расходы, в том числе:</w:t>
            </w:r>
          </w:p>
        </w:tc>
        <w:tc>
          <w:tcPr>
            <w:tcW w:w="154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Администр</w:t>
            </w:r>
            <w:r w:rsidRPr="00ED7274">
              <w:rPr>
                <w:sz w:val="20"/>
                <w:szCs w:val="20"/>
              </w:rPr>
              <w:t>а</w:t>
            </w:r>
            <w:r w:rsidRPr="00ED7274">
              <w:rPr>
                <w:sz w:val="20"/>
                <w:szCs w:val="20"/>
              </w:rPr>
              <w:t>ция Тужи</w:t>
            </w:r>
            <w:r w:rsidRPr="00ED7274">
              <w:rPr>
                <w:sz w:val="20"/>
                <w:szCs w:val="20"/>
              </w:rPr>
              <w:t>н</w:t>
            </w:r>
            <w:r w:rsidRPr="00ED7274">
              <w:rPr>
                <w:sz w:val="20"/>
                <w:szCs w:val="20"/>
              </w:rPr>
              <w:t>ского муниципальн</w:t>
            </w:r>
            <w:r w:rsidRPr="00ED7274">
              <w:rPr>
                <w:sz w:val="20"/>
                <w:szCs w:val="20"/>
              </w:rPr>
              <w:t>о</w:t>
            </w:r>
            <w:r w:rsidRPr="00ED7274">
              <w:rPr>
                <w:sz w:val="20"/>
                <w:szCs w:val="20"/>
              </w:rPr>
              <w:t>го района</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27,49</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147,8</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95,0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290,29</w:t>
            </w:r>
          </w:p>
        </w:tc>
      </w:tr>
      <w:tr w:rsidR="00ED7274" w:rsidRPr="00ED7274" w:rsidTr="00ED7274">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1.6.1.</w:t>
            </w:r>
          </w:p>
        </w:tc>
        <w:tc>
          <w:tcPr>
            <w:tcW w:w="1134"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p>
        </w:tc>
        <w:tc>
          <w:tcPr>
            <w:tcW w:w="199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Приобретение ж</w:t>
            </w:r>
            <w:r w:rsidRPr="00ED7274">
              <w:rPr>
                <w:sz w:val="20"/>
                <w:szCs w:val="20"/>
              </w:rPr>
              <w:t>и</w:t>
            </w:r>
            <w:r w:rsidRPr="00ED7274">
              <w:rPr>
                <w:sz w:val="20"/>
                <w:szCs w:val="20"/>
              </w:rPr>
              <w:t>лого помещения (квартиры) для обеспечения жил</w:t>
            </w:r>
            <w:r w:rsidRPr="00ED7274">
              <w:rPr>
                <w:sz w:val="20"/>
                <w:szCs w:val="20"/>
              </w:rPr>
              <w:t>ь</w:t>
            </w:r>
            <w:r w:rsidRPr="00ED7274">
              <w:rPr>
                <w:sz w:val="20"/>
                <w:szCs w:val="20"/>
              </w:rPr>
              <w:t>ем детей-сирот и детей, оставшихся без попечения р</w:t>
            </w:r>
            <w:r w:rsidRPr="00ED7274">
              <w:rPr>
                <w:sz w:val="20"/>
                <w:szCs w:val="20"/>
              </w:rPr>
              <w:t>о</w:t>
            </w:r>
            <w:r w:rsidRPr="00ED7274">
              <w:rPr>
                <w:sz w:val="20"/>
                <w:szCs w:val="20"/>
              </w:rPr>
              <w:t>дителей, лиц из числа детей-сирот и детей, оставши</w:t>
            </w:r>
            <w:r w:rsidRPr="00ED7274">
              <w:rPr>
                <w:sz w:val="20"/>
                <w:szCs w:val="20"/>
              </w:rPr>
              <w:t>х</w:t>
            </w:r>
            <w:r w:rsidRPr="00ED7274">
              <w:rPr>
                <w:sz w:val="20"/>
                <w:szCs w:val="20"/>
              </w:rPr>
              <w:t>ся без попечения р</w:t>
            </w:r>
            <w:r w:rsidRPr="00ED7274">
              <w:rPr>
                <w:sz w:val="20"/>
                <w:szCs w:val="20"/>
              </w:rPr>
              <w:t>о</w:t>
            </w:r>
            <w:r w:rsidRPr="00ED7274">
              <w:rPr>
                <w:sz w:val="20"/>
                <w:szCs w:val="20"/>
              </w:rPr>
              <w:t>дителей, детей, попавших в сло</w:t>
            </w:r>
            <w:r w:rsidRPr="00ED7274">
              <w:rPr>
                <w:sz w:val="20"/>
                <w:szCs w:val="20"/>
              </w:rPr>
              <w:t>ж</w:t>
            </w:r>
            <w:r w:rsidRPr="00ED7274">
              <w:rPr>
                <w:sz w:val="20"/>
                <w:szCs w:val="20"/>
              </w:rPr>
              <w:t xml:space="preserve">ную </w:t>
            </w:r>
            <w:r w:rsidRPr="00ED7274">
              <w:rPr>
                <w:sz w:val="20"/>
                <w:szCs w:val="20"/>
              </w:rPr>
              <w:lastRenderedPageBreak/>
              <w:t>жизненную ситуацию (соф</w:t>
            </w:r>
            <w:r w:rsidRPr="00ED7274">
              <w:rPr>
                <w:sz w:val="20"/>
                <w:szCs w:val="20"/>
              </w:rPr>
              <w:t>и</w:t>
            </w:r>
            <w:r w:rsidRPr="00ED7274">
              <w:rPr>
                <w:sz w:val="20"/>
                <w:szCs w:val="20"/>
              </w:rPr>
              <w:t>нансирование)</w:t>
            </w:r>
          </w:p>
        </w:tc>
        <w:tc>
          <w:tcPr>
            <w:tcW w:w="154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65,2</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r>
      <w:tr w:rsidR="00ED7274" w:rsidRPr="00ED7274" w:rsidTr="00ED7274">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lastRenderedPageBreak/>
              <w:t xml:space="preserve">1.6.2. </w:t>
            </w:r>
          </w:p>
        </w:tc>
        <w:tc>
          <w:tcPr>
            <w:tcW w:w="1134"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p>
        </w:tc>
        <w:tc>
          <w:tcPr>
            <w:tcW w:w="199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Арендная плата по договорам аренды по программе «Служебное ж</w:t>
            </w:r>
            <w:r w:rsidRPr="00ED7274">
              <w:rPr>
                <w:sz w:val="20"/>
                <w:szCs w:val="20"/>
              </w:rPr>
              <w:t>и</w:t>
            </w:r>
            <w:r w:rsidRPr="00ED7274">
              <w:rPr>
                <w:sz w:val="20"/>
                <w:szCs w:val="20"/>
              </w:rPr>
              <w:t>лье»</w:t>
            </w:r>
          </w:p>
        </w:tc>
        <w:tc>
          <w:tcPr>
            <w:tcW w:w="154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r>
      <w:tr w:rsidR="00ED7274" w:rsidRPr="00ED7274" w:rsidTr="00ED7274">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1.6.3.</w:t>
            </w:r>
          </w:p>
        </w:tc>
        <w:tc>
          <w:tcPr>
            <w:tcW w:w="1134"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p>
        </w:tc>
        <w:tc>
          <w:tcPr>
            <w:tcW w:w="199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r w:rsidRPr="00ED7274">
              <w:rPr>
                <w:sz w:val="20"/>
                <w:szCs w:val="20"/>
              </w:rPr>
              <w:t>Услуги связи, заправка картри</w:t>
            </w:r>
            <w:r w:rsidRPr="00ED7274">
              <w:rPr>
                <w:sz w:val="20"/>
                <w:szCs w:val="20"/>
              </w:rPr>
              <w:t>д</w:t>
            </w:r>
            <w:r w:rsidRPr="00ED7274">
              <w:rPr>
                <w:sz w:val="20"/>
                <w:szCs w:val="20"/>
              </w:rPr>
              <w:t>жей, нотариальные услуги, приобрет</w:t>
            </w:r>
            <w:r w:rsidRPr="00ED7274">
              <w:rPr>
                <w:sz w:val="20"/>
                <w:szCs w:val="20"/>
              </w:rPr>
              <w:t>е</w:t>
            </w:r>
            <w:r w:rsidRPr="00ED7274">
              <w:rPr>
                <w:sz w:val="20"/>
                <w:szCs w:val="20"/>
              </w:rPr>
              <w:t>ние канцтоваров и материалов для ремонта муниц</w:t>
            </w:r>
            <w:r w:rsidRPr="00ED7274">
              <w:rPr>
                <w:sz w:val="20"/>
                <w:szCs w:val="20"/>
              </w:rPr>
              <w:t>и</w:t>
            </w:r>
            <w:r w:rsidRPr="00ED7274">
              <w:rPr>
                <w:sz w:val="20"/>
                <w:szCs w:val="20"/>
              </w:rPr>
              <w:t>пального имущес</w:t>
            </w:r>
            <w:r w:rsidRPr="00ED7274">
              <w:rPr>
                <w:sz w:val="20"/>
                <w:szCs w:val="20"/>
              </w:rPr>
              <w:t>т</w:t>
            </w:r>
            <w:r w:rsidRPr="00ED7274">
              <w:rPr>
                <w:sz w:val="20"/>
                <w:szCs w:val="20"/>
              </w:rPr>
              <w:t>ва</w:t>
            </w:r>
          </w:p>
        </w:tc>
        <w:tc>
          <w:tcPr>
            <w:tcW w:w="1547"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5,8</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ED7274" w:rsidRPr="00ED7274" w:rsidRDefault="00ED7274" w:rsidP="00ED7274">
            <w:pPr>
              <w:pStyle w:val="a3"/>
              <w:jc w:val="center"/>
              <w:rPr>
                <w:rFonts w:ascii="Times New Roman" w:hAnsi="Times New Roman"/>
                <w:sz w:val="20"/>
                <w:szCs w:val="20"/>
              </w:rPr>
            </w:pPr>
            <w:r w:rsidRPr="00ED7274">
              <w:rPr>
                <w:rFonts w:ascii="Times New Roman" w:hAnsi="Times New Roman"/>
                <w:sz w:val="20"/>
                <w:szCs w:val="20"/>
              </w:rPr>
              <w:t>0,0</w:t>
            </w:r>
          </w:p>
        </w:tc>
      </w:tr>
    </w:tbl>
    <w:p w:rsidR="00ED7274" w:rsidRPr="00ED7274" w:rsidRDefault="00ED7274" w:rsidP="00ED7274">
      <w:pPr>
        <w:widowControl w:val="0"/>
        <w:autoSpaceDE w:val="0"/>
        <w:autoSpaceDN w:val="0"/>
        <w:adjustRightInd w:val="0"/>
        <w:ind w:firstLine="540"/>
        <w:jc w:val="center"/>
        <w:rPr>
          <w:b/>
          <w:sz w:val="20"/>
          <w:szCs w:val="20"/>
        </w:rPr>
      </w:pPr>
      <w:r w:rsidRPr="00ED7274">
        <w:rPr>
          <w:sz w:val="20"/>
          <w:szCs w:val="20"/>
        </w:rPr>
        <w:t>_____________</w:t>
      </w:r>
    </w:p>
    <w:p w:rsidR="00ED7274" w:rsidRPr="00ED7274" w:rsidRDefault="00ED7274" w:rsidP="00ED7274">
      <w:pPr>
        <w:pStyle w:val="a3"/>
        <w:ind w:left="6096"/>
        <w:rPr>
          <w:rFonts w:ascii="Times New Roman" w:hAnsi="Times New Roman"/>
          <w:sz w:val="20"/>
          <w:szCs w:val="20"/>
        </w:rPr>
      </w:pPr>
    </w:p>
    <w:p w:rsidR="00ED7274" w:rsidRPr="00ED7274" w:rsidRDefault="00ED7274" w:rsidP="00ED7274">
      <w:pPr>
        <w:pStyle w:val="a7"/>
        <w:suppressAutoHyphens/>
        <w:ind w:left="0"/>
        <w:rPr>
          <w:sz w:val="20"/>
          <w:szCs w:val="20"/>
        </w:rPr>
      </w:pPr>
    </w:p>
    <w:tbl>
      <w:tblPr>
        <w:tblW w:w="5017" w:type="pct"/>
        <w:tblInd w:w="-34" w:type="dxa"/>
        <w:tblLook w:val="04A0"/>
      </w:tblPr>
      <w:tblGrid>
        <w:gridCol w:w="34"/>
        <w:gridCol w:w="2567"/>
        <w:gridCol w:w="1517"/>
        <w:gridCol w:w="761"/>
        <w:gridCol w:w="904"/>
        <w:gridCol w:w="471"/>
        <w:gridCol w:w="1347"/>
        <w:gridCol w:w="2039"/>
        <w:gridCol w:w="249"/>
      </w:tblGrid>
      <w:tr w:rsidR="00ED7274" w:rsidRPr="00ED7274" w:rsidTr="00ED7274">
        <w:trPr>
          <w:gridBefore w:val="1"/>
          <w:wBefore w:w="17" w:type="pct"/>
        </w:trPr>
        <w:tc>
          <w:tcPr>
            <w:tcW w:w="4983" w:type="pct"/>
            <w:gridSpan w:val="8"/>
            <w:hideMark/>
          </w:tcPr>
          <w:p w:rsidR="00ED7274" w:rsidRDefault="00ED7274" w:rsidP="00ED7274">
            <w:pPr>
              <w:jc w:val="center"/>
              <w:rPr>
                <w:b/>
                <w:sz w:val="20"/>
                <w:szCs w:val="20"/>
              </w:rPr>
            </w:pPr>
            <w:r w:rsidRPr="00ED7274">
              <w:rPr>
                <w:b/>
                <w:sz w:val="20"/>
                <w:szCs w:val="20"/>
              </w:rPr>
              <w:t xml:space="preserve">АДМИНИСТРАЦИЯ ТУЖИНСКОГО МУНИЦИПАЛЬНОГО РАЙОНА </w:t>
            </w:r>
          </w:p>
          <w:p w:rsidR="00ED7274" w:rsidRPr="00ED7274" w:rsidRDefault="00ED7274" w:rsidP="00ED7274">
            <w:pPr>
              <w:jc w:val="center"/>
              <w:rPr>
                <w:sz w:val="20"/>
                <w:szCs w:val="20"/>
              </w:rPr>
            </w:pPr>
            <w:r w:rsidRPr="00ED7274">
              <w:rPr>
                <w:b/>
                <w:sz w:val="20"/>
                <w:szCs w:val="20"/>
              </w:rPr>
              <w:t>КИРОВСКОЙ ОБЛАСТИ</w:t>
            </w:r>
          </w:p>
        </w:tc>
      </w:tr>
      <w:tr w:rsidR="00ED7274" w:rsidRPr="00ED7274" w:rsidTr="00ED7274">
        <w:trPr>
          <w:gridBefore w:val="1"/>
          <w:wBefore w:w="17" w:type="pct"/>
          <w:trHeight w:val="80"/>
        </w:trPr>
        <w:tc>
          <w:tcPr>
            <w:tcW w:w="4983" w:type="pct"/>
            <w:gridSpan w:val="8"/>
            <w:hideMark/>
          </w:tcPr>
          <w:p w:rsidR="00ED7274" w:rsidRPr="00ED7274" w:rsidRDefault="00ED7274" w:rsidP="00ED7274">
            <w:pPr>
              <w:jc w:val="center"/>
              <w:rPr>
                <w:sz w:val="20"/>
                <w:szCs w:val="20"/>
              </w:rPr>
            </w:pPr>
            <w:r w:rsidRPr="00ED7274">
              <w:rPr>
                <w:b/>
                <w:sz w:val="20"/>
                <w:szCs w:val="20"/>
              </w:rPr>
              <w:t>ПОСТАНОВЛЕНИЕ</w:t>
            </w:r>
          </w:p>
        </w:tc>
      </w:tr>
      <w:tr w:rsidR="00ED7274" w:rsidRPr="00ED7274" w:rsidTr="00ED7274">
        <w:trPr>
          <w:gridBefore w:val="1"/>
          <w:wBefore w:w="17" w:type="pct"/>
        </w:trPr>
        <w:tc>
          <w:tcPr>
            <w:tcW w:w="1298" w:type="pct"/>
          </w:tcPr>
          <w:p w:rsidR="00ED7274" w:rsidRPr="00ED7274" w:rsidRDefault="00ED7274" w:rsidP="00ED7274">
            <w:pPr>
              <w:spacing w:before="360"/>
              <w:jc w:val="center"/>
              <w:rPr>
                <w:sz w:val="20"/>
                <w:szCs w:val="20"/>
              </w:rPr>
            </w:pPr>
            <w:r w:rsidRPr="00ED7274">
              <w:rPr>
                <w:sz w:val="20"/>
                <w:szCs w:val="20"/>
              </w:rPr>
              <w:t>29.01.2016</w:t>
            </w:r>
          </w:p>
        </w:tc>
        <w:tc>
          <w:tcPr>
            <w:tcW w:w="1152" w:type="pct"/>
            <w:gridSpan w:val="2"/>
          </w:tcPr>
          <w:p w:rsidR="00ED7274" w:rsidRPr="00ED7274" w:rsidRDefault="00ED7274" w:rsidP="00ED7274">
            <w:pPr>
              <w:rPr>
                <w:sz w:val="20"/>
                <w:szCs w:val="20"/>
              </w:rPr>
            </w:pPr>
          </w:p>
        </w:tc>
        <w:tc>
          <w:tcPr>
            <w:tcW w:w="695" w:type="pct"/>
            <w:gridSpan w:val="2"/>
          </w:tcPr>
          <w:p w:rsidR="00ED7274" w:rsidRPr="00ED7274" w:rsidRDefault="00ED7274" w:rsidP="00ED7274">
            <w:pPr>
              <w:rPr>
                <w:sz w:val="20"/>
                <w:szCs w:val="20"/>
              </w:rPr>
            </w:pPr>
          </w:p>
        </w:tc>
        <w:tc>
          <w:tcPr>
            <w:tcW w:w="681" w:type="pct"/>
            <w:hideMark/>
          </w:tcPr>
          <w:p w:rsidR="00ED7274" w:rsidRPr="00ED7274" w:rsidRDefault="00ED7274" w:rsidP="00ED7274">
            <w:pPr>
              <w:spacing w:before="360"/>
              <w:jc w:val="right"/>
              <w:rPr>
                <w:sz w:val="20"/>
                <w:szCs w:val="20"/>
              </w:rPr>
            </w:pPr>
            <w:r w:rsidRPr="00ED7274">
              <w:rPr>
                <w:sz w:val="20"/>
                <w:szCs w:val="20"/>
              </w:rPr>
              <w:t>№</w:t>
            </w:r>
          </w:p>
        </w:tc>
        <w:tc>
          <w:tcPr>
            <w:tcW w:w="1158" w:type="pct"/>
            <w:gridSpan w:val="2"/>
            <w:vAlign w:val="bottom"/>
          </w:tcPr>
          <w:p w:rsidR="00ED7274" w:rsidRPr="00ED7274" w:rsidRDefault="00ED7274" w:rsidP="00ED7274">
            <w:pPr>
              <w:rPr>
                <w:sz w:val="20"/>
                <w:szCs w:val="20"/>
              </w:rPr>
            </w:pPr>
            <w:r w:rsidRPr="00ED7274">
              <w:rPr>
                <w:sz w:val="20"/>
                <w:szCs w:val="20"/>
              </w:rPr>
              <w:t>21</w:t>
            </w:r>
          </w:p>
        </w:tc>
      </w:tr>
      <w:tr w:rsidR="00ED7274" w:rsidRPr="00ED7274" w:rsidTr="00ED7274">
        <w:trPr>
          <w:gridBefore w:val="1"/>
          <w:wBefore w:w="17" w:type="pct"/>
          <w:trHeight w:val="80"/>
        </w:trPr>
        <w:tc>
          <w:tcPr>
            <w:tcW w:w="1298" w:type="pct"/>
          </w:tcPr>
          <w:p w:rsidR="00ED7274" w:rsidRPr="00ED7274" w:rsidRDefault="00ED7274" w:rsidP="00ED7274">
            <w:pPr>
              <w:rPr>
                <w:sz w:val="20"/>
                <w:szCs w:val="20"/>
              </w:rPr>
            </w:pPr>
          </w:p>
        </w:tc>
        <w:tc>
          <w:tcPr>
            <w:tcW w:w="2527" w:type="pct"/>
            <w:gridSpan w:val="5"/>
          </w:tcPr>
          <w:p w:rsidR="00ED7274" w:rsidRDefault="00ED7274" w:rsidP="00ED7274">
            <w:pPr>
              <w:jc w:val="center"/>
              <w:rPr>
                <w:sz w:val="20"/>
                <w:szCs w:val="20"/>
              </w:rPr>
            </w:pPr>
            <w:r w:rsidRPr="00ED7274">
              <w:rPr>
                <w:sz w:val="20"/>
                <w:szCs w:val="20"/>
              </w:rPr>
              <w:t>пгт Тужа</w:t>
            </w:r>
          </w:p>
          <w:p w:rsidR="00ED7274" w:rsidRPr="00ED7274" w:rsidRDefault="00ED7274" w:rsidP="00ED7274">
            <w:pPr>
              <w:jc w:val="center"/>
              <w:rPr>
                <w:sz w:val="20"/>
                <w:szCs w:val="20"/>
              </w:rPr>
            </w:pPr>
          </w:p>
        </w:tc>
        <w:tc>
          <w:tcPr>
            <w:tcW w:w="1158" w:type="pct"/>
            <w:gridSpan w:val="2"/>
          </w:tcPr>
          <w:p w:rsidR="00ED7274" w:rsidRPr="00ED7274" w:rsidRDefault="00ED7274" w:rsidP="00ED7274">
            <w:pPr>
              <w:rPr>
                <w:sz w:val="20"/>
                <w:szCs w:val="20"/>
              </w:rPr>
            </w:pPr>
          </w:p>
        </w:tc>
      </w:tr>
      <w:tr w:rsidR="00ED7274" w:rsidRPr="00ED7274" w:rsidTr="00ED7274">
        <w:trPr>
          <w:gridBefore w:val="1"/>
          <w:wBefore w:w="17" w:type="pct"/>
        </w:trPr>
        <w:tc>
          <w:tcPr>
            <w:tcW w:w="4983" w:type="pct"/>
            <w:gridSpan w:val="8"/>
            <w:hideMark/>
          </w:tcPr>
          <w:p w:rsidR="00ED7274" w:rsidRPr="00ED7274" w:rsidRDefault="00ED7274" w:rsidP="00ED7274">
            <w:pPr>
              <w:ind w:hanging="24"/>
              <w:jc w:val="center"/>
              <w:rPr>
                <w:b/>
                <w:sz w:val="20"/>
                <w:szCs w:val="20"/>
              </w:rPr>
            </w:pPr>
            <w:r w:rsidRPr="00ED7274">
              <w:rPr>
                <w:b/>
                <w:sz w:val="20"/>
                <w:szCs w:val="20"/>
              </w:rPr>
              <w:t xml:space="preserve">О признании утратившим силу постановление администрации Тужинского муниципального района от 21.12.2015 № 446  «Об обеспечении безопасности людей в период проведения </w:t>
            </w:r>
          </w:p>
          <w:p w:rsidR="00ED7274" w:rsidRPr="00ED7274" w:rsidRDefault="00ED7274" w:rsidP="00ED7274">
            <w:pPr>
              <w:ind w:hanging="24"/>
              <w:jc w:val="center"/>
              <w:rPr>
                <w:b/>
                <w:sz w:val="20"/>
                <w:szCs w:val="20"/>
              </w:rPr>
            </w:pPr>
            <w:r w:rsidRPr="00ED7274">
              <w:rPr>
                <w:b/>
                <w:sz w:val="20"/>
                <w:szCs w:val="20"/>
              </w:rPr>
              <w:t>новогодних и рождественских мероприятий»</w:t>
            </w:r>
          </w:p>
          <w:p w:rsidR="00ED7274" w:rsidRPr="00ED7274" w:rsidRDefault="00ED7274" w:rsidP="00ED7274">
            <w:pPr>
              <w:ind w:hanging="24"/>
              <w:jc w:val="center"/>
              <w:rPr>
                <w:b/>
                <w:sz w:val="20"/>
                <w:szCs w:val="20"/>
              </w:rPr>
            </w:pPr>
          </w:p>
        </w:tc>
      </w:tr>
      <w:tr w:rsidR="00ED7274" w:rsidRPr="00ED7274" w:rsidTr="00ED7274">
        <w:trPr>
          <w:gridBefore w:val="1"/>
          <w:wBefore w:w="17" w:type="pct"/>
        </w:trPr>
        <w:tc>
          <w:tcPr>
            <w:tcW w:w="4983" w:type="pct"/>
            <w:gridSpan w:val="8"/>
            <w:hideMark/>
          </w:tcPr>
          <w:p w:rsidR="00ED7274" w:rsidRPr="00ED7274" w:rsidRDefault="00ED7274" w:rsidP="00ED7274">
            <w:pPr>
              <w:ind w:firstLine="709"/>
              <w:jc w:val="both"/>
              <w:rPr>
                <w:sz w:val="20"/>
                <w:szCs w:val="20"/>
              </w:rPr>
            </w:pPr>
            <w:r w:rsidRPr="00ED7274">
              <w:rPr>
                <w:sz w:val="20"/>
                <w:szCs w:val="20"/>
              </w:rPr>
              <w:t>Администрация Тужинского муниципального района ПОСТАНОВЛЯЕТ:</w:t>
            </w:r>
          </w:p>
          <w:p w:rsidR="00ED7274" w:rsidRPr="00ED7274" w:rsidRDefault="00ED7274" w:rsidP="00ED7274">
            <w:pPr>
              <w:ind w:firstLine="709"/>
              <w:jc w:val="both"/>
              <w:rPr>
                <w:sz w:val="20"/>
                <w:szCs w:val="20"/>
              </w:rPr>
            </w:pPr>
            <w:r w:rsidRPr="00ED7274">
              <w:rPr>
                <w:sz w:val="20"/>
                <w:szCs w:val="20"/>
              </w:rPr>
              <w:t>1. Признать утратившим силу постановление администрации Тужинского муниципального района от 21.12.2015 № 446 «Об обеспечении безопасности людей в период проведения новогодних и рождественских мероприятий».</w:t>
            </w:r>
          </w:p>
          <w:p w:rsidR="00ED7274" w:rsidRPr="00ED7274" w:rsidRDefault="00ED7274" w:rsidP="00ED7274">
            <w:pPr>
              <w:widowControl w:val="0"/>
              <w:shd w:val="clear" w:color="auto" w:fill="FFFFFF"/>
              <w:tabs>
                <w:tab w:val="left" w:pos="1594"/>
              </w:tabs>
              <w:autoSpaceDE w:val="0"/>
              <w:autoSpaceDN w:val="0"/>
              <w:adjustRightInd w:val="0"/>
              <w:ind w:firstLine="709"/>
              <w:jc w:val="both"/>
              <w:rPr>
                <w:sz w:val="20"/>
                <w:szCs w:val="20"/>
              </w:rPr>
            </w:pPr>
            <w:r w:rsidRPr="00ED7274">
              <w:rPr>
                <w:rFonts w:eastAsia="Calibri"/>
                <w:sz w:val="20"/>
                <w:szCs w:val="20"/>
              </w:rPr>
              <w:t>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tc>
      </w:tr>
      <w:tr w:rsidR="00ED7274" w:rsidRPr="00ED7274" w:rsidTr="00ED7274">
        <w:trPr>
          <w:gridBefore w:val="1"/>
          <w:wBefore w:w="17" w:type="pct"/>
        </w:trPr>
        <w:tc>
          <w:tcPr>
            <w:tcW w:w="2450" w:type="pct"/>
            <w:gridSpan w:val="3"/>
          </w:tcPr>
          <w:p w:rsidR="00ED7274" w:rsidRPr="00ED7274" w:rsidRDefault="00ED7274" w:rsidP="00ED7274">
            <w:pPr>
              <w:spacing w:before="720"/>
              <w:jc w:val="both"/>
              <w:rPr>
                <w:rFonts w:eastAsia="Calibri"/>
                <w:sz w:val="20"/>
                <w:szCs w:val="20"/>
              </w:rPr>
            </w:pPr>
            <w:r w:rsidRPr="00ED7274">
              <w:rPr>
                <w:rFonts w:eastAsia="Calibri"/>
                <w:sz w:val="20"/>
                <w:szCs w:val="20"/>
              </w:rPr>
              <w:t>Глава администрации</w:t>
            </w:r>
          </w:p>
          <w:p w:rsidR="00ED7274" w:rsidRPr="00ED7274" w:rsidRDefault="00ED7274" w:rsidP="00ED7274">
            <w:pPr>
              <w:spacing w:after="360"/>
              <w:rPr>
                <w:sz w:val="20"/>
                <w:szCs w:val="20"/>
              </w:rPr>
            </w:pPr>
            <w:r w:rsidRPr="00ED7274">
              <w:rPr>
                <w:rFonts w:eastAsia="Calibri"/>
                <w:sz w:val="20"/>
                <w:szCs w:val="20"/>
              </w:rPr>
              <w:t>Тужинского муниципального района</w:t>
            </w:r>
          </w:p>
        </w:tc>
        <w:tc>
          <w:tcPr>
            <w:tcW w:w="2533" w:type="pct"/>
            <w:gridSpan w:val="5"/>
            <w:vAlign w:val="bottom"/>
          </w:tcPr>
          <w:p w:rsidR="00ED7274" w:rsidRPr="00ED7274" w:rsidRDefault="00ED7274" w:rsidP="00ED7274">
            <w:pPr>
              <w:spacing w:after="360"/>
              <w:rPr>
                <w:sz w:val="20"/>
                <w:szCs w:val="20"/>
              </w:rPr>
            </w:pPr>
            <w:r w:rsidRPr="00ED7274">
              <w:rPr>
                <w:sz w:val="20"/>
                <w:szCs w:val="20"/>
              </w:rPr>
              <w:t>Е.В. Видякина</w:t>
            </w:r>
          </w:p>
        </w:tc>
      </w:tr>
      <w:tr w:rsidR="00ED7274" w:rsidRPr="00ED7274" w:rsidTr="00ED7274">
        <w:tblPrEx>
          <w:tblLook w:val="0000"/>
        </w:tblPrEx>
        <w:trPr>
          <w:gridAfter w:val="1"/>
          <w:wAfter w:w="126" w:type="pct"/>
          <w:trHeight w:val="80"/>
        </w:trPr>
        <w:tc>
          <w:tcPr>
            <w:tcW w:w="4874" w:type="pct"/>
            <w:gridSpan w:val="8"/>
          </w:tcPr>
          <w:p w:rsidR="00ED7274" w:rsidRDefault="00ED7274" w:rsidP="00ED7274">
            <w:pPr>
              <w:autoSpaceDE w:val="0"/>
              <w:snapToGrid w:val="0"/>
              <w:jc w:val="center"/>
              <w:rPr>
                <w:b/>
                <w:sz w:val="20"/>
                <w:szCs w:val="20"/>
              </w:rPr>
            </w:pPr>
            <w:r w:rsidRPr="00ED7274">
              <w:rPr>
                <w:b/>
                <w:sz w:val="20"/>
                <w:szCs w:val="20"/>
              </w:rPr>
              <w:t xml:space="preserve">АДМИНИСТРАЦИЯ ТУЖИНСКОГО МУНИЦИПАЛЬНОГО РАЙОНА </w:t>
            </w:r>
          </w:p>
          <w:p w:rsidR="00ED7274" w:rsidRPr="00ED7274" w:rsidRDefault="00ED7274" w:rsidP="00ED7274">
            <w:pPr>
              <w:autoSpaceDE w:val="0"/>
              <w:snapToGrid w:val="0"/>
              <w:jc w:val="center"/>
              <w:rPr>
                <w:b/>
                <w:sz w:val="20"/>
                <w:szCs w:val="20"/>
              </w:rPr>
            </w:pPr>
            <w:r w:rsidRPr="00ED7274">
              <w:rPr>
                <w:b/>
                <w:sz w:val="20"/>
                <w:szCs w:val="20"/>
              </w:rPr>
              <w:t>КИРОВСКОЙ ОБЛАСТИ</w:t>
            </w:r>
          </w:p>
        </w:tc>
      </w:tr>
      <w:tr w:rsidR="00ED7274" w:rsidRPr="00ED7274" w:rsidTr="00ED7274">
        <w:tblPrEx>
          <w:tblLook w:val="0000"/>
        </w:tblPrEx>
        <w:trPr>
          <w:gridAfter w:val="1"/>
          <w:wAfter w:w="126" w:type="pct"/>
        </w:trPr>
        <w:tc>
          <w:tcPr>
            <w:tcW w:w="4874" w:type="pct"/>
            <w:gridSpan w:val="8"/>
          </w:tcPr>
          <w:p w:rsidR="00ED7274" w:rsidRPr="00ED7274" w:rsidRDefault="00ED7274" w:rsidP="00ED7274">
            <w:pPr>
              <w:autoSpaceDE w:val="0"/>
              <w:snapToGrid w:val="0"/>
              <w:jc w:val="center"/>
              <w:rPr>
                <w:sz w:val="20"/>
                <w:szCs w:val="20"/>
              </w:rPr>
            </w:pPr>
          </w:p>
        </w:tc>
      </w:tr>
      <w:tr w:rsidR="00ED7274" w:rsidRPr="00ED7274" w:rsidTr="00ED7274">
        <w:tblPrEx>
          <w:tblLook w:val="0000"/>
        </w:tblPrEx>
        <w:trPr>
          <w:gridAfter w:val="1"/>
          <w:wAfter w:w="126" w:type="pct"/>
        </w:trPr>
        <w:tc>
          <w:tcPr>
            <w:tcW w:w="4874" w:type="pct"/>
            <w:gridSpan w:val="8"/>
          </w:tcPr>
          <w:p w:rsidR="00ED7274" w:rsidRPr="00ED7274" w:rsidRDefault="00ED7274" w:rsidP="00ED7274">
            <w:pPr>
              <w:autoSpaceDE w:val="0"/>
              <w:snapToGrid w:val="0"/>
              <w:jc w:val="center"/>
              <w:rPr>
                <w:b/>
                <w:sz w:val="20"/>
                <w:szCs w:val="20"/>
              </w:rPr>
            </w:pPr>
            <w:r w:rsidRPr="00ED7274">
              <w:rPr>
                <w:b/>
                <w:sz w:val="20"/>
                <w:szCs w:val="20"/>
              </w:rPr>
              <w:t>ПОСТАНОВЛЕНИЕ</w:t>
            </w:r>
          </w:p>
        </w:tc>
      </w:tr>
      <w:tr w:rsidR="00ED7274" w:rsidRPr="00ED7274" w:rsidTr="00ED7274">
        <w:tblPrEx>
          <w:tblLook w:val="0000"/>
        </w:tblPrEx>
        <w:trPr>
          <w:gridAfter w:val="1"/>
          <w:wAfter w:w="126" w:type="pct"/>
        </w:trPr>
        <w:tc>
          <w:tcPr>
            <w:tcW w:w="4874" w:type="pct"/>
            <w:gridSpan w:val="8"/>
          </w:tcPr>
          <w:p w:rsidR="00ED7274" w:rsidRPr="00ED7274" w:rsidRDefault="00ED7274" w:rsidP="00ED7274">
            <w:pPr>
              <w:autoSpaceDE w:val="0"/>
              <w:snapToGrid w:val="0"/>
              <w:jc w:val="center"/>
              <w:rPr>
                <w:sz w:val="20"/>
                <w:szCs w:val="20"/>
              </w:rPr>
            </w:pPr>
          </w:p>
        </w:tc>
      </w:tr>
      <w:tr w:rsidR="00ED7274" w:rsidRPr="00ED7274" w:rsidTr="00ED7274">
        <w:tblPrEx>
          <w:tblLook w:val="0000"/>
        </w:tblPrEx>
        <w:trPr>
          <w:gridAfter w:val="1"/>
          <w:wAfter w:w="126" w:type="pct"/>
          <w:trHeight w:val="80"/>
        </w:trPr>
        <w:tc>
          <w:tcPr>
            <w:tcW w:w="2082" w:type="pct"/>
            <w:gridSpan w:val="3"/>
            <w:tcBorders>
              <w:bottom w:val="single" w:sz="4" w:space="0" w:color="auto"/>
            </w:tcBorders>
          </w:tcPr>
          <w:p w:rsidR="00ED7274" w:rsidRPr="00ED7274" w:rsidRDefault="00ED7274" w:rsidP="00ED7274">
            <w:pPr>
              <w:autoSpaceDE w:val="0"/>
              <w:snapToGrid w:val="0"/>
              <w:jc w:val="center"/>
              <w:rPr>
                <w:sz w:val="20"/>
                <w:szCs w:val="20"/>
              </w:rPr>
            </w:pPr>
            <w:r w:rsidRPr="00ED7274">
              <w:rPr>
                <w:sz w:val="20"/>
                <w:szCs w:val="20"/>
              </w:rPr>
              <w:t>01.02.2016</w:t>
            </w:r>
          </w:p>
        </w:tc>
        <w:tc>
          <w:tcPr>
            <w:tcW w:w="842" w:type="pct"/>
            <w:gridSpan w:val="2"/>
          </w:tcPr>
          <w:p w:rsidR="00ED7274" w:rsidRPr="00ED7274" w:rsidRDefault="00ED7274" w:rsidP="00ED7274">
            <w:pPr>
              <w:autoSpaceDE w:val="0"/>
              <w:snapToGrid w:val="0"/>
              <w:jc w:val="center"/>
              <w:rPr>
                <w:sz w:val="20"/>
                <w:szCs w:val="20"/>
              </w:rPr>
            </w:pPr>
          </w:p>
        </w:tc>
        <w:tc>
          <w:tcPr>
            <w:tcW w:w="1950" w:type="pct"/>
            <w:gridSpan w:val="3"/>
            <w:tcBorders>
              <w:bottom w:val="single" w:sz="4" w:space="0" w:color="auto"/>
            </w:tcBorders>
          </w:tcPr>
          <w:p w:rsidR="00ED7274" w:rsidRPr="00ED7274" w:rsidRDefault="00ED7274" w:rsidP="00ED7274">
            <w:pPr>
              <w:autoSpaceDE w:val="0"/>
              <w:snapToGrid w:val="0"/>
              <w:ind w:right="-109"/>
              <w:jc w:val="center"/>
              <w:rPr>
                <w:sz w:val="20"/>
                <w:szCs w:val="20"/>
              </w:rPr>
            </w:pPr>
            <w:r w:rsidRPr="00ED7274">
              <w:rPr>
                <w:sz w:val="20"/>
                <w:szCs w:val="20"/>
              </w:rPr>
              <w:t>№ 23</w:t>
            </w:r>
          </w:p>
        </w:tc>
      </w:tr>
      <w:tr w:rsidR="00ED7274" w:rsidRPr="00ED7274" w:rsidTr="00ED7274">
        <w:tblPrEx>
          <w:tblLook w:val="0000"/>
        </w:tblPrEx>
        <w:trPr>
          <w:gridAfter w:val="1"/>
          <w:wAfter w:w="126" w:type="pct"/>
        </w:trPr>
        <w:tc>
          <w:tcPr>
            <w:tcW w:w="2082" w:type="pct"/>
            <w:gridSpan w:val="3"/>
            <w:tcBorders>
              <w:top w:val="single" w:sz="4" w:space="0" w:color="auto"/>
            </w:tcBorders>
          </w:tcPr>
          <w:p w:rsidR="00ED7274" w:rsidRPr="00ED7274" w:rsidRDefault="00ED7274" w:rsidP="00ED7274">
            <w:pPr>
              <w:autoSpaceDE w:val="0"/>
              <w:snapToGrid w:val="0"/>
              <w:jc w:val="center"/>
              <w:rPr>
                <w:sz w:val="20"/>
                <w:szCs w:val="20"/>
              </w:rPr>
            </w:pPr>
          </w:p>
        </w:tc>
        <w:tc>
          <w:tcPr>
            <w:tcW w:w="842" w:type="pct"/>
            <w:gridSpan w:val="2"/>
          </w:tcPr>
          <w:p w:rsidR="00ED7274" w:rsidRPr="00ED7274" w:rsidRDefault="00ED7274" w:rsidP="00ED7274">
            <w:pPr>
              <w:autoSpaceDE w:val="0"/>
              <w:snapToGrid w:val="0"/>
              <w:jc w:val="center"/>
              <w:rPr>
                <w:sz w:val="20"/>
                <w:szCs w:val="20"/>
              </w:rPr>
            </w:pPr>
            <w:r w:rsidRPr="00ED7274">
              <w:rPr>
                <w:sz w:val="20"/>
                <w:szCs w:val="20"/>
              </w:rPr>
              <w:t>пгт Тужа</w:t>
            </w:r>
          </w:p>
        </w:tc>
        <w:tc>
          <w:tcPr>
            <w:tcW w:w="1950" w:type="pct"/>
            <w:gridSpan w:val="3"/>
          </w:tcPr>
          <w:p w:rsidR="00ED7274" w:rsidRPr="00ED7274" w:rsidRDefault="00ED7274" w:rsidP="00ED7274">
            <w:pPr>
              <w:autoSpaceDE w:val="0"/>
              <w:snapToGrid w:val="0"/>
              <w:jc w:val="center"/>
              <w:rPr>
                <w:sz w:val="20"/>
                <w:szCs w:val="20"/>
              </w:rPr>
            </w:pPr>
          </w:p>
        </w:tc>
      </w:tr>
      <w:tr w:rsidR="00ED7274" w:rsidRPr="00ED7274" w:rsidTr="00ED7274">
        <w:tblPrEx>
          <w:tblLook w:val="0000"/>
        </w:tblPrEx>
        <w:trPr>
          <w:gridAfter w:val="1"/>
          <w:wAfter w:w="126" w:type="pct"/>
        </w:trPr>
        <w:tc>
          <w:tcPr>
            <w:tcW w:w="4874" w:type="pct"/>
            <w:gridSpan w:val="8"/>
          </w:tcPr>
          <w:p w:rsidR="00ED7274" w:rsidRPr="00ED7274" w:rsidRDefault="00ED7274" w:rsidP="00ED7274">
            <w:pPr>
              <w:autoSpaceDE w:val="0"/>
              <w:snapToGrid w:val="0"/>
              <w:jc w:val="center"/>
              <w:rPr>
                <w:sz w:val="20"/>
                <w:szCs w:val="20"/>
              </w:rPr>
            </w:pPr>
          </w:p>
        </w:tc>
      </w:tr>
    </w:tbl>
    <w:p w:rsidR="00ED7274" w:rsidRPr="00ED7274" w:rsidRDefault="00ED7274" w:rsidP="00ED7274">
      <w:pPr>
        <w:tabs>
          <w:tab w:val="left" w:pos="619"/>
        </w:tabs>
        <w:jc w:val="center"/>
        <w:rPr>
          <w:b/>
          <w:sz w:val="20"/>
          <w:szCs w:val="20"/>
        </w:rPr>
      </w:pPr>
      <w:r w:rsidRPr="00ED7274">
        <w:rPr>
          <w:b/>
          <w:sz w:val="20"/>
          <w:szCs w:val="20"/>
        </w:rPr>
        <w:t xml:space="preserve">О принятии жилого помещения и включении его </w:t>
      </w:r>
    </w:p>
    <w:p w:rsidR="00ED7274" w:rsidRPr="00ED7274" w:rsidRDefault="00ED7274" w:rsidP="00ED7274">
      <w:pPr>
        <w:tabs>
          <w:tab w:val="left" w:pos="619"/>
        </w:tabs>
        <w:jc w:val="center"/>
        <w:rPr>
          <w:b/>
          <w:sz w:val="20"/>
          <w:szCs w:val="20"/>
        </w:rPr>
      </w:pPr>
      <w:r w:rsidRPr="00ED7274">
        <w:rPr>
          <w:b/>
          <w:sz w:val="20"/>
          <w:szCs w:val="20"/>
        </w:rPr>
        <w:t xml:space="preserve">в специализированный жилищный фонд  </w:t>
      </w:r>
    </w:p>
    <w:p w:rsidR="00ED7274" w:rsidRPr="00ED7274" w:rsidRDefault="00ED7274" w:rsidP="00ED7274">
      <w:pPr>
        <w:ind w:firstLine="705"/>
        <w:jc w:val="both"/>
        <w:rPr>
          <w:sz w:val="20"/>
          <w:szCs w:val="20"/>
        </w:rPr>
      </w:pPr>
    </w:p>
    <w:p w:rsidR="00ED7274" w:rsidRPr="00ED7274" w:rsidRDefault="00ED7274" w:rsidP="00ED7274">
      <w:pPr>
        <w:ind w:firstLine="705"/>
        <w:jc w:val="both"/>
        <w:rPr>
          <w:sz w:val="20"/>
          <w:szCs w:val="20"/>
        </w:rPr>
      </w:pPr>
      <w:r w:rsidRPr="00ED7274">
        <w:rPr>
          <w:sz w:val="20"/>
          <w:szCs w:val="20"/>
        </w:rPr>
        <w:t xml:space="preserve">В соответствии со статьями  296, 299 Гражданского кодекса Российской Федерации, со статьей 92 Жилищного кодекса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статьями 32, 42 Устава муниципального образования Тужинский муниципальный район, на основании муниципального контракта от 26.01.2016 года                                                        № 0340200003315004230, в целях реализации прав детей-сирот и детей, оставшихся без попечения родителей, лиц из числа детей-сирот и детей, оставшихся без попечения родителей, на однократное предоставление  благоустроенных жилых помещений специализированного </w:t>
      </w:r>
      <w:r w:rsidRPr="00ED7274">
        <w:rPr>
          <w:sz w:val="20"/>
          <w:szCs w:val="20"/>
        </w:rPr>
        <w:lastRenderedPageBreak/>
        <w:t>жилищного фонда по договорам найма специализированных жилых помещений администрация Тужинского муниципального района ПОСТАНОВЛЯЕТ:</w:t>
      </w:r>
    </w:p>
    <w:p w:rsidR="00ED7274" w:rsidRPr="00ED7274" w:rsidRDefault="00ED7274" w:rsidP="00ED7274">
      <w:pPr>
        <w:tabs>
          <w:tab w:val="left" w:pos="619"/>
        </w:tabs>
        <w:ind w:firstLine="705"/>
        <w:jc w:val="both"/>
        <w:rPr>
          <w:sz w:val="20"/>
          <w:szCs w:val="20"/>
        </w:rPr>
      </w:pPr>
      <w:r w:rsidRPr="00ED7274">
        <w:rPr>
          <w:sz w:val="20"/>
          <w:szCs w:val="20"/>
        </w:rPr>
        <w:t>1. Принять в имущественную казну муниципального образования Т</w:t>
      </w:r>
      <w:r w:rsidRPr="00ED7274">
        <w:rPr>
          <w:sz w:val="20"/>
          <w:szCs w:val="20"/>
        </w:rPr>
        <w:t>у</w:t>
      </w:r>
      <w:r w:rsidRPr="00ED7274">
        <w:rPr>
          <w:sz w:val="20"/>
          <w:szCs w:val="20"/>
        </w:rPr>
        <w:t>жинский муниципальный район жилое помещение согласно прилагаемому перечню.</w:t>
      </w:r>
    </w:p>
    <w:p w:rsidR="00ED7274" w:rsidRPr="00ED7274" w:rsidRDefault="00ED7274" w:rsidP="00ED7274">
      <w:pPr>
        <w:tabs>
          <w:tab w:val="left" w:pos="619"/>
        </w:tabs>
        <w:ind w:firstLine="705"/>
        <w:jc w:val="both"/>
        <w:rPr>
          <w:sz w:val="20"/>
          <w:szCs w:val="20"/>
        </w:rPr>
      </w:pPr>
      <w:r w:rsidRPr="00ED7274">
        <w:rPr>
          <w:sz w:val="20"/>
          <w:szCs w:val="20"/>
        </w:rPr>
        <w:tab/>
        <w:t xml:space="preserve">2. Включить в специализированный жилищный фонд муниципального образования Тужинский муниципальный район с отнесением к жилым помещениям для детей-сирот и детей, оставшихся без попечения родителей, лиц из числа детей-сирот и детей, оставшихся без попечения родителей жилое помещение, указанное в пункте 1 настоящего Постановления. </w:t>
      </w:r>
    </w:p>
    <w:p w:rsidR="00ED7274" w:rsidRPr="00ED7274" w:rsidRDefault="00ED7274" w:rsidP="00ED7274">
      <w:pPr>
        <w:autoSpaceDE w:val="0"/>
        <w:autoSpaceDN w:val="0"/>
        <w:adjustRightInd w:val="0"/>
        <w:ind w:firstLine="705"/>
        <w:jc w:val="both"/>
        <w:rPr>
          <w:sz w:val="20"/>
          <w:szCs w:val="20"/>
        </w:rPr>
      </w:pPr>
      <w:r w:rsidRPr="00ED7274">
        <w:rPr>
          <w:sz w:val="20"/>
          <w:szCs w:val="20"/>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D7274" w:rsidRPr="00ED7274" w:rsidRDefault="00ED7274" w:rsidP="00ED7274">
      <w:pPr>
        <w:ind w:firstLine="705"/>
        <w:jc w:val="both"/>
        <w:rPr>
          <w:sz w:val="20"/>
          <w:szCs w:val="20"/>
        </w:rPr>
      </w:pPr>
      <w:r w:rsidRPr="00ED7274">
        <w:rPr>
          <w:sz w:val="20"/>
          <w:szCs w:val="20"/>
        </w:rPr>
        <w:t>4.  Контроль за исполнением настоящего постановления оставляю за собой.</w:t>
      </w:r>
    </w:p>
    <w:p w:rsidR="00ED7274" w:rsidRPr="00ED7274" w:rsidRDefault="00ED7274" w:rsidP="00ED7274">
      <w:pPr>
        <w:rPr>
          <w:sz w:val="20"/>
          <w:szCs w:val="20"/>
        </w:rPr>
      </w:pPr>
    </w:p>
    <w:p w:rsidR="00ED7274" w:rsidRPr="00ED7274" w:rsidRDefault="00ED7274" w:rsidP="00ED7274">
      <w:pPr>
        <w:rPr>
          <w:sz w:val="20"/>
          <w:szCs w:val="20"/>
        </w:rPr>
      </w:pPr>
      <w:r w:rsidRPr="00ED7274">
        <w:rPr>
          <w:sz w:val="20"/>
          <w:szCs w:val="20"/>
        </w:rPr>
        <w:t xml:space="preserve">Глава администрации                                               </w:t>
      </w:r>
      <w:r w:rsidRPr="00ED7274">
        <w:rPr>
          <w:sz w:val="20"/>
          <w:szCs w:val="20"/>
        </w:rPr>
        <w:tab/>
      </w:r>
      <w:r w:rsidRPr="00ED7274">
        <w:rPr>
          <w:sz w:val="20"/>
          <w:szCs w:val="20"/>
        </w:rPr>
        <w:tab/>
        <w:t xml:space="preserve">       </w:t>
      </w:r>
    </w:p>
    <w:p w:rsidR="00ED7274" w:rsidRPr="00ED7274" w:rsidRDefault="00ED7274" w:rsidP="00ED7274">
      <w:pPr>
        <w:rPr>
          <w:sz w:val="20"/>
          <w:szCs w:val="20"/>
        </w:rPr>
      </w:pPr>
      <w:r w:rsidRPr="00ED7274">
        <w:rPr>
          <w:sz w:val="20"/>
          <w:szCs w:val="20"/>
        </w:rPr>
        <w:t>Тужинского муниципального района                  Е.В. Видякина</w:t>
      </w:r>
    </w:p>
    <w:p w:rsidR="00ED7274" w:rsidRPr="00ED7274" w:rsidRDefault="00ED7274" w:rsidP="00ED7274">
      <w:pPr>
        <w:pStyle w:val="a7"/>
        <w:suppressAutoHyphens/>
        <w:ind w:left="0"/>
        <w:rPr>
          <w:sz w:val="20"/>
          <w:szCs w:val="20"/>
        </w:rPr>
      </w:pPr>
    </w:p>
    <w:p w:rsidR="00ED7274" w:rsidRPr="00ED7274" w:rsidRDefault="00ED7274" w:rsidP="00ED7274">
      <w:pPr>
        <w:widowControl w:val="0"/>
        <w:tabs>
          <w:tab w:val="left" w:pos="5556"/>
        </w:tabs>
        <w:autoSpaceDE w:val="0"/>
        <w:autoSpaceDN w:val="0"/>
        <w:adjustRightInd w:val="0"/>
        <w:ind w:left="5103"/>
        <w:rPr>
          <w:sz w:val="20"/>
          <w:szCs w:val="20"/>
        </w:rPr>
      </w:pPr>
      <w:r w:rsidRPr="00ED7274">
        <w:rPr>
          <w:sz w:val="20"/>
          <w:szCs w:val="20"/>
        </w:rPr>
        <w:t xml:space="preserve">Приложение </w:t>
      </w:r>
    </w:p>
    <w:p w:rsidR="00ED7274" w:rsidRPr="00ED7274" w:rsidRDefault="00ED7274" w:rsidP="00ED7274">
      <w:pPr>
        <w:widowControl w:val="0"/>
        <w:tabs>
          <w:tab w:val="left" w:pos="5556"/>
        </w:tabs>
        <w:autoSpaceDE w:val="0"/>
        <w:autoSpaceDN w:val="0"/>
        <w:adjustRightInd w:val="0"/>
        <w:ind w:left="5103"/>
        <w:rPr>
          <w:sz w:val="20"/>
          <w:szCs w:val="20"/>
        </w:rPr>
      </w:pPr>
    </w:p>
    <w:p w:rsidR="00ED7274" w:rsidRPr="00ED7274" w:rsidRDefault="00ED7274" w:rsidP="00ED7274">
      <w:pPr>
        <w:widowControl w:val="0"/>
        <w:autoSpaceDE w:val="0"/>
        <w:autoSpaceDN w:val="0"/>
        <w:adjustRightInd w:val="0"/>
        <w:ind w:left="5103"/>
        <w:rPr>
          <w:sz w:val="20"/>
          <w:szCs w:val="20"/>
        </w:rPr>
      </w:pPr>
      <w:r w:rsidRPr="00ED7274">
        <w:rPr>
          <w:sz w:val="20"/>
          <w:szCs w:val="20"/>
        </w:rPr>
        <w:t>к постановлению администрации Тужинского муниципального района от 01.02.2016 № 23</w:t>
      </w:r>
    </w:p>
    <w:p w:rsidR="00ED7274" w:rsidRPr="00ED7274" w:rsidRDefault="00ED7274" w:rsidP="00ED7274">
      <w:pPr>
        <w:widowControl w:val="0"/>
        <w:autoSpaceDE w:val="0"/>
        <w:autoSpaceDN w:val="0"/>
        <w:adjustRightInd w:val="0"/>
        <w:jc w:val="right"/>
        <w:rPr>
          <w:sz w:val="20"/>
          <w:szCs w:val="20"/>
        </w:rPr>
      </w:pPr>
    </w:p>
    <w:p w:rsidR="00ED7274" w:rsidRPr="00ED7274" w:rsidRDefault="00ED7274" w:rsidP="00ED7274">
      <w:pPr>
        <w:pStyle w:val="a3"/>
        <w:jc w:val="center"/>
        <w:rPr>
          <w:rFonts w:ascii="Times New Roman" w:hAnsi="Times New Roman" w:cs="Times New Roman"/>
          <w:b/>
          <w:sz w:val="20"/>
          <w:szCs w:val="20"/>
        </w:rPr>
      </w:pPr>
      <w:bookmarkStart w:id="40" w:name="Par43"/>
      <w:bookmarkEnd w:id="40"/>
      <w:r w:rsidRPr="00ED7274">
        <w:rPr>
          <w:rFonts w:ascii="Times New Roman" w:hAnsi="Times New Roman" w:cs="Times New Roman"/>
          <w:b/>
          <w:sz w:val="20"/>
          <w:szCs w:val="20"/>
        </w:rPr>
        <w:t xml:space="preserve">Перечень имущества, принимаемого в имущественную </w:t>
      </w:r>
    </w:p>
    <w:p w:rsidR="00ED7274" w:rsidRPr="00ED7274" w:rsidRDefault="00ED7274" w:rsidP="00ED7274">
      <w:pPr>
        <w:pStyle w:val="a3"/>
        <w:jc w:val="center"/>
        <w:rPr>
          <w:rFonts w:ascii="Times New Roman" w:hAnsi="Times New Roman" w:cs="Times New Roman"/>
          <w:b/>
          <w:sz w:val="20"/>
          <w:szCs w:val="20"/>
        </w:rPr>
      </w:pPr>
      <w:r w:rsidRPr="00ED7274">
        <w:rPr>
          <w:rFonts w:ascii="Times New Roman" w:hAnsi="Times New Roman" w:cs="Times New Roman"/>
          <w:b/>
          <w:sz w:val="20"/>
          <w:szCs w:val="20"/>
        </w:rPr>
        <w:t>казну муниципального</w:t>
      </w:r>
    </w:p>
    <w:p w:rsidR="00ED7274" w:rsidRPr="00ED7274" w:rsidRDefault="00ED7274" w:rsidP="00ED7274">
      <w:pPr>
        <w:jc w:val="center"/>
        <w:rPr>
          <w:sz w:val="20"/>
          <w:szCs w:val="20"/>
        </w:rPr>
      </w:pPr>
      <w:r w:rsidRPr="00ED7274">
        <w:rPr>
          <w:b/>
          <w:sz w:val="20"/>
          <w:szCs w:val="20"/>
        </w:rPr>
        <w:t>образования Тужинский  муниципал</w:t>
      </w:r>
      <w:r w:rsidRPr="00ED7274">
        <w:rPr>
          <w:b/>
          <w:sz w:val="20"/>
          <w:szCs w:val="20"/>
        </w:rPr>
        <w:t>ь</w:t>
      </w:r>
      <w:r w:rsidRPr="00ED7274">
        <w:rPr>
          <w:b/>
          <w:sz w:val="20"/>
          <w:szCs w:val="20"/>
        </w:rPr>
        <w:t>ный район</w:t>
      </w:r>
    </w:p>
    <w:p w:rsidR="00ED7274" w:rsidRPr="00ED7274" w:rsidRDefault="00ED7274" w:rsidP="00ED7274">
      <w:pP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3"/>
        <w:gridCol w:w="1716"/>
        <w:gridCol w:w="2426"/>
        <w:gridCol w:w="2284"/>
        <w:gridCol w:w="1427"/>
        <w:gridCol w:w="1429"/>
      </w:tblGrid>
      <w:tr w:rsidR="00ED7274" w:rsidRPr="00ED7274" w:rsidTr="00ED7274">
        <w:trPr>
          <w:trHeight w:val="70"/>
        </w:trPr>
        <w:tc>
          <w:tcPr>
            <w:tcW w:w="290" w:type="pct"/>
          </w:tcPr>
          <w:p w:rsidR="00ED7274" w:rsidRPr="00ED7274" w:rsidRDefault="00ED7274" w:rsidP="00ED7274">
            <w:pPr>
              <w:ind w:right="-28"/>
              <w:jc w:val="center"/>
              <w:rPr>
                <w:sz w:val="20"/>
                <w:szCs w:val="20"/>
              </w:rPr>
            </w:pPr>
            <w:r w:rsidRPr="00ED7274">
              <w:rPr>
                <w:sz w:val="20"/>
                <w:szCs w:val="20"/>
              </w:rPr>
              <w:t>№ п/п</w:t>
            </w:r>
          </w:p>
        </w:tc>
        <w:tc>
          <w:tcPr>
            <w:tcW w:w="870" w:type="pct"/>
          </w:tcPr>
          <w:p w:rsidR="00ED7274" w:rsidRPr="00ED7274" w:rsidRDefault="00ED7274" w:rsidP="00ED7274">
            <w:pPr>
              <w:ind w:right="-28"/>
              <w:jc w:val="center"/>
              <w:rPr>
                <w:sz w:val="20"/>
                <w:szCs w:val="20"/>
              </w:rPr>
            </w:pPr>
            <w:r w:rsidRPr="00ED7274">
              <w:rPr>
                <w:sz w:val="20"/>
                <w:szCs w:val="20"/>
              </w:rPr>
              <w:t>Наименование объекта</w:t>
            </w:r>
          </w:p>
        </w:tc>
        <w:tc>
          <w:tcPr>
            <w:tcW w:w="1231" w:type="pct"/>
          </w:tcPr>
          <w:p w:rsidR="00ED7274" w:rsidRPr="00ED7274" w:rsidRDefault="00ED7274" w:rsidP="00ED7274">
            <w:pPr>
              <w:ind w:right="-28"/>
              <w:jc w:val="center"/>
              <w:rPr>
                <w:sz w:val="20"/>
                <w:szCs w:val="20"/>
              </w:rPr>
            </w:pPr>
            <w:r w:rsidRPr="00ED7274">
              <w:rPr>
                <w:sz w:val="20"/>
                <w:szCs w:val="20"/>
              </w:rPr>
              <w:t>Местонахождение объекта</w:t>
            </w:r>
          </w:p>
        </w:tc>
        <w:tc>
          <w:tcPr>
            <w:tcW w:w="1159" w:type="pct"/>
          </w:tcPr>
          <w:p w:rsidR="00ED7274" w:rsidRPr="00ED7274" w:rsidRDefault="00ED7274" w:rsidP="00ED7274">
            <w:pPr>
              <w:ind w:right="-28"/>
              <w:jc w:val="center"/>
              <w:rPr>
                <w:sz w:val="20"/>
                <w:szCs w:val="20"/>
              </w:rPr>
            </w:pPr>
            <w:r w:rsidRPr="00ED7274">
              <w:rPr>
                <w:sz w:val="20"/>
                <w:szCs w:val="20"/>
              </w:rPr>
              <w:t>Технические характеристики объекта</w:t>
            </w:r>
          </w:p>
        </w:tc>
        <w:tc>
          <w:tcPr>
            <w:tcW w:w="724" w:type="pct"/>
          </w:tcPr>
          <w:p w:rsidR="00ED7274" w:rsidRPr="00ED7274" w:rsidRDefault="00ED7274" w:rsidP="00ED7274">
            <w:pPr>
              <w:ind w:right="-28"/>
              <w:jc w:val="center"/>
              <w:rPr>
                <w:sz w:val="20"/>
                <w:szCs w:val="20"/>
              </w:rPr>
            </w:pPr>
            <w:r w:rsidRPr="00ED7274">
              <w:rPr>
                <w:sz w:val="20"/>
                <w:szCs w:val="20"/>
              </w:rPr>
              <w:t>Балансовая стоимость, руб.</w:t>
            </w:r>
          </w:p>
        </w:tc>
        <w:tc>
          <w:tcPr>
            <w:tcW w:w="725" w:type="pct"/>
          </w:tcPr>
          <w:p w:rsidR="00ED7274" w:rsidRPr="00ED7274" w:rsidRDefault="00ED7274" w:rsidP="00ED7274">
            <w:pPr>
              <w:ind w:right="-28"/>
              <w:jc w:val="center"/>
              <w:rPr>
                <w:sz w:val="20"/>
                <w:szCs w:val="20"/>
              </w:rPr>
            </w:pPr>
            <w:r w:rsidRPr="00ED7274">
              <w:rPr>
                <w:sz w:val="20"/>
                <w:szCs w:val="20"/>
              </w:rPr>
              <w:t>Остаточная стоимость на руб.</w:t>
            </w:r>
          </w:p>
        </w:tc>
      </w:tr>
      <w:tr w:rsidR="00ED7274" w:rsidRPr="00ED7274" w:rsidTr="00ED7274">
        <w:trPr>
          <w:trHeight w:val="348"/>
        </w:trPr>
        <w:tc>
          <w:tcPr>
            <w:tcW w:w="290" w:type="pct"/>
          </w:tcPr>
          <w:p w:rsidR="00ED7274" w:rsidRPr="00ED7274" w:rsidRDefault="00ED7274" w:rsidP="00ED7274">
            <w:pPr>
              <w:ind w:right="-28"/>
              <w:jc w:val="center"/>
              <w:rPr>
                <w:sz w:val="20"/>
                <w:szCs w:val="20"/>
              </w:rPr>
            </w:pPr>
          </w:p>
        </w:tc>
        <w:tc>
          <w:tcPr>
            <w:tcW w:w="870" w:type="pct"/>
          </w:tcPr>
          <w:p w:rsidR="00ED7274" w:rsidRPr="00ED7274" w:rsidRDefault="00ED7274" w:rsidP="00ED7274">
            <w:pPr>
              <w:ind w:right="-28"/>
              <w:jc w:val="center"/>
              <w:rPr>
                <w:sz w:val="20"/>
                <w:szCs w:val="20"/>
              </w:rPr>
            </w:pPr>
          </w:p>
        </w:tc>
        <w:tc>
          <w:tcPr>
            <w:tcW w:w="1231" w:type="pct"/>
          </w:tcPr>
          <w:p w:rsidR="00ED7274" w:rsidRPr="00ED7274" w:rsidRDefault="00ED7274" w:rsidP="00ED7274">
            <w:pPr>
              <w:ind w:right="-28"/>
              <w:jc w:val="center"/>
              <w:rPr>
                <w:sz w:val="20"/>
                <w:szCs w:val="20"/>
              </w:rPr>
            </w:pPr>
          </w:p>
        </w:tc>
        <w:tc>
          <w:tcPr>
            <w:tcW w:w="1159" w:type="pct"/>
          </w:tcPr>
          <w:p w:rsidR="00ED7274" w:rsidRPr="00ED7274" w:rsidRDefault="00ED7274" w:rsidP="00ED7274">
            <w:pPr>
              <w:ind w:right="-28"/>
              <w:jc w:val="center"/>
              <w:rPr>
                <w:sz w:val="20"/>
                <w:szCs w:val="20"/>
              </w:rPr>
            </w:pPr>
          </w:p>
        </w:tc>
        <w:tc>
          <w:tcPr>
            <w:tcW w:w="724" w:type="pct"/>
          </w:tcPr>
          <w:p w:rsidR="00ED7274" w:rsidRPr="00ED7274" w:rsidRDefault="00ED7274" w:rsidP="00ED7274">
            <w:pPr>
              <w:ind w:right="-28"/>
              <w:jc w:val="center"/>
              <w:rPr>
                <w:sz w:val="20"/>
                <w:szCs w:val="20"/>
              </w:rPr>
            </w:pPr>
          </w:p>
        </w:tc>
        <w:tc>
          <w:tcPr>
            <w:tcW w:w="725" w:type="pct"/>
          </w:tcPr>
          <w:p w:rsidR="00ED7274" w:rsidRPr="00ED7274" w:rsidRDefault="00ED7274" w:rsidP="00ED7274">
            <w:pPr>
              <w:ind w:right="-28"/>
              <w:jc w:val="center"/>
              <w:rPr>
                <w:sz w:val="20"/>
                <w:szCs w:val="20"/>
              </w:rPr>
            </w:pPr>
          </w:p>
        </w:tc>
      </w:tr>
      <w:tr w:rsidR="00ED7274" w:rsidRPr="00ED7274" w:rsidTr="00ED7274">
        <w:trPr>
          <w:trHeight w:val="292"/>
        </w:trPr>
        <w:tc>
          <w:tcPr>
            <w:tcW w:w="290" w:type="pct"/>
          </w:tcPr>
          <w:p w:rsidR="00ED7274" w:rsidRPr="00ED7274" w:rsidRDefault="00ED7274" w:rsidP="00ED7274">
            <w:pPr>
              <w:ind w:right="-28"/>
              <w:jc w:val="center"/>
              <w:rPr>
                <w:sz w:val="20"/>
                <w:szCs w:val="20"/>
              </w:rPr>
            </w:pPr>
            <w:r w:rsidRPr="00ED7274">
              <w:rPr>
                <w:sz w:val="20"/>
                <w:szCs w:val="20"/>
              </w:rPr>
              <w:t>1</w:t>
            </w:r>
          </w:p>
        </w:tc>
        <w:tc>
          <w:tcPr>
            <w:tcW w:w="870" w:type="pct"/>
          </w:tcPr>
          <w:p w:rsidR="00ED7274" w:rsidRPr="00ED7274" w:rsidRDefault="00ED7274" w:rsidP="00ED7274">
            <w:pPr>
              <w:ind w:right="-28"/>
              <w:rPr>
                <w:sz w:val="20"/>
                <w:szCs w:val="20"/>
              </w:rPr>
            </w:pPr>
            <w:r w:rsidRPr="00ED7274">
              <w:rPr>
                <w:sz w:val="20"/>
                <w:szCs w:val="20"/>
              </w:rPr>
              <w:t>Квартира № 2</w:t>
            </w:r>
          </w:p>
        </w:tc>
        <w:tc>
          <w:tcPr>
            <w:tcW w:w="1231" w:type="pct"/>
          </w:tcPr>
          <w:p w:rsidR="00ED7274" w:rsidRPr="00ED7274" w:rsidRDefault="00ED7274" w:rsidP="00ED7274">
            <w:pPr>
              <w:ind w:right="-28"/>
              <w:rPr>
                <w:sz w:val="20"/>
                <w:szCs w:val="20"/>
              </w:rPr>
            </w:pPr>
            <w:r w:rsidRPr="00ED7274">
              <w:rPr>
                <w:sz w:val="20"/>
                <w:szCs w:val="20"/>
              </w:rPr>
              <w:t>пгт Тужа, ул. Победы, д. 26, кв. 2</w:t>
            </w:r>
          </w:p>
        </w:tc>
        <w:tc>
          <w:tcPr>
            <w:tcW w:w="1159" w:type="pct"/>
          </w:tcPr>
          <w:p w:rsidR="00ED7274" w:rsidRPr="00ED7274" w:rsidRDefault="00ED7274" w:rsidP="00ED7274">
            <w:pPr>
              <w:ind w:right="-28"/>
              <w:jc w:val="center"/>
              <w:rPr>
                <w:sz w:val="20"/>
                <w:szCs w:val="20"/>
              </w:rPr>
            </w:pPr>
            <w:r w:rsidRPr="00ED7274">
              <w:rPr>
                <w:sz w:val="20"/>
                <w:szCs w:val="20"/>
              </w:rPr>
              <w:t xml:space="preserve">2015 г, </w:t>
            </w:r>
          </w:p>
          <w:p w:rsidR="00ED7274" w:rsidRPr="00ED7274" w:rsidRDefault="00ED7274" w:rsidP="00ED7274">
            <w:pPr>
              <w:ind w:right="-28"/>
              <w:jc w:val="center"/>
              <w:rPr>
                <w:sz w:val="20"/>
                <w:szCs w:val="20"/>
              </w:rPr>
            </w:pPr>
            <w:r w:rsidRPr="00ED7274">
              <w:rPr>
                <w:sz w:val="20"/>
                <w:szCs w:val="20"/>
              </w:rPr>
              <w:t>27,9 кв.м.</w:t>
            </w:r>
          </w:p>
        </w:tc>
        <w:tc>
          <w:tcPr>
            <w:tcW w:w="724" w:type="pct"/>
          </w:tcPr>
          <w:p w:rsidR="00ED7274" w:rsidRPr="00ED7274" w:rsidRDefault="00ED7274" w:rsidP="00ED7274">
            <w:pPr>
              <w:ind w:right="-28"/>
              <w:jc w:val="center"/>
              <w:rPr>
                <w:sz w:val="20"/>
                <w:szCs w:val="20"/>
              </w:rPr>
            </w:pPr>
            <w:r w:rsidRPr="00ED7274">
              <w:rPr>
                <w:sz w:val="20"/>
                <w:szCs w:val="20"/>
              </w:rPr>
              <w:t>716 430,00</w:t>
            </w:r>
          </w:p>
        </w:tc>
        <w:tc>
          <w:tcPr>
            <w:tcW w:w="725" w:type="pct"/>
          </w:tcPr>
          <w:p w:rsidR="00ED7274" w:rsidRPr="00ED7274" w:rsidRDefault="00ED7274" w:rsidP="00ED7274">
            <w:pPr>
              <w:ind w:right="-28"/>
              <w:jc w:val="center"/>
              <w:rPr>
                <w:sz w:val="20"/>
                <w:szCs w:val="20"/>
              </w:rPr>
            </w:pPr>
            <w:r w:rsidRPr="00ED7274">
              <w:rPr>
                <w:sz w:val="20"/>
                <w:szCs w:val="20"/>
              </w:rPr>
              <w:t>716 430,00</w:t>
            </w:r>
          </w:p>
        </w:tc>
      </w:tr>
    </w:tbl>
    <w:p w:rsidR="00ED7274" w:rsidRPr="00ED7274" w:rsidRDefault="00ED7274" w:rsidP="00ED7274">
      <w:pPr>
        <w:pStyle w:val="ConsPlusCell0"/>
        <w:ind w:left="4820" w:hanging="4820"/>
        <w:jc w:val="center"/>
        <w:rPr>
          <w:rFonts w:ascii="Times New Roman" w:hAnsi="Times New Roman"/>
        </w:rPr>
      </w:pPr>
      <w:r w:rsidRPr="00ED7274">
        <w:rPr>
          <w:rFonts w:ascii="Times New Roman" w:hAnsi="Times New Roman"/>
        </w:rPr>
        <w:t>_____________</w:t>
      </w:r>
    </w:p>
    <w:p w:rsidR="00ED7274" w:rsidRPr="00ED7274" w:rsidRDefault="00ED7274" w:rsidP="00ED7274">
      <w:pPr>
        <w:autoSpaceDE w:val="0"/>
        <w:autoSpaceDN w:val="0"/>
        <w:adjustRightInd w:val="0"/>
        <w:spacing w:before="360"/>
        <w:ind w:right="-82"/>
        <w:jc w:val="center"/>
        <w:rPr>
          <w:b/>
          <w:sz w:val="20"/>
          <w:szCs w:val="20"/>
        </w:rPr>
      </w:pPr>
      <w:r w:rsidRPr="00ED7274">
        <w:rPr>
          <w:b/>
          <w:sz w:val="20"/>
          <w:szCs w:val="20"/>
        </w:rPr>
        <w:t>АДМИНИСТРАЦИЯ ТУЖИНСКОГО МУНИЦИПАЛЬНОГО РАЙОНА</w:t>
      </w:r>
    </w:p>
    <w:p w:rsidR="00ED7274" w:rsidRPr="00ED7274" w:rsidRDefault="00ED7274" w:rsidP="00ED7274">
      <w:pPr>
        <w:autoSpaceDE w:val="0"/>
        <w:autoSpaceDN w:val="0"/>
        <w:adjustRightInd w:val="0"/>
        <w:jc w:val="center"/>
        <w:rPr>
          <w:b/>
          <w:sz w:val="20"/>
          <w:szCs w:val="20"/>
        </w:rPr>
      </w:pPr>
      <w:r w:rsidRPr="00ED7274">
        <w:rPr>
          <w:b/>
          <w:sz w:val="20"/>
          <w:szCs w:val="20"/>
        </w:rPr>
        <w:t>КИРОВСКОЙ ОБЛАСТИ</w:t>
      </w:r>
    </w:p>
    <w:p w:rsidR="00ED7274" w:rsidRPr="00ED7274" w:rsidRDefault="00ED7274" w:rsidP="00ED7274">
      <w:pPr>
        <w:pStyle w:val="ConsPlusTitle"/>
        <w:jc w:val="center"/>
        <w:rPr>
          <w:rFonts w:ascii="Times New Roman" w:hAnsi="Times New Roman" w:cs="Times New Roman"/>
        </w:rPr>
      </w:pPr>
      <w:r w:rsidRPr="00ED7274">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ED7274" w:rsidRPr="00ED7274" w:rsidTr="00ED7274">
        <w:tc>
          <w:tcPr>
            <w:tcW w:w="1908" w:type="dxa"/>
            <w:tcBorders>
              <w:top w:val="nil"/>
              <w:left w:val="nil"/>
              <w:bottom w:val="single" w:sz="4" w:space="0" w:color="auto"/>
              <w:right w:val="nil"/>
            </w:tcBorders>
          </w:tcPr>
          <w:p w:rsidR="00ED7274" w:rsidRPr="00ED7274" w:rsidRDefault="00ED7274" w:rsidP="00ED7274">
            <w:pPr>
              <w:autoSpaceDE w:val="0"/>
              <w:autoSpaceDN w:val="0"/>
              <w:adjustRightInd w:val="0"/>
              <w:jc w:val="center"/>
              <w:rPr>
                <w:sz w:val="20"/>
                <w:szCs w:val="20"/>
              </w:rPr>
            </w:pPr>
            <w:r w:rsidRPr="00ED7274">
              <w:rPr>
                <w:sz w:val="20"/>
                <w:szCs w:val="20"/>
              </w:rPr>
              <w:t>01.02.2016</w:t>
            </w:r>
          </w:p>
        </w:tc>
        <w:tc>
          <w:tcPr>
            <w:tcW w:w="2753" w:type="dxa"/>
            <w:tcBorders>
              <w:top w:val="nil"/>
              <w:left w:val="nil"/>
              <w:bottom w:val="nil"/>
              <w:right w:val="nil"/>
            </w:tcBorders>
          </w:tcPr>
          <w:p w:rsidR="00ED7274" w:rsidRPr="00ED7274" w:rsidRDefault="00ED7274" w:rsidP="00ED7274">
            <w:pPr>
              <w:autoSpaceDE w:val="0"/>
              <w:autoSpaceDN w:val="0"/>
              <w:adjustRightInd w:val="0"/>
              <w:jc w:val="center"/>
              <w:rPr>
                <w:sz w:val="20"/>
                <w:szCs w:val="20"/>
              </w:rPr>
            </w:pPr>
          </w:p>
        </w:tc>
        <w:tc>
          <w:tcPr>
            <w:tcW w:w="3367" w:type="dxa"/>
            <w:tcBorders>
              <w:top w:val="nil"/>
              <w:left w:val="nil"/>
              <w:bottom w:val="nil"/>
              <w:right w:val="nil"/>
            </w:tcBorders>
          </w:tcPr>
          <w:p w:rsidR="00ED7274" w:rsidRPr="00ED7274" w:rsidRDefault="00ED7274" w:rsidP="00ED7274">
            <w:pPr>
              <w:autoSpaceDE w:val="0"/>
              <w:autoSpaceDN w:val="0"/>
              <w:adjustRightInd w:val="0"/>
              <w:jc w:val="right"/>
              <w:rPr>
                <w:sz w:val="20"/>
                <w:szCs w:val="20"/>
              </w:rPr>
            </w:pPr>
            <w:r w:rsidRPr="00ED7274">
              <w:rPr>
                <w:sz w:val="20"/>
                <w:szCs w:val="20"/>
              </w:rPr>
              <w:t>№</w:t>
            </w:r>
          </w:p>
        </w:tc>
        <w:tc>
          <w:tcPr>
            <w:tcW w:w="1800" w:type="dxa"/>
            <w:tcBorders>
              <w:top w:val="nil"/>
              <w:left w:val="nil"/>
              <w:bottom w:val="single" w:sz="4" w:space="0" w:color="auto"/>
              <w:right w:val="nil"/>
            </w:tcBorders>
          </w:tcPr>
          <w:p w:rsidR="00ED7274" w:rsidRPr="00ED7274" w:rsidRDefault="00ED7274" w:rsidP="00ED7274">
            <w:pPr>
              <w:autoSpaceDE w:val="0"/>
              <w:autoSpaceDN w:val="0"/>
              <w:adjustRightInd w:val="0"/>
              <w:jc w:val="center"/>
              <w:rPr>
                <w:sz w:val="20"/>
                <w:szCs w:val="20"/>
              </w:rPr>
            </w:pPr>
            <w:r w:rsidRPr="00ED7274">
              <w:rPr>
                <w:sz w:val="20"/>
                <w:szCs w:val="20"/>
              </w:rPr>
              <w:t>24</w:t>
            </w:r>
          </w:p>
        </w:tc>
      </w:tr>
      <w:tr w:rsidR="00ED7274" w:rsidRPr="00ED7274" w:rsidTr="00ED7274">
        <w:tc>
          <w:tcPr>
            <w:tcW w:w="9828" w:type="dxa"/>
            <w:gridSpan w:val="4"/>
            <w:tcBorders>
              <w:top w:val="nil"/>
              <w:left w:val="nil"/>
              <w:bottom w:val="nil"/>
              <w:right w:val="nil"/>
            </w:tcBorders>
          </w:tcPr>
          <w:p w:rsidR="00ED7274" w:rsidRPr="00ED7274" w:rsidRDefault="00ED7274" w:rsidP="00ED7274">
            <w:pPr>
              <w:autoSpaceDE w:val="0"/>
              <w:autoSpaceDN w:val="0"/>
              <w:adjustRightInd w:val="0"/>
              <w:jc w:val="center"/>
              <w:rPr>
                <w:sz w:val="20"/>
                <w:szCs w:val="20"/>
              </w:rPr>
            </w:pPr>
            <w:r w:rsidRPr="00ED7274">
              <w:rPr>
                <w:rStyle w:val="consplusnormal"/>
                <w:color w:val="000000"/>
                <w:sz w:val="20"/>
                <w:szCs w:val="20"/>
              </w:rPr>
              <w:t>пгт Тужа</w:t>
            </w:r>
          </w:p>
        </w:tc>
      </w:tr>
    </w:tbl>
    <w:p w:rsidR="00ED7274" w:rsidRDefault="00ED7274" w:rsidP="00ED7274">
      <w:pPr>
        <w:jc w:val="center"/>
        <w:rPr>
          <w:b/>
          <w:sz w:val="20"/>
          <w:szCs w:val="20"/>
        </w:rPr>
      </w:pPr>
      <w:r w:rsidRPr="00ED7274">
        <w:rPr>
          <w:b/>
          <w:sz w:val="20"/>
          <w:szCs w:val="20"/>
        </w:rPr>
        <w:t>О внесении изменений в постановление администрации Тужинского муниципального района от 24.07.2013 № 413</w:t>
      </w:r>
    </w:p>
    <w:p w:rsidR="00ED7274" w:rsidRPr="00ED7274" w:rsidRDefault="00ED7274" w:rsidP="00ED7274">
      <w:pPr>
        <w:jc w:val="center"/>
        <w:rPr>
          <w:b/>
          <w:color w:val="000000"/>
          <w:sz w:val="20"/>
          <w:szCs w:val="20"/>
        </w:rPr>
      </w:pPr>
    </w:p>
    <w:p w:rsidR="00ED7274" w:rsidRPr="00ED7274" w:rsidRDefault="00ED7274" w:rsidP="00ED7274">
      <w:pPr>
        <w:autoSpaceDE w:val="0"/>
        <w:autoSpaceDN w:val="0"/>
        <w:adjustRightInd w:val="0"/>
        <w:ind w:firstLine="708"/>
        <w:jc w:val="both"/>
        <w:rPr>
          <w:sz w:val="20"/>
          <w:szCs w:val="20"/>
        </w:rPr>
      </w:pPr>
      <w:r w:rsidRPr="00ED7274">
        <w:rPr>
          <w:sz w:val="20"/>
          <w:szCs w:val="20"/>
        </w:rPr>
        <w:t>В целях приведения Устава муниципального казённого общеобразовательного учреждения начальной общеобразовательной школы д. Греково Тужинского района Кировской области в соответствие с законодательством Российской Федерации, администрация Тужинского муниципального района ПОСТАНОВЛЯЕТ:</w:t>
      </w:r>
    </w:p>
    <w:p w:rsidR="00ED7274" w:rsidRPr="00ED7274" w:rsidRDefault="00ED7274" w:rsidP="00ED7274">
      <w:pPr>
        <w:autoSpaceDE w:val="0"/>
        <w:autoSpaceDN w:val="0"/>
        <w:adjustRightInd w:val="0"/>
        <w:ind w:firstLine="708"/>
        <w:jc w:val="both"/>
        <w:rPr>
          <w:sz w:val="20"/>
          <w:szCs w:val="20"/>
        </w:rPr>
      </w:pPr>
      <w:r w:rsidRPr="00ED7274">
        <w:rPr>
          <w:sz w:val="20"/>
          <w:szCs w:val="20"/>
        </w:rPr>
        <w:t>1. Внести изменения в постановление администрации Тужинского муниципального района от 24.07.2013 № 413 «Об изменении статуса МКОУ ООШ д. Греково Тужинского района Кировской области», изложив Устав муниципального казённого общеобразовательного учреждения начальной общеобразовательной школы д. Греково Тужинского района Кировской области (далее – МКОУ НОШ д. Греково) в новой редакции согласно приложению.</w:t>
      </w:r>
    </w:p>
    <w:p w:rsidR="00ED7274" w:rsidRPr="00ED7274" w:rsidRDefault="00ED7274" w:rsidP="00ED7274">
      <w:pPr>
        <w:autoSpaceDE w:val="0"/>
        <w:autoSpaceDN w:val="0"/>
        <w:adjustRightInd w:val="0"/>
        <w:ind w:firstLine="708"/>
        <w:jc w:val="both"/>
        <w:rPr>
          <w:sz w:val="20"/>
          <w:szCs w:val="20"/>
        </w:rPr>
      </w:pPr>
      <w:r w:rsidRPr="00ED7274">
        <w:rPr>
          <w:sz w:val="20"/>
          <w:szCs w:val="20"/>
        </w:rPr>
        <w:t>2. Уполномочить директора МКОУ НОШ д. Греково, представить Устав муниципального казённого общеобразовательного учреждения начальной общеобразовательной школы д. Греково Тужинского района Кировской области в новой редакции на регистрацию в Межрайонную инспекцию Федеральной налоговой службы России №14 по Кировской области.</w:t>
      </w:r>
    </w:p>
    <w:p w:rsidR="00ED7274" w:rsidRPr="00ED7274" w:rsidRDefault="00ED7274" w:rsidP="00ED7274">
      <w:pPr>
        <w:autoSpaceDE w:val="0"/>
        <w:autoSpaceDN w:val="0"/>
        <w:adjustRightInd w:val="0"/>
        <w:ind w:firstLine="708"/>
        <w:jc w:val="both"/>
        <w:rPr>
          <w:sz w:val="20"/>
          <w:szCs w:val="20"/>
        </w:rPr>
      </w:pPr>
      <w:r w:rsidRPr="00ED7274">
        <w:rPr>
          <w:sz w:val="20"/>
          <w:szCs w:val="20"/>
        </w:rPr>
        <w:t xml:space="preserve">3. Контроль за выполнением постановления возложить на начальника </w:t>
      </w:r>
      <w:r w:rsidRPr="00ED7274">
        <w:rPr>
          <w:spacing w:val="-2"/>
          <w:sz w:val="20"/>
          <w:szCs w:val="20"/>
        </w:rPr>
        <w:t xml:space="preserve">Управления образования </w:t>
      </w:r>
      <w:r w:rsidRPr="00ED7274">
        <w:rPr>
          <w:sz w:val="20"/>
          <w:szCs w:val="20"/>
        </w:rPr>
        <w:t>администрации Тужинского муниципального района.</w:t>
      </w:r>
    </w:p>
    <w:p w:rsidR="00ED7274" w:rsidRPr="00ED7274" w:rsidRDefault="00ED7274" w:rsidP="00ED7274">
      <w:pPr>
        <w:autoSpaceDE w:val="0"/>
        <w:autoSpaceDN w:val="0"/>
        <w:adjustRightInd w:val="0"/>
        <w:ind w:firstLine="708"/>
        <w:jc w:val="both"/>
        <w:rPr>
          <w:sz w:val="20"/>
          <w:szCs w:val="20"/>
        </w:rPr>
      </w:pPr>
      <w:r w:rsidRPr="00ED7274">
        <w:rPr>
          <w:sz w:val="20"/>
          <w:szCs w:val="20"/>
        </w:rPr>
        <w:t>4. Настоящее постановление вступает в силу со дня его официального опубликования.</w:t>
      </w:r>
    </w:p>
    <w:p w:rsidR="00ED7274" w:rsidRPr="00ED7274" w:rsidRDefault="00ED7274" w:rsidP="00ED7274">
      <w:pPr>
        <w:tabs>
          <w:tab w:val="num" w:pos="2160"/>
        </w:tabs>
        <w:suppressAutoHyphens/>
        <w:autoSpaceDE w:val="0"/>
        <w:snapToGrid w:val="0"/>
        <w:jc w:val="both"/>
        <w:rPr>
          <w:sz w:val="20"/>
          <w:szCs w:val="20"/>
        </w:rPr>
      </w:pPr>
    </w:p>
    <w:p w:rsidR="00ED7274" w:rsidRPr="00ED7274" w:rsidRDefault="00ED7274" w:rsidP="00ED7274">
      <w:pPr>
        <w:jc w:val="both"/>
        <w:rPr>
          <w:sz w:val="20"/>
          <w:szCs w:val="20"/>
        </w:rPr>
      </w:pPr>
      <w:r w:rsidRPr="00ED7274">
        <w:rPr>
          <w:sz w:val="20"/>
          <w:szCs w:val="20"/>
        </w:rPr>
        <w:t xml:space="preserve">Глава администрации  </w:t>
      </w:r>
    </w:p>
    <w:p w:rsidR="00ED7274" w:rsidRDefault="00ED7274" w:rsidP="00ED7274">
      <w:pPr>
        <w:spacing w:after="360"/>
        <w:jc w:val="both"/>
        <w:rPr>
          <w:sz w:val="20"/>
          <w:szCs w:val="20"/>
        </w:rPr>
      </w:pPr>
      <w:r w:rsidRPr="00ED7274">
        <w:rPr>
          <w:sz w:val="20"/>
          <w:szCs w:val="20"/>
        </w:rPr>
        <w:t>Тужинского муниципального района    Е.В. Видякина</w:t>
      </w:r>
    </w:p>
    <w:p w:rsidR="00ED7274" w:rsidRPr="00ED7274" w:rsidRDefault="00ED7274" w:rsidP="00ED7274">
      <w:pPr>
        <w:spacing w:after="360"/>
        <w:jc w:val="both"/>
        <w:rPr>
          <w:sz w:val="20"/>
          <w:szCs w:val="20"/>
        </w:rPr>
      </w:pPr>
    </w:p>
    <w:p w:rsidR="00ED7274" w:rsidRDefault="00ED7274" w:rsidP="00ED7274">
      <w:pPr>
        <w:jc w:val="center"/>
        <w:rPr>
          <w:bCs/>
          <w:shadow/>
          <w:sz w:val="20"/>
          <w:szCs w:val="20"/>
        </w:rPr>
      </w:pPr>
      <w:r w:rsidRPr="00ED7274">
        <w:rPr>
          <w:sz w:val="20"/>
          <w:szCs w:val="20"/>
          <w:lang w:eastAsia="ar-SA"/>
        </w:rPr>
        <w:lastRenderedPageBreak/>
        <w:pict>
          <v:shape id="_x0000_s1071" type="#_x0000_t202" style="position:absolute;left:0;text-align:left;margin-left:1.25pt;margin-top:2pt;width:232.5pt;height:77.7pt;z-index:251675136;mso-wrap-distance-left:9.05pt;mso-wrap-distance-right:9.05pt" stroked="f">
            <v:fill color2="black"/>
            <v:textbox style="mso-next-textbox:#_x0000_s1071" inset="0,0,0,0">
              <w:txbxContent>
                <w:p w:rsidR="00ED7274" w:rsidRDefault="00ED7274" w:rsidP="00ED7274">
                  <w:pPr>
                    <w:rPr>
                      <w:sz w:val="28"/>
                      <w:szCs w:val="28"/>
                    </w:rPr>
                  </w:pPr>
                </w:p>
              </w:txbxContent>
            </v:textbox>
          </v:shape>
        </w:pict>
      </w:r>
      <w:r w:rsidRPr="00ED7274">
        <w:rPr>
          <w:sz w:val="20"/>
          <w:szCs w:val="20"/>
          <w:lang w:eastAsia="ar-SA"/>
        </w:rPr>
        <w:pict>
          <v:shape id="_x0000_s1072" type="#_x0000_t202" style="position:absolute;left:0;text-align:left;margin-left:250pt;margin-top:2pt;width:248.1pt;height:77.7pt;z-index:251676160;mso-wrap-distance-left:9.05pt;mso-wrap-distance-right:9.05pt" stroked="f">
            <v:fill color2="black"/>
            <v:textbox style="mso-next-textbox:#_x0000_s1072" inset="0,0,0,0">
              <w:txbxContent>
                <w:p w:rsidR="00ED7274" w:rsidRPr="00ED7274" w:rsidRDefault="00ED7274" w:rsidP="00ED7274">
                  <w:pPr>
                    <w:pStyle w:val="3"/>
                    <w:rPr>
                      <w:b w:val="0"/>
                      <w:sz w:val="20"/>
                      <w:szCs w:val="20"/>
                    </w:rPr>
                  </w:pPr>
                  <w:r w:rsidRPr="00ED7274">
                    <w:rPr>
                      <w:b w:val="0"/>
                      <w:sz w:val="20"/>
                      <w:szCs w:val="20"/>
                    </w:rPr>
                    <w:t xml:space="preserve">УТВЕРЖДЕН </w:t>
                  </w:r>
                </w:p>
                <w:p w:rsidR="00ED7274" w:rsidRPr="00ED7274" w:rsidRDefault="00ED7274" w:rsidP="00ED7274">
                  <w:pPr>
                    <w:pStyle w:val="3"/>
                    <w:rPr>
                      <w:b w:val="0"/>
                      <w:sz w:val="20"/>
                      <w:szCs w:val="20"/>
                    </w:rPr>
                  </w:pPr>
                  <w:r w:rsidRPr="00ED7274">
                    <w:rPr>
                      <w:b w:val="0"/>
                      <w:sz w:val="20"/>
                      <w:szCs w:val="20"/>
                    </w:rPr>
                    <w:t xml:space="preserve">постановлением администрации Тужинского района Кировской области </w:t>
                  </w:r>
                </w:p>
                <w:p w:rsidR="00ED7274" w:rsidRPr="00ED7274" w:rsidRDefault="00ED7274" w:rsidP="00ED7274">
                  <w:pPr>
                    <w:pStyle w:val="af1"/>
                    <w:tabs>
                      <w:tab w:val="clear" w:pos="4677"/>
                      <w:tab w:val="clear" w:pos="9355"/>
                    </w:tabs>
                    <w:ind w:left="-720"/>
                    <w:rPr>
                      <w:bCs/>
                      <w:sz w:val="20"/>
                      <w:szCs w:val="20"/>
                    </w:rPr>
                  </w:pPr>
                  <w:r w:rsidRPr="00ED7274">
                    <w:rPr>
                      <w:bCs/>
                      <w:sz w:val="20"/>
                      <w:szCs w:val="20"/>
                    </w:rPr>
                    <w:t>о          от __01.02.2016__    № _24__</w:t>
                  </w:r>
                </w:p>
                <w:p w:rsidR="00ED7274" w:rsidRPr="00ED7274" w:rsidRDefault="00ED7274" w:rsidP="00ED7274">
                  <w:pPr>
                    <w:pStyle w:val="af1"/>
                    <w:tabs>
                      <w:tab w:val="clear" w:pos="4677"/>
                      <w:tab w:val="clear" w:pos="9355"/>
                    </w:tabs>
                    <w:ind w:left="-720"/>
                    <w:rPr>
                      <w:sz w:val="20"/>
                      <w:szCs w:val="20"/>
                    </w:rPr>
                  </w:pPr>
                  <w:r w:rsidRPr="00ED7274">
                    <w:rPr>
                      <w:bCs/>
                      <w:sz w:val="20"/>
                      <w:szCs w:val="20"/>
                    </w:rPr>
                    <w:t xml:space="preserve">            </w:t>
                  </w:r>
                </w:p>
              </w:txbxContent>
            </v:textbox>
          </v:shape>
        </w:pict>
      </w:r>
    </w:p>
    <w:p w:rsidR="00ED7274" w:rsidRPr="00ED7274" w:rsidRDefault="00ED7274" w:rsidP="00ED7274">
      <w:pPr>
        <w:jc w:val="center"/>
        <w:rPr>
          <w:bCs/>
          <w:shadow/>
          <w:sz w:val="20"/>
          <w:szCs w:val="20"/>
        </w:rPr>
      </w:pPr>
    </w:p>
    <w:p w:rsidR="00ED7274" w:rsidRPr="00ED7274" w:rsidRDefault="00ED7274" w:rsidP="00ED7274">
      <w:pPr>
        <w:pStyle w:val="1"/>
        <w:spacing w:line="240" w:lineRule="auto"/>
        <w:jc w:val="center"/>
        <w:rPr>
          <w:bCs w:val="0"/>
          <w:shadow/>
          <w:sz w:val="20"/>
          <w:szCs w:val="20"/>
        </w:rPr>
      </w:pPr>
    </w:p>
    <w:p w:rsidR="00ED7274" w:rsidRPr="00ED7274" w:rsidRDefault="00ED7274" w:rsidP="00ED7274">
      <w:pPr>
        <w:pStyle w:val="1"/>
        <w:spacing w:line="240" w:lineRule="auto"/>
        <w:jc w:val="center"/>
        <w:rPr>
          <w:b w:val="0"/>
          <w:bCs w:val="0"/>
          <w:color w:val="auto"/>
          <w:sz w:val="20"/>
          <w:szCs w:val="20"/>
        </w:rPr>
      </w:pPr>
      <w:r w:rsidRPr="00ED7274">
        <w:rPr>
          <w:color w:val="auto"/>
          <w:sz w:val="20"/>
          <w:szCs w:val="20"/>
        </w:rPr>
        <w:t>Устав</w:t>
      </w:r>
    </w:p>
    <w:p w:rsidR="00ED7274" w:rsidRPr="00ED7274" w:rsidRDefault="00ED7274" w:rsidP="00ED7274">
      <w:pPr>
        <w:jc w:val="center"/>
        <w:rPr>
          <w:b/>
          <w:sz w:val="20"/>
          <w:szCs w:val="20"/>
        </w:rPr>
      </w:pPr>
    </w:p>
    <w:p w:rsidR="00ED7274" w:rsidRPr="00ED7274" w:rsidRDefault="00ED7274" w:rsidP="00ED7274">
      <w:pPr>
        <w:jc w:val="center"/>
        <w:rPr>
          <w:b/>
          <w:bCs/>
          <w:sz w:val="20"/>
          <w:szCs w:val="20"/>
        </w:rPr>
      </w:pPr>
      <w:r w:rsidRPr="00ED7274">
        <w:rPr>
          <w:b/>
          <w:bCs/>
          <w:sz w:val="20"/>
          <w:szCs w:val="20"/>
        </w:rPr>
        <w:t>муниципального казённого общеобразовательного учреждения</w:t>
      </w:r>
    </w:p>
    <w:p w:rsidR="00ED7274" w:rsidRPr="00ED7274" w:rsidRDefault="00ED7274" w:rsidP="00ED7274">
      <w:pPr>
        <w:jc w:val="center"/>
        <w:rPr>
          <w:b/>
          <w:bCs/>
          <w:sz w:val="20"/>
          <w:szCs w:val="20"/>
        </w:rPr>
      </w:pPr>
      <w:r w:rsidRPr="00ED7274">
        <w:rPr>
          <w:b/>
          <w:bCs/>
          <w:sz w:val="20"/>
          <w:szCs w:val="20"/>
        </w:rPr>
        <w:t>начальная общеобразовательная школа</w:t>
      </w:r>
    </w:p>
    <w:p w:rsidR="00ED7274" w:rsidRPr="00ED7274" w:rsidRDefault="00ED7274" w:rsidP="00ED7274">
      <w:pPr>
        <w:jc w:val="center"/>
        <w:rPr>
          <w:b/>
          <w:bCs/>
          <w:sz w:val="20"/>
          <w:szCs w:val="20"/>
        </w:rPr>
      </w:pPr>
      <w:r w:rsidRPr="00ED7274">
        <w:rPr>
          <w:b/>
          <w:bCs/>
          <w:sz w:val="20"/>
          <w:szCs w:val="20"/>
        </w:rPr>
        <w:t xml:space="preserve"> д. Греково Тужинского района Кировской области</w:t>
      </w:r>
    </w:p>
    <w:p w:rsidR="00ED7274" w:rsidRPr="00ED7274" w:rsidRDefault="00ED7274" w:rsidP="00ED7274">
      <w:pPr>
        <w:jc w:val="center"/>
        <w:rPr>
          <w:sz w:val="20"/>
          <w:szCs w:val="20"/>
        </w:rPr>
      </w:pPr>
    </w:p>
    <w:p w:rsidR="00ED7274" w:rsidRPr="00ED7274" w:rsidRDefault="00ED7274" w:rsidP="00ED7274">
      <w:pPr>
        <w:jc w:val="center"/>
        <w:rPr>
          <w:sz w:val="20"/>
          <w:szCs w:val="20"/>
        </w:rPr>
      </w:pPr>
      <w:r w:rsidRPr="00ED7274">
        <w:rPr>
          <w:sz w:val="20"/>
          <w:szCs w:val="20"/>
        </w:rPr>
        <w:t>Тужинский район</w:t>
      </w:r>
    </w:p>
    <w:p w:rsidR="00ED7274" w:rsidRPr="00ED7274" w:rsidRDefault="00ED7274" w:rsidP="00ED7274">
      <w:pPr>
        <w:jc w:val="center"/>
        <w:rPr>
          <w:sz w:val="20"/>
          <w:szCs w:val="20"/>
        </w:rPr>
      </w:pPr>
      <w:r w:rsidRPr="00ED7274">
        <w:rPr>
          <w:sz w:val="20"/>
          <w:szCs w:val="20"/>
        </w:rPr>
        <w:t xml:space="preserve">д. Греково </w:t>
      </w:r>
    </w:p>
    <w:p w:rsidR="00ED7274" w:rsidRDefault="00ED7274" w:rsidP="00ED7274">
      <w:pPr>
        <w:jc w:val="center"/>
        <w:rPr>
          <w:sz w:val="20"/>
          <w:szCs w:val="20"/>
        </w:rPr>
      </w:pPr>
      <w:r w:rsidRPr="00ED7274">
        <w:rPr>
          <w:sz w:val="20"/>
          <w:szCs w:val="20"/>
        </w:rPr>
        <w:t xml:space="preserve">2016 </w:t>
      </w:r>
    </w:p>
    <w:p w:rsidR="00ED7274" w:rsidRDefault="00ED7274" w:rsidP="00ED7274">
      <w:pPr>
        <w:jc w:val="center"/>
        <w:rPr>
          <w:sz w:val="20"/>
          <w:szCs w:val="20"/>
        </w:rPr>
      </w:pPr>
    </w:p>
    <w:p w:rsidR="00ED7274" w:rsidRPr="00ED7274" w:rsidRDefault="00ED7274" w:rsidP="00ED7274">
      <w:pPr>
        <w:jc w:val="center"/>
        <w:rPr>
          <w:bCs/>
          <w:color w:val="FF0000"/>
          <w:sz w:val="20"/>
          <w:szCs w:val="20"/>
          <w:lang w:bidi="en-US"/>
        </w:rPr>
      </w:pPr>
      <w:r w:rsidRPr="00ED7274">
        <w:rPr>
          <w:b/>
          <w:bCs/>
          <w:color w:val="000000"/>
          <w:sz w:val="20"/>
          <w:szCs w:val="20"/>
          <w:lang w:bidi="en-US"/>
        </w:rPr>
        <w:t>1. Общие положения</w:t>
      </w:r>
    </w:p>
    <w:p w:rsidR="00ED7274" w:rsidRPr="00ED7274" w:rsidRDefault="00ED7274" w:rsidP="00ED7274">
      <w:pPr>
        <w:ind w:firstLine="709"/>
        <w:jc w:val="both"/>
        <w:rPr>
          <w:sz w:val="20"/>
          <w:szCs w:val="20"/>
        </w:rPr>
      </w:pPr>
    </w:p>
    <w:p w:rsidR="00ED7274" w:rsidRPr="00ED7274" w:rsidRDefault="00ED7274" w:rsidP="00ED7274">
      <w:pPr>
        <w:widowControl w:val="0"/>
        <w:numPr>
          <w:ilvl w:val="1"/>
          <w:numId w:val="6"/>
        </w:numPr>
        <w:tabs>
          <w:tab w:val="left" w:pos="930"/>
        </w:tabs>
        <w:ind w:firstLine="709"/>
        <w:jc w:val="both"/>
        <w:rPr>
          <w:sz w:val="20"/>
          <w:szCs w:val="20"/>
          <w:lang w:bidi="en-US"/>
        </w:rPr>
      </w:pPr>
      <w:r w:rsidRPr="00ED7274">
        <w:rPr>
          <w:sz w:val="20"/>
          <w:szCs w:val="20"/>
        </w:rPr>
        <w:t xml:space="preserve">Муниципальное казённое общеобразовательное учреждение начальная общеобразовательная школа д. Греково Тужинского района Кировской области (далее - Школа) </w:t>
      </w:r>
      <w:r w:rsidRPr="00ED7274">
        <w:rPr>
          <w:color w:val="000000"/>
          <w:sz w:val="20"/>
          <w:szCs w:val="20"/>
          <w:lang w:bidi="en-US"/>
        </w:rPr>
        <w:t>создано в соответствии с Гражданским кодексом Российской Федерации, Бюджетным кодексом Российской Федерации, Федеральным законом от 29.12.2012 №273-ФЗ «Об образовании в Российской Федерации», Федеральным законом от 12.01.1996 №7-ФЗ «О некоммерческих организациях», Законом Кировской области от 14.10.2013 №320-ЗО «Об образовании в Кировской области», Законом Кировской области от 06.10.2008 №287-ЗО «О порядке управления и распоряжения государственным имуществом Кировской области».</w:t>
      </w:r>
    </w:p>
    <w:p w:rsidR="00ED7274" w:rsidRPr="00ED7274" w:rsidRDefault="00ED7274" w:rsidP="00ED7274">
      <w:pPr>
        <w:widowControl w:val="0"/>
        <w:numPr>
          <w:ilvl w:val="1"/>
          <w:numId w:val="6"/>
        </w:numPr>
        <w:tabs>
          <w:tab w:val="left" w:pos="851"/>
        </w:tabs>
        <w:ind w:firstLine="709"/>
        <w:jc w:val="both"/>
        <w:rPr>
          <w:sz w:val="20"/>
          <w:szCs w:val="20"/>
          <w:lang w:bidi="en-US"/>
        </w:rPr>
      </w:pPr>
      <w:r w:rsidRPr="00ED7274">
        <w:rPr>
          <w:color w:val="000000"/>
          <w:sz w:val="20"/>
          <w:szCs w:val="20"/>
          <w:lang w:bidi="en-US"/>
        </w:rPr>
        <w:t>Полное наименование школы: Муниципальное казённое общеобразовательное учреждение начальная общеобразовательная школа д. Греково Тужинского района Кировской области.</w:t>
      </w:r>
    </w:p>
    <w:p w:rsidR="00ED7274" w:rsidRPr="00ED7274" w:rsidRDefault="00ED7274" w:rsidP="00ED7274">
      <w:pPr>
        <w:widowControl w:val="0"/>
        <w:numPr>
          <w:ilvl w:val="1"/>
          <w:numId w:val="6"/>
        </w:numPr>
        <w:tabs>
          <w:tab w:val="left" w:pos="851"/>
        </w:tabs>
        <w:ind w:firstLine="709"/>
        <w:jc w:val="both"/>
        <w:rPr>
          <w:sz w:val="20"/>
          <w:szCs w:val="20"/>
          <w:lang w:bidi="en-US"/>
        </w:rPr>
      </w:pPr>
      <w:r w:rsidRPr="00ED7274">
        <w:rPr>
          <w:color w:val="000000"/>
          <w:sz w:val="20"/>
          <w:szCs w:val="20"/>
          <w:lang w:bidi="en-US"/>
        </w:rPr>
        <w:t xml:space="preserve">Сокращенное наименование школы: МКОУ НОШ д. Греково </w:t>
      </w:r>
    </w:p>
    <w:p w:rsidR="00ED7274" w:rsidRPr="00ED7274" w:rsidRDefault="00ED7274" w:rsidP="00ED7274">
      <w:pPr>
        <w:widowControl w:val="0"/>
        <w:numPr>
          <w:ilvl w:val="1"/>
          <w:numId w:val="6"/>
        </w:numPr>
        <w:tabs>
          <w:tab w:val="left" w:pos="851"/>
        </w:tabs>
        <w:ind w:firstLine="709"/>
        <w:jc w:val="both"/>
        <w:rPr>
          <w:sz w:val="20"/>
          <w:szCs w:val="20"/>
          <w:lang w:bidi="en-US"/>
        </w:rPr>
      </w:pPr>
      <w:r w:rsidRPr="00ED7274">
        <w:rPr>
          <w:color w:val="000000"/>
          <w:sz w:val="20"/>
          <w:szCs w:val="20"/>
          <w:lang w:bidi="en-US"/>
        </w:rPr>
        <w:t>Юридический адрес школы: 612207 Кировская область Тужинский район д. Греково ул. Школьная 13.</w:t>
      </w:r>
    </w:p>
    <w:p w:rsidR="00ED7274" w:rsidRPr="00ED7274" w:rsidRDefault="00ED7274" w:rsidP="00ED7274">
      <w:pPr>
        <w:widowControl w:val="0"/>
        <w:numPr>
          <w:ilvl w:val="1"/>
          <w:numId w:val="6"/>
        </w:numPr>
        <w:tabs>
          <w:tab w:val="left" w:pos="851"/>
        </w:tabs>
        <w:ind w:firstLine="709"/>
        <w:jc w:val="both"/>
        <w:rPr>
          <w:sz w:val="20"/>
          <w:szCs w:val="20"/>
          <w:lang w:bidi="en-US"/>
        </w:rPr>
      </w:pPr>
      <w:r w:rsidRPr="00ED7274">
        <w:rPr>
          <w:color w:val="000000"/>
          <w:sz w:val="20"/>
          <w:szCs w:val="20"/>
          <w:lang w:bidi="en-US"/>
        </w:rPr>
        <w:t>Фактический адрес школы: 612 207 Кировская область Тужинский район д. Греково ул. Школьная 13</w:t>
      </w:r>
    </w:p>
    <w:p w:rsidR="00ED7274" w:rsidRPr="00ED7274" w:rsidRDefault="00ED7274" w:rsidP="00ED7274">
      <w:pPr>
        <w:widowControl w:val="0"/>
        <w:numPr>
          <w:ilvl w:val="1"/>
          <w:numId w:val="6"/>
        </w:numPr>
        <w:tabs>
          <w:tab w:val="left" w:pos="930"/>
        </w:tabs>
        <w:ind w:firstLine="709"/>
        <w:jc w:val="both"/>
        <w:rPr>
          <w:sz w:val="20"/>
          <w:szCs w:val="20"/>
          <w:lang w:bidi="en-US"/>
        </w:rPr>
      </w:pPr>
      <w:r w:rsidRPr="00ED7274">
        <w:rPr>
          <w:color w:val="000000"/>
          <w:sz w:val="20"/>
          <w:szCs w:val="20"/>
          <w:lang w:bidi="en-US"/>
        </w:rPr>
        <w:t>Тип образовательного Учреждения – общеобразовательная организация.</w:t>
      </w:r>
    </w:p>
    <w:p w:rsidR="00ED7274" w:rsidRPr="00ED7274" w:rsidRDefault="00ED7274" w:rsidP="00ED7274">
      <w:pPr>
        <w:widowControl w:val="0"/>
        <w:numPr>
          <w:ilvl w:val="1"/>
          <w:numId w:val="6"/>
        </w:numPr>
        <w:tabs>
          <w:tab w:val="left" w:pos="930"/>
        </w:tabs>
        <w:ind w:firstLine="709"/>
        <w:jc w:val="both"/>
        <w:rPr>
          <w:sz w:val="20"/>
          <w:szCs w:val="20"/>
          <w:lang w:bidi="en-US"/>
        </w:rPr>
      </w:pPr>
      <w:r w:rsidRPr="00ED7274">
        <w:rPr>
          <w:color w:val="000000"/>
          <w:sz w:val="20"/>
          <w:szCs w:val="20"/>
          <w:lang w:bidi="en-US"/>
        </w:rPr>
        <w:t>Организационно - правовая форма – муниципальное казённое учреждение.</w:t>
      </w:r>
    </w:p>
    <w:p w:rsidR="00ED7274" w:rsidRPr="00ED7274" w:rsidRDefault="00ED7274" w:rsidP="00ED7274">
      <w:pPr>
        <w:widowControl w:val="0"/>
        <w:numPr>
          <w:ilvl w:val="1"/>
          <w:numId w:val="6"/>
        </w:numPr>
        <w:tabs>
          <w:tab w:val="left" w:pos="930"/>
        </w:tabs>
        <w:ind w:firstLine="709"/>
        <w:jc w:val="both"/>
        <w:rPr>
          <w:sz w:val="20"/>
          <w:szCs w:val="20"/>
          <w:lang w:bidi="en-US"/>
        </w:rPr>
      </w:pPr>
      <w:r w:rsidRPr="00ED7274">
        <w:rPr>
          <w:color w:val="000000"/>
          <w:sz w:val="20"/>
          <w:szCs w:val="20"/>
          <w:lang w:bidi="en-US"/>
        </w:rPr>
        <w:t xml:space="preserve">Учредителем </w:t>
      </w:r>
      <w:r w:rsidRPr="00ED7274">
        <w:rPr>
          <w:sz w:val="20"/>
          <w:szCs w:val="20"/>
        </w:rPr>
        <w:t xml:space="preserve">Школы является муниципальное образование Тужинский муниципальный район Кировской области в лице администрации Тужинского муниципального района (далее – «Учредитель»). </w:t>
      </w:r>
    </w:p>
    <w:p w:rsidR="00ED7274" w:rsidRPr="00ED7274" w:rsidRDefault="00ED7274" w:rsidP="00ED7274">
      <w:pPr>
        <w:widowControl w:val="0"/>
        <w:tabs>
          <w:tab w:val="left" w:pos="930"/>
        </w:tabs>
        <w:ind w:firstLine="709"/>
        <w:jc w:val="both"/>
        <w:rPr>
          <w:sz w:val="20"/>
          <w:szCs w:val="20"/>
          <w:lang w:bidi="en-US"/>
        </w:rPr>
      </w:pPr>
      <w:r w:rsidRPr="00ED7274">
        <w:rPr>
          <w:sz w:val="20"/>
          <w:szCs w:val="20"/>
        </w:rPr>
        <w:t>Функции и полномочия Учредителя Школы, за исключением создания, реорганизации, изменения типа и ликвидации учреждения, а также утверждения Устава и внесения в него изменений, исполняет отраслевой орган администрации Тужинского муниципального района Кировской области. Отраслевым органом, осуществляющим непосредственное управление деятельностью Школы, является муниципальное казённое учреждение  «Управление образования администрации Тужинского муниципального района» (далее – Отраслевой орган).</w:t>
      </w:r>
    </w:p>
    <w:p w:rsidR="00ED7274" w:rsidRPr="00ED7274" w:rsidRDefault="00ED7274" w:rsidP="00ED7274">
      <w:pPr>
        <w:widowControl w:val="0"/>
        <w:numPr>
          <w:ilvl w:val="1"/>
          <w:numId w:val="6"/>
        </w:numPr>
        <w:tabs>
          <w:tab w:val="left" w:pos="851"/>
        </w:tabs>
        <w:ind w:firstLine="709"/>
        <w:jc w:val="both"/>
        <w:rPr>
          <w:sz w:val="20"/>
          <w:szCs w:val="20"/>
          <w:lang w:bidi="en-US"/>
        </w:rPr>
      </w:pPr>
      <w:r w:rsidRPr="00ED7274">
        <w:rPr>
          <w:color w:val="000000"/>
          <w:sz w:val="20"/>
          <w:szCs w:val="20"/>
          <w:lang w:bidi="en-US"/>
        </w:rPr>
        <w:t xml:space="preserve"> Собственником имущества Школы является Учредитель. Функции и полномочия собственника имущества осуществляет администрация Тужинского муниципального района.</w:t>
      </w:r>
    </w:p>
    <w:p w:rsidR="00ED7274" w:rsidRPr="00ED7274" w:rsidRDefault="00ED7274" w:rsidP="00ED7274">
      <w:pPr>
        <w:widowControl w:val="0"/>
        <w:numPr>
          <w:ilvl w:val="1"/>
          <w:numId w:val="6"/>
        </w:numPr>
        <w:tabs>
          <w:tab w:val="left" w:pos="1042"/>
        </w:tabs>
        <w:ind w:firstLine="709"/>
        <w:jc w:val="both"/>
        <w:rPr>
          <w:sz w:val="20"/>
          <w:szCs w:val="20"/>
          <w:lang w:bidi="en-US"/>
        </w:rPr>
      </w:pPr>
      <w:r w:rsidRPr="00ED7274">
        <w:rPr>
          <w:color w:val="000000"/>
          <w:sz w:val="20"/>
          <w:szCs w:val="20"/>
          <w:lang w:bidi="en-US"/>
        </w:rPr>
        <w:t xml:space="preserve">Школа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Кировской области, решениями органов исполнительной власти Кировской области, решениями Тужинской районной Думы, Уставом муниципального образования Тужинского муниципального района, постановлениями администрации Тужинского муниципального района, органов местного самоуправления муниципального образования Тужинского муниципального района, приказами Отраслевого органа, правилами и нормами охраны труда, техники безопасности и противопожарной защиты, </w:t>
      </w:r>
      <w:r w:rsidRPr="00ED7274">
        <w:rPr>
          <w:sz w:val="20"/>
          <w:szCs w:val="20"/>
          <w:lang w:bidi="en-US"/>
        </w:rPr>
        <w:t xml:space="preserve">Приказом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ED7274">
        <w:rPr>
          <w:color w:val="000000"/>
          <w:sz w:val="20"/>
          <w:szCs w:val="20"/>
          <w:lang w:bidi="en-US"/>
        </w:rPr>
        <w:t>а также настоящим Уставом, локальными актами Школы.</w:t>
      </w:r>
    </w:p>
    <w:p w:rsidR="00ED7274" w:rsidRPr="00ED7274" w:rsidRDefault="00ED7274" w:rsidP="00ED7274">
      <w:pPr>
        <w:widowControl w:val="0"/>
        <w:numPr>
          <w:ilvl w:val="1"/>
          <w:numId w:val="6"/>
        </w:numPr>
        <w:tabs>
          <w:tab w:val="left" w:pos="1042"/>
        </w:tabs>
        <w:ind w:firstLine="709"/>
        <w:jc w:val="both"/>
        <w:rPr>
          <w:sz w:val="20"/>
          <w:szCs w:val="20"/>
          <w:lang w:bidi="en-US"/>
        </w:rPr>
      </w:pPr>
      <w:r w:rsidRPr="00ED7274">
        <w:rPr>
          <w:color w:val="000000"/>
          <w:sz w:val="20"/>
          <w:szCs w:val="20"/>
          <w:lang w:bidi="en-US"/>
        </w:rPr>
        <w:t xml:space="preserve">Школа является некоммерческой образовательной организацией, </w:t>
      </w:r>
      <w:r w:rsidRPr="00ED7274">
        <w:rPr>
          <w:sz w:val="20"/>
          <w:szCs w:val="20"/>
          <w:lang w:bidi="en-US"/>
        </w:rPr>
        <w:t>созданной для оказания услуг, выполнения работ в целях</w:t>
      </w:r>
      <w:r w:rsidRPr="00ED7274">
        <w:rPr>
          <w:color w:val="000000"/>
          <w:sz w:val="20"/>
          <w:szCs w:val="20"/>
          <w:lang w:bidi="en-US"/>
        </w:rPr>
        <w:t xml:space="preserve"> обеспечения реализации предусмотренных законодательством Российской Федерации полномочий органов государственной власти в сфере образования.</w:t>
      </w:r>
    </w:p>
    <w:p w:rsidR="00ED7274" w:rsidRPr="00ED7274" w:rsidRDefault="00ED7274" w:rsidP="00ED7274">
      <w:pPr>
        <w:widowControl w:val="0"/>
        <w:numPr>
          <w:ilvl w:val="1"/>
          <w:numId w:val="6"/>
        </w:numPr>
        <w:tabs>
          <w:tab w:val="left" w:pos="930"/>
        </w:tabs>
        <w:ind w:firstLine="709"/>
        <w:jc w:val="both"/>
        <w:rPr>
          <w:sz w:val="20"/>
          <w:szCs w:val="20"/>
          <w:lang w:bidi="en-US"/>
        </w:rPr>
      </w:pPr>
      <w:r w:rsidRPr="00ED7274">
        <w:rPr>
          <w:color w:val="000000"/>
          <w:sz w:val="20"/>
          <w:szCs w:val="20"/>
          <w:lang w:bidi="en-US"/>
        </w:rPr>
        <w:t>Школа является юридическим лицом, вправе заключать от своего имени договоры (контракты), может приобретать и осуществлять имущественные и личные неимущественные права, нести обязанности в соответствии с действующим законодательством Российской Федерации, законодательством Кировской области, правовыми актами органов местного самоуправления муниципального образования Тужинского муниципального района, заключать соглашения, быть истцом и ответчиком в суде.</w:t>
      </w:r>
    </w:p>
    <w:p w:rsidR="00ED7274" w:rsidRPr="00ED7274" w:rsidRDefault="00ED7274" w:rsidP="00ED7274">
      <w:pPr>
        <w:widowControl w:val="0"/>
        <w:numPr>
          <w:ilvl w:val="1"/>
          <w:numId w:val="6"/>
        </w:numPr>
        <w:tabs>
          <w:tab w:val="left" w:pos="1042"/>
        </w:tabs>
        <w:ind w:firstLine="709"/>
        <w:jc w:val="both"/>
        <w:rPr>
          <w:sz w:val="20"/>
          <w:szCs w:val="20"/>
          <w:lang w:bidi="en-US"/>
        </w:rPr>
      </w:pPr>
      <w:r w:rsidRPr="00ED7274">
        <w:rPr>
          <w:sz w:val="20"/>
          <w:szCs w:val="20"/>
          <w:lang w:bidi="en-US"/>
        </w:rPr>
        <w:t xml:space="preserve">Школа имеет </w:t>
      </w:r>
      <w:r w:rsidRPr="00ED7274">
        <w:rPr>
          <w:sz w:val="20"/>
          <w:szCs w:val="20"/>
        </w:rPr>
        <w:t>самостоятельную смету</w:t>
      </w:r>
      <w:r w:rsidRPr="00ED7274">
        <w:rPr>
          <w:color w:val="000000"/>
          <w:sz w:val="20"/>
          <w:szCs w:val="20"/>
          <w:lang w:bidi="en-US"/>
        </w:rPr>
        <w:t xml:space="preserve">, бланки, а также в соответствии с законодательством </w:t>
      </w:r>
      <w:r w:rsidRPr="00ED7274">
        <w:rPr>
          <w:color w:val="000000"/>
          <w:sz w:val="20"/>
          <w:szCs w:val="20"/>
          <w:lang w:bidi="en-US"/>
        </w:rPr>
        <w:lastRenderedPageBreak/>
        <w:t>гербовую печать, печать для документов со своим наименованием.</w:t>
      </w:r>
    </w:p>
    <w:p w:rsidR="00ED7274" w:rsidRPr="00ED7274" w:rsidRDefault="00ED7274" w:rsidP="00ED7274">
      <w:pPr>
        <w:pStyle w:val="a9"/>
        <w:widowControl w:val="0"/>
        <w:numPr>
          <w:ilvl w:val="1"/>
          <w:numId w:val="6"/>
        </w:numPr>
        <w:tabs>
          <w:tab w:val="left" w:pos="1134"/>
        </w:tabs>
        <w:ind w:left="0" w:firstLine="709"/>
        <w:jc w:val="both"/>
        <w:rPr>
          <w:color w:val="000000"/>
          <w:sz w:val="20"/>
          <w:szCs w:val="20"/>
          <w:lang w:bidi="en-US"/>
        </w:rPr>
      </w:pPr>
      <w:r w:rsidRPr="00ED7274">
        <w:rPr>
          <w:color w:val="000000"/>
          <w:sz w:val="20"/>
          <w:szCs w:val="20"/>
          <w:lang w:bidi="en-US"/>
        </w:rPr>
        <w:t>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Лицензия на право ведения образовательной деятельности выдается органами исполнительной власти субъектов Российской Федерации, осуществляющими управление в сфере образования, на основании заключения экспертной комиссии. Затраты на проведение лицензионной экспертизы оплачиваются учредителем. Лицензия на осуществление образовательной деятельности действует бессрочно. Документ, подтверждающий наличие лицензии, имеет приложение, являющееся его неотъемлемой частью.</w:t>
      </w:r>
    </w:p>
    <w:p w:rsidR="00ED7274" w:rsidRPr="00ED7274" w:rsidRDefault="00ED7274" w:rsidP="00ED7274">
      <w:pPr>
        <w:widowControl w:val="0"/>
        <w:tabs>
          <w:tab w:val="left" w:pos="1042"/>
        </w:tabs>
        <w:ind w:firstLine="709"/>
        <w:jc w:val="both"/>
        <w:rPr>
          <w:sz w:val="20"/>
          <w:szCs w:val="20"/>
          <w:lang w:bidi="en-US"/>
        </w:rPr>
      </w:pPr>
      <w:r w:rsidRPr="00ED7274">
        <w:rPr>
          <w:color w:val="000000"/>
          <w:sz w:val="20"/>
          <w:szCs w:val="20"/>
          <w:lang w:bidi="en-US"/>
        </w:rPr>
        <w:t>Права Школы на пользование печатью с изображением 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 Школа проходит государственную аккредитацию в соответствии с Федеральным Законом от 29.12.2012 №273-</w:t>
      </w:r>
      <w:r w:rsidRPr="00ED7274">
        <w:rPr>
          <w:sz w:val="20"/>
          <w:szCs w:val="20"/>
          <w:lang w:bidi="en-US"/>
        </w:rPr>
        <w:t>ФЗ «Об образовании в Российской Федерации».</w:t>
      </w:r>
      <w:r w:rsidRPr="00ED7274">
        <w:rPr>
          <w:color w:val="000000"/>
          <w:sz w:val="20"/>
          <w:szCs w:val="20"/>
          <w:lang w:bidi="en-US"/>
        </w:rPr>
        <w:t xml:space="preserve"> Свидетельство о государственной аккредитации, выданное школе, подтверждает её государственный статус, уровень реализуемых образовательных программ. </w:t>
      </w:r>
      <w:r w:rsidRPr="00ED7274">
        <w:rPr>
          <w:sz w:val="20"/>
          <w:szCs w:val="20"/>
          <w:lang w:bidi="en-US"/>
        </w:rPr>
        <w:t>Государственная аккредитация образовательной программы, реализуемой в образовательном учреждении, проводится при наличии обучающихся, завершающих обучение по этой образовательной программе в текущем учебном году. Проведению государственной аккредитации предшествует проведение образовательным учреждением самообследования. Материалы самообследования рассматриваются при проведении аккредитационной экспертизы.</w:t>
      </w:r>
    </w:p>
    <w:p w:rsidR="00ED7274" w:rsidRPr="00ED7274" w:rsidRDefault="00ED7274" w:rsidP="00ED7274">
      <w:pPr>
        <w:widowControl w:val="0"/>
        <w:tabs>
          <w:tab w:val="left" w:pos="1042"/>
        </w:tabs>
        <w:ind w:firstLine="709"/>
        <w:jc w:val="both"/>
        <w:rPr>
          <w:sz w:val="20"/>
          <w:szCs w:val="20"/>
          <w:lang w:bidi="en-US"/>
        </w:rPr>
      </w:pPr>
      <w:r w:rsidRPr="00ED7274">
        <w:rPr>
          <w:sz w:val="20"/>
          <w:szCs w:val="20"/>
          <w:lang w:bidi="en-US"/>
        </w:rPr>
        <w:t xml:space="preserve">Правила проведения образовательным учреждением самообследования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D7274" w:rsidRPr="00ED7274" w:rsidRDefault="00ED7274" w:rsidP="00ED7274">
      <w:pPr>
        <w:widowControl w:val="0"/>
        <w:tabs>
          <w:tab w:val="left" w:pos="1042"/>
        </w:tabs>
        <w:ind w:firstLine="709"/>
        <w:jc w:val="both"/>
        <w:rPr>
          <w:color w:val="000000"/>
          <w:sz w:val="20"/>
          <w:szCs w:val="20"/>
          <w:lang w:bidi="en-US"/>
        </w:rPr>
      </w:pPr>
      <w:r w:rsidRPr="00ED7274">
        <w:rPr>
          <w:color w:val="000000"/>
          <w:sz w:val="20"/>
          <w:szCs w:val="20"/>
          <w:lang w:bidi="en-US"/>
        </w:rPr>
        <w:t xml:space="preserve">Свидетельство о государственной аккредитации выдаётся на срок двенадцать лет. </w:t>
      </w:r>
    </w:p>
    <w:p w:rsidR="00ED7274" w:rsidRPr="00ED7274" w:rsidRDefault="00ED7274" w:rsidP="00ED7274">
      <w:pPr>
        <w:widowControl w:val="0"/>
        <w:tabs>
          <w:tab w:val="left" w:pos="1042"/>
        </w:tabs>
        <w:ind w:firstLine="709"/>
        <w:jc w:val="both"/>
        <w:rPr>
          <w:color w:val="000000"/>
          <w:sz w:val="20"/>
          <w:szCs w:val="20"/>
          <w:lang w:bidi="en-US"/>
        </w:rPr>
      </w:pPr>
      <w:r w:rsidRPr="00ED7274">
        <w:rPr>
          <w:color w:val="000000"/>
          <w:sz w:val="20"/>
          <w:szCs w:val="20"/>
          <w:lang w:bidi="en-US"/>
        </w:rPr>
        <w:t>Затраты на проведение государственной аккредитации оплачиваются учредителем.</w:t>
      </w:r>
    </w:p>
    <w:p w:rsidR="00ED7274" w:rsidRPr="00ED7274" w:rsidRDefault="00ED7274" w:rsidP="00ED7274">
      <w:pPr>
        <w:widowControl w:val="0"/>
        <w:numPr>
          <w:ilvl w:val="1"/>
          <w:numId w:val="6"/>
        </w:numPr>
        <w:tabs>
          <w:tab w:val="left" w:pos="1026"/>
        </w:tabs>
        <w:ind w:firstLine="709"/>
        <w:jc w:val="both"/>
        <w:rPr>
          <w:sz w:val="20"/>
          <w:szCs w:val="20"/>
          <w:lang w:bidi="en-US"/>
        </w:rPr>
      </w:pPr>
      <w:r w:rsidRPr="00ED7274">
        <w:rPr>
          <w:color w:val="000000"/>
          <w:sz w:val="20"/>
          <w:szCs w:val="20"/>
          <w:lang w:bidi="en-US"/>
        </w:rPr>
        <w:t>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ED7274" w:rsidRPr="00ED7274" w:rsidRDefault="00ED7274" w:rsidP="00ED7274">
      <w:pPr>
        <w:widowControl w:val="0"/>
        <w:numPr>
          <w:ilvl w:val="1"/>
          <w:numId w:val="6"/>
        </w:numPr>
        <w:tabs>
          <w:tab w:val="left" w:pos="1026"/>
        </w:tabs>
        <w:ind w:firstLine="709"/>
        <w:jc w:val="both"/>
        <w:rPr>
          <w:sz w:val="20"/>
          <w:szCs w:val="20"/>
          <w:lang w:bidi="en-US"/>
        </w:rPr>
      </w:pPr>
      <w:r w:rsidRPr="00ED7274">
        <w:rPr>
          <w:color w:val="000000"/>
          <w:sz w:val="20"/>
          <w:szCs w:val="20"/>
          <w:lang w:bidi="en-US"/>
        </w:rPr>
        <w:t xml:space="preserve">Медицинское обслуживание в Школе обеспечивает </w:t>
      </w:r>
      <w:r w:rsidRPr="00ED7274">
        <w:rPr>
          <w:color w:val="000000"/>
          <w:sz w:val="20"/>
          <w:szCs w:val="20"/>
          <w:shd w:val="clear" w:color="auto" w:fill="FFFFFF"/>
          <w:lang w:bidi="en-US"/>
        </w:rPr>
        <w:t>Кировское областное государственное бюджетное учреждение здравоохранения «Тужинская центральная районная больница»</w:t>
      </w:r>
      <w:r w:rsidRPr="00ED7274">
        <w:rPr>
          <w:color w:val="000000"/>
          <w:sz w:val="20"/>
          <w:szCs w:val="20"/>
          <w:lang w:bidi="en-US"/>
        </w:rPr>
        <w:t xml:space="preserve"> </w:t>
      </w:r>
    </w:p>
    <w:p w:rsidR="00ED7274" w:rsidRPr="00ED7274" w:rsidRDefault="00ED7274" w:rsidP="00ED7274">
      <w:pPr>
        <w:widowControl w:val="0"/>
        <w:numPr>
          <w:ilvl w:val="1"/>
          <w:numId w:val="6"/>
        </w:numPr>
        <w:tabs>
          <w:tab w:val="left" w:pos="1026"/>
        </w:tabs>
        <w:ind w:firstLine="709"/>
        <w:jc w:val="both"/>
        <w:rPr>
          <w:color w:val="FF0000"/>
          <w:sz w:val="20"/>
          <w:szCs w:val="20"/>
          <w:lang w:bidi="en-US"/>
        </w:rPr>
      </w:pPr>
      <w:r w:rsidRPr="00ED7274">
        <w:rPr>
          <w:color w:val="000000"/>
          <w:sz w:val="20"/>
          <w:szCs w:val="20"/>
          <w:lang w:bidi="en-US"/>
        </w:rPr>
        <w:t xml:space="preserve">Школа осуществляет организацию питания. В Школе предусмотрены помещения для питания учащихся, для хранения и приготовления пищи. </w:t>
      </w:r>
    </w:p>
    <w:p w:rsidR="00ED7274" w:rsidRPr="00ED7274" w:rsidRDefault="00ED7274" w:rsidP="00ED7274">
      <w:pPr>
        <w:widowControl w:val="0"/>
        <w:tabs>
          <w:tab w:val="left" w:pos="1026"/>
        </w:tabs>
        <w:ind w:firstLine="709"/>
        <w:jc w:val="both"/>
        <w:rPr>
          <w:color w:val="000000"/>
          <w:sz w:val="20"/>
          <w:szCs w:val="20"/>
          <w:lang w:bidi="en-US"/>
        </w:rPr>
      </w:pPr>
      <w:r w:rsidRPr="00ED7274">
        <w:rPr>
          <w:color w:val="000000"/>
          <w:sz w:val="20"/>
          <w:szCs w:val="20"/>
          <w:lang w:bidi="en-US"/>
        </w:rPr>
        <w:t>Контроль и ответственность за соблюдение санитарно-гигиенических норм и правил, за режим и качество питания несет администрация школы.</w:t>
      </w:r>
    </w:p>
    <w:p w:rsidR="00ED7274" w:rsidRPr="00ED7274" w:rsidRDefault="00ED7274" w:rsidP="00ED7274">
      <w:pPr>
        <w:widowControl w:val="0"/>
        <w:numPr>
          <w:ilvl w:val="1"/>
          <w:numId w:val="6"/>
        </w:numPr>
        <w:tabs>
          <w:tab w:val="left" w:pos="1026"/>
        </w:tabs>
        <w:ind w:firstLine="709"/>
        <w:jc w:val="both"/>
        <w:rPr>
          <w:sz w:val="20"/>
          <w:szCs w:val="20"/>
          <w:lang w:bidi="en-US"/>
        </w:rPr>
      </w:pPr>
      <w:r w:rsidRPr="00ED7274">
        <w:rPr>
          <w:color w:val="000000"/>
          <w:sz w:val="20"/>
          <w:szCs w:val="20"/>
          <w:lang w:bidi="en-US"/>
        </w:rPr>
        <w:t>Учреждение не имеет филиалов и представительств.</w:t>
      </w:r>
    </w:p>
    <w:p w:rsidR="00ED7274" w:rsidRPr="00ED7274" w:rsidRDefault="00ED7274" w:rsidP="00ED7274">
      <w:pPr>
        <w:widowControl w:val="0"/>
        <w:tabs>
          <w:tab w:val="left" w:pos="1026"/>
        </w:tabs>
        <w:ind w:firstLine="709"/>
        <w:jc w:val="both"/>
        <w:rPr>
          <w:sz w:val="20"/>
          <w:szCs w:val="20"/>
          <w:lang w:bidi="en-US"/>
        </w:rPr>
      </w:pPr>
      <w:r w:rsidRPr="00ED7274">
        <w:rPr>
          <w:sz w:val="20"/>
          <w:szCs w:val="20"/>
          <w:lang w:bidi="en-US"/>
        </w:rPr>
        <w:t>1.20. Школа осуществляет организацию охраны здоровья обучающихся в соответствии с законодательством Российской Федерации.</w:t>
      </w:r>
    </w:p>
    <w:p w:rsidR="00ED7274" w:rsidRPr="00ED7274" w:rsidRDefault="00ED7274" w:rsidP="00ED7274">
      <w:pPr>
        <w:widowControl w:val="0"/>
        <w:tabs>
          <w:tab w:val="left" w:pos="1026"/>
        </w:tabs>
        <w:ind w:firstLine="709"/>
        <w:jc w:val="both"/>
        <w:rPr>
          <w:sz w:val="20"/>
          <w:szCs w:val="20"/>
          <w:lang w:bidi="en-US"/>
        </w:rPr>
      </w:pPr>
      <w:r w:rsidRPr="00ED7274">
        <w:rPr>
          <w:sz w:val="20"/>
          <w:szCs w:val="20"/>
          <w:lang w:bidi="en-US"/>
        </w:rPr>
        <w:t>1.21. Школа обеспечивает открытость и доступность информации в соответствии с Федеральным законом «Об образовании в Российской Федерации», а также иным действующим законодательством.</w:t>
      </w:r>
    </w:p>
    <w:p w:rsidR="00ED7274" w:rsidRPr="00ED7274" w:rsidRDefault="00ED7274" w:rsidP="00ED7274">
      <w:pPr>
        <w:widowControl w:val="0"/>
        <w:tabs>
          <w:tab w:val="left" w:pos="1026"/>
        </w:tabs>
        <w:ind w:firstLine="709"/>
        <w:jc w:val="both"/>
        <w:rPr>
          <w:sz w:val="20"/>
          <w:szCs w:val="20"/>
          <w:lang w:bidi="en-US"/>
        </w:rPr>
      </w:pPr>
    </w:p>
    <w:p w:rsidR="00ED7274" w:rsidRPr="00ED7274" w:rsidRDefault="00ED7274" w:rsidP="00ED7274">
      <w:pPr>
        <w:keepNext/>
        <w:keepLines/>
        <w:widowControl w:val="0"/>
        <w:tabs>
          <w:tab w:val="left" w:pos="1418"/>
          <w:tab w:val="left" w:pos="1483"/>
        </w:tabs>
        <w:ind w:firstLine="709"/>
        <w:jc w:val="center"/>
        <w:rPr>
          <w:b/>
          <w:bCs/>
          <w:sz w:val="20"/>
          <w:szCs w:val="20"/>
          <w:lang w:bidi="en-US"/>
        </w:rPr>
      </w:pPr>
      <w:r w:rsidRPr="00ED7274">
        <w:rPr>
          <w:b/>
          <w:bCs/>
          <w:color w:val="000000"/>
          <w:sz w:val="20"/>
          <w:szCs w:val="20"/>
          <w:lang w:bidi="en-US"/>
        </w:rPr>
        <w:t>2. Основные направления деятельности Школы</w:t>
      </w:r>
    </w:p>
    <w:p w:rsidR="00ED7274" w:rsidRPr="00ED7274" w:rsidRDefault="00ED7274" w:rsidP="00ED7274">
      <w:pPr>
        <w:keepNext/>
        <w:keepLines/>
        <w:widowControl w:val="0"/>
        <w:tabs>
          <w:tab w:val="left" w:pos="1483"/>
        </w:tabs>
        <w:ind w:firstLine="709"/>
        <w:rPr>
          <w:b/>
          <w:bCs/>
          <w:sz w:val="20"/>
          <w:szCs w:val="20"/>
          <w:lang w:bidi="en-US"/>
        </w:rPr>
      </w:pPr>
    </w:p>
    <w:p w:rsidR="00ED7274" w:rsidRPr="00ED7274" w:rsidRDefault="00ED7274" w:rsidP="00ED7274">
      <w:pPr>
        <w:pStyle w:val="a9"/>
        <w:widowControl w:val="0"/>
        <w:numPr>
          <w:ilvl w:val="1"/>
          <w:numId w:val="36"/>
        </w:numPr>
        <w:tabs>
          <w:tab w:val="left" w:pos="1276"/>
        </w:tabs>
        <w:ind w:left="0" w:firstLine="709"/>
        <w:jc w:val="both"/>
        <w:rPr>
          <w:sz w:val="20"/>
          <w:szCs w:val="20"/>
          <w:lang w:bidi="en-US"/>
        </w:rPr>
      </w:pPr>
      <w:r w:rsidRPr="00ED7274">
        <w:rPr>
          <w:color w:val="000000"/>
          <w:sz w:val="20"/>
          <w:szCs w:val="20"/>
          <w:lang w:bidi="en-US"/>
        </w:rPr>
        <w:t xml:space="preserve"> Школа осуществляет свою деятельность в соответствии с предметом и це</w:t>
      </w:r>
      <w:r w:rsidRPr="00ED7274">
        <w:rPr>
          <w:color w:val="000000"/>
          <w:sz w:val="20"/>
          <w:szCs w:val="20"/>
          <w:lang w:bidi="en-US"/>
        </w:rPr>
        <w:softHyphen/>
        <w:t>лями деятельности, определенными законодательством Российской Федерации, Кировской области и настоящим Уставом, путем выполнения работ, оказания услуг в сфере образования.</w:t>
      </w:r>
    </w:p>
    <w:p w:rsidR="00ED7274" w:rsidRPr="00ED7274" w:rsidRDefault="00ED7274" w:rsidP="00ED7274">
      <w:pPr>
        <w:widowControl w:val="0"/>
        <w:numPr>
          <w:ilvl w:val="1"/>
          <w:numId w:val="36"/>
        </w:numPr>
        <w:tabs>
          <w:tab w:val="left" w:pos="1276"/>
        </w:tabs>
        <w:ind w:left="0" w:firstLine="709"/>
        <w:jc w:val="both"/>
        <w:rPr>
          <w:sz w:val="20"/>
          <w:szCs w:val="20"/>
          <w:lang w:val="en-US" w:bidi="en-US"/>
        </w:rPr>
      </w:pPr>
      <w:r w:rsidRPr="00ED7274">
        <w:rPr>
          <w:color w:val="000000"/>
          <w:sz w:val="20"/>
          <w:szCs w:val="20"/>
          <w:lang w:bidi="en-US"/>
        </w:rPr>
        <w:t>Целями деятельности Школы являются</w:t>
      </w:r>
      <w:r w:rsidRPr="00ED7274">
        <w:rPr>
          <w:color w:val="000000"/>
          <w:sz w:val="20"/>
          <w:szCs w:val="20"/>
          <w:lang w:val="en-US" w:bidi="en-US"/>
        </w:rPr>
        <w:t>:</w:t>
      </w:r>
    </w:p>
    <w:p w:rsidR="00ED7274" w:rsidRPr="00ED7274" w:rsidRDefault="00ED7274" w:rsidP="003D586A">
      <w:pPr>
        <w:numPr>
          <w:ilvl w:val="0"/>
          <w:numId w:val="52"/>
        </w:numPr>
        <w:suppressAutoHyphens/>
        <w:autoSpaceDE w:val="0"/>
        <w:autoSpaceDN w:val="0"/>
        <w:adjustRightInd w:val="0"/>
        <w:jc w:val="both"/>
        <w:rPr>
          <w:sz w:val="20"/>
          <w:szCs w:val="20"/>
          <w:lang w:bidi="en-US"/>
        </w:rPr>
      </w:pPr>
      <w:r w:rsidRPr="00ED7274">
        <w:rPr>
          <w:sz w:val="20"/>
          <w:szCs w:val="20"/>
          <w:lang w:bidi="en-US"/>
        </w:rPr>
        <w:t>Создание условий для освоения общеобразовательных программ, реализуемых Школой</w:t>
      </w:r>
    </w:p>
    <w:p w:rsidR="00ED7274" w:rsidRPr="00ED7274" w:rsidRDefault="00ED7274" w:rsidP="003D586A">
      <w:pPr>
        <w:numPr>
          <w:ilvl w:val="0"/>
          <w:numId w:val="52"/>
        </w:numPr>
        <w:suppressAutoHyphens/>
        <w:autoSpaceDE w:val="0"/>
        <w:autoSpaceDN w:val="0"/>
        <w:adjustRightInd w:val="0"/>
        <w:jc w:val="both"/>
        <w:rPr>
          <w:sz w:val="20"/>
          <w:szCs w:val="20"/>
          <w:lang w:bidi="en-US"/>
        </w:rPr>
      </w:pPr>
      <w:r w:rsidRPr="00ED7274">
        <w:rPr>
          <w:sz w:val="20"/>
          <w:szCs w:val="20"/>
          <w:lang w:bidi="en-US"/>
        </w:rPr>
        <w:t>Создание благоприятных условий для свободного разностороннего развития личности, талантов, умственных и физических способностей ребёнка</w:t>
      </w:r>
    </w:p>
    <w:p w:rsidR="00ED7274" w:rsidRPr="00ED7274" w:rsidRDefault="00ED7274" w:rsidP="00ED7274">
      <w:pPr>
        <w:widowControl w:val="0"/>
        <w:tabs>
          <w:tab w:val="left" w:pos="8236"/>
        </w:tabs>
        <w:autoSpaceDE w:val="0"/>
        <w:autoSpaceDN w:val="0"/>
        <w:adjustRightInd w:val="0"/>
        <w:contextualSpacing/>
        <w:jc w:val="both"/>
        <w:rPr>
          <w:rFonts w:eastAsia="Calibri"/>
          <w:sz w:val="20"/>
          <w:szCs w:val="20"/>
          <w:lang w:bidi="en-US"/>
        </w:rPr>
      </w:pPr>
      <w:r w:rsidRPr="00ED7274">
        <w:rPr>
          <w:rFonts w:eastAsia="Calibri"/>
          <w:sz w:val="20"/>
          <w:szCs w:val="20"/>
          <w:lang w:bidi="en-US"/>
        </w:rPr>
        <w:t xml:space="preserve">         2.3. Для достижения целей, указанных в пункте 2.2. Устава, Школа в установленном законодательством порядке осуществляет следующие виды основной деятельности:</w:t>
      </w:r>
    </w:p>
    <w:p w:rsidR="00ED7274" w:rsidRPr="00ED7274" w:rsidRDefault="00ED7274" w:rsidP="00ED7274">
      <w:pPr>
        <w:autoSpaceDE w:val="0"/>
        <w:autoSpaceDN w:val="0"/>
        <w:adjustRightInd w:val="0"/>
        <w:ind w:firstLine="709"/>
        <w:jc w:val="both"/>
        <w:rPr>
          <w:sz w:val="20"/>
          <w:szCs w:val="20"/>
          <w:highlight w:val="yellow"/>
          <w:lang w:bidi="en-US"/>
        </w:rPr>
      </w:pPr>
      <w:r w:rsidRPr="00ED7274">
        <w:rPr>
          <w:sz w:val="20"/>
          <w:szCs w:val="20"/>
          <w:lang w:bidi="en-US"/>
        </w:rPr>
        <w:t>2.3.1 Реализация основной общеобразовательной программы дошкольного образования в группах общеразвивающей направленности</w:t>
      </w:r>
      <w:r w:rsidRPr="00ED7274">
        <w:rPr>
          <w:sz w:val="20"/>
          <w:szCs w:val="20"/>
        </w:rPr>
        <w:t xml:space="preserve"> </w:t>
      </w:r>
    </w:p>
    <w:p w:rsidR="00ED7274" w:rsidRPr="00ED7274" w:rsidRDefault="00ED7274" w:rsidP="00ED7274">
      <w:pPr>
        <w:widowControl w:val="0"/>
        <w:tabs>
          <w:tab w:val="left" w:pos="1276"/>
        </w:tabs>
        <w:ind w:firstLine="709"/>
        <w:jc w:val="both"/>
        <w:rPr>
          <w:sz w:val="20"/>
          <w:szCs w:val="20"/>
          <w:lang w:bidi="en-US"/>
        </w:rPr>
      </w:pPr>
      <w:r w:rsidRPr="00ED7274">
        <w:rPr>
          <w:sz w:val="20"/>
          <w:szCs w:val="20"/>
          <w:lang w:bidi="en-US"/>
        </w:rPr>
        <w:t>2.3.2 Реализация основной общеобразовательной программы начального общего образования</w:t>
      </w:r>
      <w:r w:rsidRPr="00ED7274">
        <w:rPr>
          <w:sz w:val="20"/>
          <w:szCs w:val="20"/>
        </w:rPr>
        <w:t xml:space="preserve"> </w:t>
      </w:r>
    </w:p>
    <w:p w:rsidR="00ED7274" w:rsidRPr="00ED7274" w:rsidRDefault="00ED7274" w:rsidP="00ED7274">
      <w:pPr>
        <w:widowControl w:val="0"/>
        <w:tabs>
          <w:tab w:val="left" w:pos="949"/>
        </w:tabs>
        <w:ind w:left="709"/>
        <w:rPr>
          <w:sz w:val="20"/>
          <w:szCs w:val="20"/>
          <w:lang w:bidi="en-US"/>
        </w:rPr>
      </w:pPr>
      <w:r w:rsidRPr="00ED7274">
        <w:rPr>
          <w:color w:val="000000"/>
          <w:sz w:val="20"/>
          <w:szCs w:val="20"/>
          <w:lang w:bidi="en-US"/>
        </w:rPr>
        <w:t xml:space="preserve">2.4  Школа выполняет </w:t>
      </w:r>
      <w:r w:rsidRPr="00ED7274">
        <w:rPr>
          <w:sz w:val="20"/>
          <w:szCs w:val="20"/>
          <w:lang w:bidi="en-US"/>
        </w:rPr>
        <w:t>муниципальное</w:t>
      </w:r>
      <w:r w:rsidRPr="00ED7274">
        <w:rPr>
          <w:color w:val="000000"/>
          <w:sz w:val="20"/>
          <w:szCs w:val="20"/>
          <w:lang w:bidi="en-US"/>
        </w:rPr>
        <w:t xml:space="preserve"> задание в соответствии с предусмотренными настоящим Уставом видами деятельности и не вправе отказаться от выполнения </w:t>
      </w:r>
      <w:r w:rsidRPr="00ED7274">
        <w:rPr>
          <w:sz w:val="20"/>
          <w:szCs w:val="20"/>
          <w:lang w:bidi="en-US"/>
        </w:rPr>
        <w:t>муниципального</w:t>
      </w:r>
      <w:r w:rsidRPr="00ED7274">
        <w:rPr>
          <w:color w:val="000000"/>
          <w:sz w:val="20"/>
          <w:szCs w:val="20"/>
          <w:lang w:bidi="en-US"/>
        </w:rPr>
        <w:t xml:space="preserve"> задания.</w:t>
      </w:r>
    </w:p>
    <w:p w:rsidR="00ED7274" w:rsidRPr="00ED7274" w:rsidRDefault="00ED7274" w:rsidP="00ED7274">
      <w:pPr>
        <w:widowControl w:val="0"/>
        <w:tabs>
          <w:tab w:val="left" w:pos="949"/>
        </w:tabs>
        <w:ind w:left="220"/>
        <w:rPr>
          <w:sz w:val="20"/>
          <w:szCs w:val="20"/>
          <w:lang w:bidi="en-US"/>
        </w:rPr>
      </w:pPr>
      <w:r w:rsidRPr="00ED7274">
        <w:rPr>
          <w:color w:val="000000"/>
          <w:sz w:val="20"/>
          <w:szCs w:val="20"/>
          <w:lang w:bidi="en-US"/>
        </w:rPr>
        <w:t xml:space="preserve">      2.5.  Школа вправе осуществлять иные виды деятельности, не </w:t>
      </w:r>
      <w:r w:rsidRPr="00ED7274">
        <w:rPr>
          <w:sz w:val="20"/>
          <w:szCs w:val="20"/>
          <w:lang w:bidi="en-US"/>
        </w:rPr>
        <w:t>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w:t>
      </w:r>
    </w:p>
    <w:p w:rsidR="00ED7274" w:rsidRPr="00ED7274" w:rsidRDefault="00ED7274" w:rsidP="00ED7274">
      <w:pPr>
        <w:widowControl w:val="0"/>
        <w:tabs>
          <w:tab w:val="left" w:pos="949"/>
        </w:tabs>
        <w:rPr>
          <w:sz w:val="20"/>
          <w:szCs w:val="20"/>
          <w:lang w:bidi="en-US"/>
        </w:rPr>
      </w:pPr>
      <w:r w:rsidRPr="00ED7274">
        <w:rPr>
          <w:sz w:val="20"/>
          <w:szCs w:val="20"/>
          <w:lang w:bidi="en-US"/>
        </w:rPr>
        <w:t xml:space="preserve">    Школа вправе осуществлять следующие иные виды деятельности при   условии соответствия целям деятельности Учреждения, предусмотренным настоящим Уставом:</w:t>
      </w:r>
    </w:p>
    <w:p w:rsidR="00ED7274" w:rsidRPr="00ED7274" w:rsidRDefault="00ED7274" w:rsidP="003D586A">
      <w:pPr>
        <w:widowControl w:val="0"/>
        <w:numPr>
          <w:ilvl w:val="0"/>
          <w:numId w:val="53"/>
        </w:numPr>
        <w:tabs>
          <w:tab w:val="left" w:pos="1063"/>
        </w:tabs>
        <w:jc w:val="both"/>
        <w:rPr>
          <w:sz w:val="20"/>
          <w:szCs w:val="20"/>
          <w:lang w:bidi="en-US"/>
        </w:rPr>
      </w:pPr>
      <w:r w:rsidRPr="00ED7274">
        <w:rPr>
          <w:sz w:val="20"/>
          <w:szCs w:val="20"/>
          <w:lang w:bidi="en-US"/>
        </w:rPr>
        <w:t>Проведение общественно-значимых мероприятий в сфере общего образования (выставок, конкурсов, олимпиад, турниров), культурно-массовых и физкультурно-спортивных мероприятий;</w:t>
      </w:r>
    </w:p>
    <w:p w:rsidR="00ED7274" w:rsidRPr="00ED7274" w:rsidRDefault="00ED7274" w:rsidP="00ED7274">
      <w:pPr>
        <w:widowControl w:val="0"/>
        <w:numPr>
          <w:ilvl w:val="2"/>
          <w:numId w:val="10"/>
        </w:numPr>
        <w:tabs>
          <w:tab w:val="left" w:pos="1063"/>
        </w:tabs>
        <w:ind w:left="0" w:firstLine="709"/>
        <w:jc w:val="both"/>
        <w:rPr>
          <w:sz w:val="20"/>
          <w:szCs w:val="20"/>
          <w:lang w:bidi="en-US"/>
        </w:rPr>
      </w:pPr>
      <w:r w:rsidRPr="00ED7274">
        <w:rPr>
          <w:sz w:val="20"/>
          <w:szCs w:val="20"/>
          <w:lang w:bidi="en-US"/>
        </w:rPr>
        <w:t>Осуществление библиотечного и информационного обслуживания, в том числе в виртуальном и электронном режиме;</w:t>
      </w:r>
    </w:p>
    <w:p w:rsidR="00ED7274" w:rsidRPr="00ED7274" w:rsidRDefault="00ED7274" w:rsidP="00ED7274">
      <w:pPr>
        <w:widowControl w:val="0"/>
        <w:numPr>
          <w:ilvl w:val="2"/>
          <w:numId w:val="10"/>
        </w:numPr>
        <w:tabs>
          <w:tab w:val="left" w:pos="1063"/>
        </w:tabs>
        <w:ind w:left="0" w:firstLine="709"/>
        <w:jc w:val="both"/>
        <w:rPr>
          <w:sz w:val="20"/>
          <w:szCs w:val="20"/>
          <w:lang w:bidi="en-US"/>
        </w:rPr>
      </w:pPr>
      <w:r w:rsidRPr="00ED7274">
        <w:rPr>
          <w:sz w:val="20"/>
          <w:szCs w:val="20"/>
          <w:lang w:bidi="en-US"/>
        </w:rPr>
        <w:t>Разработка основных общеобразовательных программ, рабочих программ учебных дисциплин (модулей), учебно-методических материалов, методических рекомендаций и учебных пособий;</w:t>
      </w:r>
    </w:p>
    <w:p w:rsidR="00ED7274" w:rsidRPr="00ED7274" w:rsidRDefault="00ED7274" w:rsidP="00ED7274">
      <w:pPr>
        <w:widowControl w:val="0"/>
        <w:numPr>
          <w:ilvl w:val="2"/>
          <w:numId w:val="10"/>
        </w:numPr>
        <w:tabs>
          <w:tab w:val="left" w:pos="1063"/>
        </w:tabs>
        <w:ind w:left="0" w:firstLine="709"/>
        <w:jc w:val="both"/>
        <w:rPr>
          <w:sz w:val="20"/>
          <w:szCs w:val="20"/>
          <w:lang w:bidi="en-US"/>
        </w:rPr>
      </w:pPr>
      <w:r w:rsidRPr="00ED7274">
        <w:rPr>
          <w:sz w:val="20"/>
          <w:szCs w:val="20"/>
          <w:lang w:bidi="en-US"/>
        </w:rPr>
        <w:lastRenderedPageBreak/>
        <w:t>Организационно-методическое и информационное обеспечение деятельности школы;</w:t>
      </w:r>
    </w:p>
    <w:p w:rsidR="00ED7274" w:rsidRPr="00ED7274" w:rsidRDefault="00ED7274" w:rsidP="00ED7274">
      <w:pPr>
        <w:widowControl w:val="0"/>
        <w:numPr>
          <w:ilvl w:val="2"/>
          <w:numId w:val="10"/>
        </w:numPr>
        <w:tabs>
          <w:tab w:val="left" w:pos="1063"/>
        </w:tabs>
        <w:ind w:left="0" w:firstLine="709"/>
        <w:jc w:val="both"/>
        <w:rPr>
          <w:sz w:val="20"/>
          <w:szCs w:val="20"/>
          <w:lang w:bidi="en-US"/>
        </w:rPr>
      </w:pPr>
      <w:r w:rsidRPr="00ED7274">
        <w:rPr>
          <w:sz w:val="20"/>
          <w:szCs w:val="20"/>
          <w:lang w:bidi="en-US"/>
        </w:rPr>
        <w:t>Деятельность оздоровительных детских лагерей во время каникул.</w:t>
      </w:r>
    </w:p>
    <w:p w:rsidR="00ED7274" w:rsidRPr="00ED7274" w:rsidRDefault="00ED7274" w:rsidP="00ED7274">
      <w:pPr>
        <w:widowControl w:val="0"/>
        <w:numPr>
          <w:ilvl w:val="2"/>
          <w:numId w:val="10"/>
        </w:numPr>
        <w:tabs>
          <w:tab w:val="left" w:pos="1063"/>
        </w:tabs>
        <w:ind w:left="0" w:firstLine="709"/>
        <w:jc w:val="both"/>
        <w:rPr>
          <w:sz w:val="20"/>
          <w:szCs w:val="20"/>
          <w:lang w:bidi="en-US"/>
        </w:rPr>
      </w:pPr>
      <w:r w:rsidRPr="00ED7274">
        <w:rPr>
          <w:sz w:val="20"/>
          <w:szCs w:val="20"/>
          <w:lang w:bidi="en-US"/>
        </w:rPr>
        <w:t xml:space="preserve">Организация внеурочной деятельности </w:t>
      </w:r>
    </w:p>
    <w:p w:rsidR="00ED7274" w:rsidRPr="00ED7274" w:rsidRDefault="00ED7274" w:rsidP="003D586A">
      <w:pPr>
        <w:pStyle w:val="a9"/>
        <w:widowControl w:val="0"/>
        <w:numPr>
          <w:ilvl w:val="1"/>
          <w:numId w:val="54"/>
        </w:numPr>
        <w:ind w:left="0" w:firstLine="709"/>
        <w:jc w:val="both"/>
        <w:rPr>
          <w:sz w:val="20"/>
          <w:szCs w:val="20"/>
          <w:lang w:bidi="en-US"/>
        </w:rPr>
      </w:pPr>
      <w:r w:rsidRPr="00ED7274">
        <w:rPr>
          <w:color w:val="000000"/>
          <w:sz w:val="20"/>
          <w:szCs w:val="20"/>
          <w:lang w:bidi="en-US"/>
        </w:rPr>
        <w:t>Школа не вправе осуществлять виды деятельности, не предусмотренные настоящим Уставом.</w:t>
      </w:r>
    </w:p>
    <w:p w:rsidR="00ED7274" w:rsidRPr="00ED7274" w:rsidRDefault="00ED7274" w:rsidP="003D586A">
      <w:pPr>
        <w:widowControl w:val="0"/>
        <w:numPr>
          <w:ilvl w:val="1"/>
          <w:numId w:val="54"/>
        </w:numPr>
        <w:tabs>
          <w:tab w:val="left" w:pos="949"/>
        </w:tabs>
        <w:ind w:left="0" w:firstLine="709"/>
        <w:jc w:val="both"/>
        <w:rPr>
          <w:sz w:val="20"/>
          <w:szCs w:val="20"/>
          <w:lang w:bidi="en-US"/>
        </w:rPr>
      </w:pPr>
      <w:r w:rsidRPr="00ED7274">
        <w:rPr>
          <w:color w:val="000000"/>
          <w:sz w:val="20"/>
          <w:szCs w:val="20"/>
          <w:lang w:bidi="en-US"/>
        </w:rPr>
        <w:t>Право Школы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Учреждения со дня его получения или в указанный в нем срок и прекращается по истечении срока его действия, если иное не установлено законодательством.</w:t>
      </w:r>
    </w:p>
    <w:p w:rsidR="00ED7274" w:rsidRPr="00ED7274" w:rsidRDefault="00ED7274" w:rsidP="00ED7274">
      <w:pPr>
        <w:widowControl w:val="0"/>
        <w:tabs>
          <w:tab w:val="left" w:pos="949"/>
        </w:tabs>
        <w:ind w:firstLine="709"/>
        <w:jc w:val="both"/>
        <w:rPr>
          <w:sz w:val="20"/>
          <w:szCs w:val="20"/>
          <w:lang w:bidi="en-US"/>
        </w:rPr>
      </w:pPr>
    </w:p>
    <w:p w:rsidR="00ED7274" w:rsidRPr="00ED7274" w:rsidRDefault="00ED7274" w:rsidP="003D586A">
      <w:pPr>
        <w:keepNext/>
        <w:keepLines/>
        <w:widowControl w:val="0"/>
        <w:numPr>
          <w:ilvl w:val="0"/>
          <w:numId w:val="54"/>
        </w:numPr>
        <w:tabs>
          <w:tab w:val="left" w:pos="1503"/>
          <w:tab w:val="left" w:pos="1701"/>
        </w:tabs>
        <w:ind w:left="0" w:firstLine="709"/>
        <w:jc w:val="center"/>
        <w:rPr>
          <w:b/>
          <w:bCs/>
          <w:sz w:val="20"/>
          <w:szCs w:val="20"/>
          <w:lang w:bidi="en-US"/>
        </w:rPr>
      </w:pPr>
      <w:r w:rsidRPr="00ED7274">
        <w:rPr>
          <w:b/>
          <w:bCs/>
          <w:color w:val="000000"/>
          <w:sz w:val="20"/>
          <w:szCs w:val="20"/>
          <w:lang w:bidi="en-US"/>
        </w:rPr>
        <w:t>Содержание и организация образовательного процесса</w:t>
      </w:r>
    </w:p>
    <w:p w:rsidR="00ED7274" w:rsidRPr="00ED7274" w:rsidRDefault="00ED7274" w:rsidP="00ED7274">
      <w:pPr>
        <w:keepNext/>
        <w:keepLines/>
        <w:widowControl w:val="0"/>
        <w:tabs>
          <w:tab w:val="left" w:pos="1503"/>
        </w:tabs>
        <w:ind w:firstLine="709"/>
        <w:jc w:val="both"/>
        <w:rPr>
          <w:bCs/>
          <w:sz w:val="20"/>
          <w:szCs w:val="20"/>
          <w:lang w:bidi="en-US"/>
        </w:rPr>
      </w:pPr>
    </w:p>
    <w:p w:rsidR="00ED7274" w:rsidRPr="00ED7274" w:rsidRDefault="00ED7274" w:rsidP="00ED7274">
      <w:pPr>
        <w:widowControl w:val="0"/>
        <w:ind w:firstLine="709"/>
        <w:jc w:val="both"/>
        <w:rPr>
          <w:sz w:val="20"/>
          <w:szCs w:val="20"/>
          <w:lang w:bidi="en-US"/>
        </w:rPr>
      </w:pPr>
      <w:r w:rsidRPr="00ED7274">
        <w:rPr>
          <w:color w:val="000000"/>
          <w:sz w:val="20"/>
          <w:szCs w:val="20"/>
          <w:shd w:val="clear" w:color="auto" w:fill="FFFFFF"/>
          <w:lang w:bidi="en-US"/>
        </w:rPr>
        <w:t>3.1</w:t>
      </w:r>
      <w:r w:rsidRPr="00ED7274">
        <w:rPr>
          <w:color w:val="000000"/>
          <w:sz w:val="20"/>
          <w:szCs w:val="20"/>
          <w:lang w:bidi="en-US"/>
        </w:rPr>
        <w:t>. Образовательные программы определяют содержание образования. Школа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D7274" w:rsidRPr="00ED7274" w:rsidRDefault="00ED7274" w:rsidP="00ED7274">
      <w:pPr>
        <w:widowControl w:val="0"/>
        <w:numPr>
          <w:ilvl w:val="0"/>
          <w:numId w:val="7"/>
        </w:numPr>
        <w:tabs>
          <w:tab w:val="left" w:pos="915"/>
        </w:tabs>
        <w:ind w:firstLine="709"/>
        <w:jc w:val="both"/>
        <w:rPr>
          <w:sz w:val="20"/>
          <w:szCs w:val="20"/>
          <w:lang w:bidi="en-US"/>
        </w:rPr>
      </w:pPr>
      <w:r w:rsidRPr="00ED7274">
        <w:rPr>
          <w:sz w:val="20"/>
          <w:szCs w:val="20"/>
          <w:lang w:bidi="en-US"/>
        </w:rPr>
        <w:t>Школа осуществляет образовательный процесс по следующим программам:</w:t>
      </w:r>
    </w:p>
    <w:p w:rsidR="00ED7274" w:rsidRPr="00ED7274" w:rsidRDefault="00ED7274" w:rsidP="003D586A">
      <w:pPr>
        <w:widowControl w:val="0"/>
        <w:numPr>
          <w:ilvl w:val="0"/>
          <w:numId w:val="50"/>
        </w:numPr>
        <w:tabs>
          <w:tab w:val="left" w:pos="567"/>
          <w:tab w:val="left" w:pos="1276"/>
        </w:tabs>
        <w:suppressAutoHyphens/>
        <w:ind w:left="0" w:firstLine="709"/>
        <w:jc w:val="both"/>
        <w:rPr>
          <w:sz w:val="20"/>
          <w:szCs w:val="20"/>
          <w:lang w:bidi="en-US"/>
        </w:rPr>
      </w:pPr>
      <w:r w:rsidRPr="00ED7274">
        <w:rPr>
          <w:sz w:val="20"/>
          <w:szCs w:val="20"/>
          <w:lang w:bidi="en-US"/>
        </w:rPr>
        <w:t xml:space="preserve">основная  общеобразовательная программа дошкольного образования  </w:t>
      </w:r>
    </w:p>
    <w:p w:rsidR="00ED7274" w:rsidRPr="00ED7274" w:rsidRDefault="00ED7274" w:rsidP="003D586A">
      <w:pPr>
        <w:widowControl w:val="0"/>
        <w:numPr>
          <w:ilvl w:val="0"/>
          <w:numId w:val="50"/>
        </w:numPr>
        <w:tabs>
          <w:tab w:val="left" w:pos="567"/>
          <w:tab w:val="left" w:pos="1276"/>
        </w:tabs>
        <w:suppressAutoHyphens/>
        <w:ind w:left="0" w:firstLine="709"/>
        <w:jc w:val="both"/>
        <w:rPr>
          <w:sz w:val="20"/>
          <w:szCs w:val="20"/>
          <w:lang w:bidi="en-US"/>
        </w:rPr>
      </w:pPr>
      <w:r w:rsidRPr="00ED7274">
        <w:rPr>
          <w:sz w:val="20"/>
          <w:szCs w:val="20"/>
          <w:lang w:bidi="en-US"/>
        </w:rPr>
        <w:t xml:space="preserve"> основная общеобразовательная программа начального общего образования (срок освоения 4 года)</w:t>
      </w:r>
    </w:p>
    <w:p w:rsidR="00ED7274" w:rsidRPr="00ED7274" w:rsidRDefault="00ED7274" w:rsidP="00ED7274">
      <w:pPr>
        <w:ind w:firstLine="709"/>
        <w:jc w:val="both"/>
        <w:rPr>
          <w:sz w:val="20"/>
          <w:szCs w:val="20"/>
          <w:lang w:bidi="en-US"/>
        </w:rPr>
      </w:pPr>
      <w:r w:rsidRPr="00ED7274">
        <w:rPr>
          <w:sz w:val="20"/>
          <w:szCs w:val="20"/>
          <w:lang w:bidi="en-US"/>
        </w:rPr>
        <w:t>Организация образовательного процесса в Школе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и расписаниями занятий, разрабатываемыми и утверждаемыми Школой самостоятельно.</w:t>
      </w:r>
    </w:p>
    <w:p w:rsidR="00ED7274" w:rsidRPr="00ED7274" w:rsidRDefault="00ED7274" w:rsidP="00ED7274">
      <w:pPr>
        <w:widowControl w:val="0"/>
        <w:tabs>
          <w:tab w:val="left" w:pos="426"/>
        </w:tabs>
        <w:ind w:firstLine="709"/>
        <w:jc w:val="both"/>
        <w:rPr>
          <w:color w:val="000000"/>
          <w:sz w:val="20"/>
          <w:szCs w:val="20"/>
          <w:lang w:bidi="en-US"/>
        </w:rPr>
      </w:pPr>
      <w:r w:rsidRPr="00ED7274">
        <w:rPr>
          <w:sz w:val="20"/>
          <w:szCs w:val="20"/>
          <w:lang w:bidi="en-US"/>
        </w:rPr>
        <w:t>Школа осуществляет образовательный процесс в соответствии с Конституцией Российской Федерации, Федеральным законом от 29.12.2012</w:t>
      </w:r>
      <w:r w:rsidRPr="00ED7274">
        <w:rPr>
          <w:sz w:val="20"/>
          <w:szCs w:val="20"/>
          <w:lang w:val="en-US" w:bidi="en-US"/>
        </w:rPr>
        <w:t> </w:t>
      </w:r>
      <w:r w:rsidRPr="00ED7274">
        <w:rPr>
          <w:sz w:val="20"/>
          <w:szCs w:val="20"/>
          <w:lang w:bidi="en-US"/>
        </w:rPr>
        <w:t xml:space="preserve"> №</w:t>
      </w:r>
      <w:r w:rsidRPr="00ED7274">
        <w:rPr>
          <w:sz w:val="20"/>
          <w:szCs w:val="20"/>
          <w:lang w:val="en-US" w:bidi="en-US"/>
        </w:rPr>
        <w:t> </w:t>
      </w:r>
      <w:r w:rsidRPr="00ED7274">
        <w:rPr>
          <w:sz w:val="20"/>
          <w:szCs w:val="20"/>
          <w:lang w:bidi="en-US"/>
        </w:rPr>
        <w:t>273-ФЗ «Об образовании в Российской Федерации», Законом Кировской области «Об образовании в Кировской области», Приказом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ED7274">
        <w:rPr>
          <w:color w:val="000000"/>
          <w:sz w:val="20"/>
          <w:szCs w:val="20"/>
          <w:lang w:bidi="en-US"/>
        </w:rPr>
        <w:t xml:space="preserve"> и иными нормативными правовыми актами, настоящим Уставом, а также выданной Учреждению лицензией на осуществление образовательной деятельности и свидетельством о государственной аккредитации.</w:t>
      </w:r>
    </w:p>
    <w:p w:rsidR="00ED7274" w:rsidRPr="00ED7274" w:rsidRDefault="00ED7274" w:rsidP="00ED7274">
      <w:pPr>
        <w:widowControl w:val="0"/>
        <w:numPr>
          <w:ilvl w:val="0"/>
          <w:numId w:val="7"/>
        </w:numPr>
        <w:tabs>
          <w:tab w:val="left" w:pos="915"/>
        </w:tabs>
        <w:ind w:firstLine="709"/>
        <w:jc w:val="both"/>
        <w:rPr>
          <w:sz w:val="20"/>
          <w:szCs w:val="20"/>
          <w:lang w:bidi="en-US"/>
        </w:rPr>
      </w:pPr>
      <w:r w:rsidRPr="00ED7274">
        <w:rPr>
          <w:color w:val="000000"/>
          <w:sz w:val="20"/>
          <w:szCs w:val="20"/>
          <w:lang w:bidi="en-US"/>
        </w:rPr>
        <w:t>Обучение и воспитание в Школе ведутся на русском языке.</w:t>
      </w:r>
    </w:p>
    <w:p w:rsidR="00ED7274" w:rsidRPr="00ED7274" w:rsidRDefault="00ED7274" w:rsidP="00ED7274">
      <w:pPr>
        <w:widowControl w:val="0"/>
        <w:numPr>
          <w:ilvl w:val="0"/>
          <w:numId w:val="7"/>
        </w:numPr>
        <w:tabs>
          <w:tab w:val="left" w:pos="915"/>
        </w:tabs>
        <w:ind w:firstLine="709"/>
        <w:jc w:val="both"/>
        <w:rPr>
          <w:sz w:val="20"/>
          <w:szCs w:val="20"/>
          <w:lang w:bidi="en-US"/>
        </w:rPr>
      </w:pPr>
      <w:r w:rsidRPr="00ED7274">
        <w:rPr>
          <w:color w:val="000000"/>
          <w:sz w:val="20"/>
          <w:szCs w:val="20"/>
          <w:lang w:bidi="en-US"/>
        </w:rPr>
        <w:t xml:space="preserve">Правила приёма воспитанников определяются на основании </w:t>
      </w:r>
      <w:r w:rsidRPr="00ED7274">
        <w:rPr>
          <w:sz w:val="20"/>
          <w:szCs w:val="20"/>
          <w:lang w:bidi="en-US"/>
        </w:rPr>
        <w:t>Положения о дошкольном образовательном учреждении и Правил приёма в дошкольную группу</w:t>
      </w:r>
      <w:r w:rsidRPr="00ED7274">
        <w:rPr>
          <w:color w:val="000000"/>
          <w:sz w:val="20"/>
          <w:szCs w:val="20"/>
          <w:lang w:bidi="en-US"/>
        </w:rPr>
        <w:t xml:space="preserve"> при МКОУ НОШ д. Греково</w:t>
      </w:r>
    </w:p>
    <w:p w:rsidR="00ED7274" w:rsidRPr="00ED7274" w:rsidRDefault="00ED7274" w:rsidP="00ED7274">
      <w:pPr>
        <w:widowControl w:val="0"/>
        <w:numPr>
          <w:ilvl w:val="0"/>
          <w:numId w:val="7"/>
        </w:numPr>
        <w:tabs>
          <w:tab w:val="left" w:pos="915"/>
        </w:tabs>
        <w:ind w:firstLine="709"/>
        <w:jc w:val="both"/>
        <w:rPr>
          <w:sz w:val="20"/>
          <w:szCs w:val="20"/>
          <w:lang w:bidi="en-US"/>
        </w:rPr>
      </w:pPr>
      <w:r w:rsidRPr="00ED7274">
        <w:rPr>
          <w:sz w:val="20"/>
          <w:szCs w:val="20"/>
          <w:lang w:bidi="en-US"/>
        </w:rPr>
        <w:t>Порядок комплектования определяется Отраслевым органом.</w:t>
      </w:r>
    </w:p>
    <w:p w:rsidR="00ED7274" w:rsidRPr="00ED7274" w:rsidRDefault="00ED7274" w:rsidP="00ED7274">
      <w:pPr>
        <w:pStyle w:val="a9"/>
        <w:widowControl w:val="0"/>
        <w:numPr>
          <w:ilvl w:val="0"/>
          <w:numId w:val="7"/>
        </w:numPr>
        <w:autoSpaceDE w:val="0"/>
        <w:autoSpaceDN w:val="0"/>
        <w:adjustRightInd w:val="0"/>
        <w:ind w:left="0" w:firstLine="709"/>
        <w:jc w:val="both"/>
        <w:rPr>
          <w:color w:val="000000"/>
          <w:sz w:val="20"/>
          <w:szCs w:val="20"/>
          <w:lang w:bidi="en-US"/>
        </w:rPr>
      </w:pPr>
      <w:r w:rsidRPr="00ED7274">
        <w:rPr>
          <w:color w:val="000000"/>
          <w:sz w:val="20"/>
          <w:szCs w:val="20"/>
          <w:lang w:bidi="en-US"/>
        </w:rPr>
        <w:t>Образовательные программы в Школе осваиваются в очной форме</w:t>
      </w:r>
    </w:p>
    <w:p w:rsidR="00ED7274" w:rsidRPr="00ED7274" w:rsidRDefault="00ED7274" w:rsidP="00ED7274">
      <w:pPr>
        <w:pStyle w:val="a9"/>
        <w:numPr>
          <w:ilvl w:val="0"/>
          <w:numId w:val="7"/>
        </w:numPr>
        <w:tabs>
          <w:tab w:val="left" w:pos="993"/>
        </w:tabs>
        <w:ind w:left="0" w:firstLine="709"/>
        <w:jc w:val="both"/>
        <w:rPr>
          <w:sz w:val="20"/>
          <w:szCs w:val="20"/>
        </w:rPr>
      </w:pPr>
      <w:r w:rsidRPr="00ED7274">
        <w:rPr>
          <w:sz w:val="20"/>
          <w:szCs w:val="20"/>
        </w:rPr>
        <w:t xml:space="preserve">Допускается сочетание различных форм получения образования и форм обучения. </w:t>
      </w:r>
    </w:p>
    <w:p w:rsidR="00ED7274" w:rsidRPr="00ED7274" w:rsidRDefault="00ED7274" w:rsidP="00ED7274">
      <w:pPr>
        <w:pStyle w:val="a9"/>
        <w:numPr>
          <w:ilvl w:val="0"/>
          <w:numId w:val="7"/>
        </w:numPr>
        <w:ind w:left="0" w:firstLine="709"/>
        <w:jc w:val="both"/>
        <w:rPr>
          <w:sz w:val="20"/>
          <w:szCs w:val="20"/>
        </w:rPr>
      </w:pPr>
      <w:r w:rsidRPr="00ED7274">
        <w:rPr>
          <w:sz w:val="20"/>
          <w:szCs w:val="20"/>
        </w:rPr>
        <w:t>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D7274" w:rsidRPr="00ED7274" w:rsidRDefault="00ED7274" w:rsidP="00ED7274">
      <w:pPr>
        <w:pStyle w:val="a9"/>
        <w:widowControl w:val="0"/>
        <w:numPr>
          <w:ilvl w:val="0"/>
          <w:numId w:val="7"/>
        </w:numPr>
        <w:ind w:left="0" w:firstLine="709"/>
        <w:jc w:val="both"/>
        <w:rPr>
          <w:color w:val="000000"/>
          <w:sz w:val="20"/>
          <w:szCs w:val="20"/>
          <w:lang w:bidi="en-US"/>
        </w:rPr>
      </w:pPr>
      <w:r w:rsidRPr="00ED7274">
        <w:rPr>
          <w:color w:val="000000"/>
          <w:sz w:val="20"/>
          <w:szCs w:val="20"/>
          <w:lang w:bidi="en-US"/>
        </w:rPr>
        <w:t>При прохождении обучения в соответствии с индивидуальным учебным планом его продолжительность может быть изменена с учетом потребностей конкретного обучающегося.</w:t>
      </w:r>
    </w:p>
    <w:p w:rsidR="00ED7274" w:rsidRPr="00ED7274" w:rsidRDefault="00ED7274" w:rsidP="00ED7274">
      <w:pPr>
        <w:pStyle w:val="a9"/>
        <w:widowControl w:val="0"/>
        <w:numPr>
          <w:ilvl w:val="0"/>
          <w:numId w:val="7"/>
        </w:numPr>
        <w:ind w:left="0" w:firstLine="709"/>
        <w:jc w:val="both"/>
        <w:rPr>
          <w:sz w:val="20"/>
          <w:szCs w:val="20"/>
          <w:lang w:bidi="en-US"/>
        </w:rPr>
      </w:pPr>
      <w:r w:rsidRPr="00ED7274">
        <w:rPr>
          <w:color w:val="000000"/>
          <w:sz w:val="20"/>
          <w:szCs w:val="20"/>
          <w:lang w:bidi="en-US"/>
        </w:rPr>
        <w:t>Для обучающихся, нуждающихся в длительном лечении, детей-инвалидов, которые по состоянию здоровья не могут посещать образовательную организацию, обучение по образовательным программам начального общего образования организуется на дому.</w:t>
      </w:r>
    </w:p>
    <w:p w:rsidR="00ED7274" w:rsidRPr="00ED7274" w:rsidRDefault="00ED7274" w:rsidP="00ED7274">
      <w:pPr>
        <w:pStyle w:val="a9"/>
        <w:widowControl w:val="0"/>
        <w:numPr>
          <w:ilvl w:val="0"/>
          <w:numId w:val="7"/>
        </w:numPr>
        <w:tabs>
          <w:tab w:val="left" w:pos="906"/>
        </w:tabs>
        <w:ind w:left="0" w:firstLine="709"/>
        <w:jc w:val="both"/>
        <w:rPr>
          <w:color w:val="000000"/>
          <w:sz w:val="20"/>
          <w:szCs w:val="20"/>
          <w:lang w:bidi="en-US"/>
        </w:rPr>
      </w:pPr>
      <w:r w:rsidRPr="00ED7274">
        <w:rPr>
          <w:color w:val="000000"/>
          <w:sz w:val="20"/>
          <w:szCs w:val="20"/>
          <w:lang w:bidi="en-US"/>
        </w:rPr>
        <w:t xml:space="preserve">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ED7274" w:rsidRPr="00ED7274" w:rsidRDefault="00ED7274" w:rsidP="00ED7274">
      <w:pPr>
        <w:widowControl w:val="0"/>
        <w:numPr>
          <w:ilvl w:val="0"/>
          <w:numId w:val="7"/>
        </w:numPr>
        <w:tabs>
          <w:tab w:val="left" w:pos="906"/>
        </w:tabs>
        <w:ind w:firstLine="709"/>
        <w:jc w:val="both"/>
        <w:rPr>
          <w:sz w:val="20"/>
          <w:szCs w:val="20"/>
          <w:lang w:bidi="en-US"/>
        </w:rPr>
      </w:pPr>
      <w:r w:rsidRPr="00ED7274">
        <w:rPr>
          <w:color w:val="000000"/>
          <w:sz w:val="20"/>
          <w:szCs w:val="20"/>
          <w:lang w:bidi="en-US"/>
        </w:rPr>
        <w:t>Образовательное учреждение самостоятельно в выборе системы оценок, формы, порядка и периодичности промежуточной аттестации обучающихся.</w:t>
      </w:r>
    </w:p>
    <w:p w:rsidR="00ED7274" w:rsidRPr="00ED7274" w:rsidRDefault="00ED7274" w:rsidP="00ED7274">
      <w:pPr>
        <w:widowControl w:val="0"/>
        <w:ind w:firstLine="709"/>
        <w:jc w:val="both"/>
        <w:rPr>
          <w:sz w:val="20"/>
          <w:szCs w:val="20"/>
          <w:lang w:bidi="en-US"/>
        </w:rPr>
      </w:pPr>
      <w:r w:rsidRPr="00ED7274">
        <w:rPr>
          <w:color w:val="000000"/>
          <w:sz w:val="20"/>
          <w:szCs w:val="20"/>
          <w:lang w:bidi="en-US"/>
        </w:rPr>
        <w:t>Обучающиеся, не освоившие общеобразовательную программу предыдущего уровня, не допускаются к обучению на следующей ступени образования.</w:t>
      </w:r>
    </w:p>
    <w:p w:rsidR="00ED7274" w:rsidRPr="00ED7274" w:rsidRDefault="00ED7274" w:rsidP="00ED7274">
      <w:pPr>
        <w:keepNext/>
        <w:keepLines/>
        <w:widowControl w:val="0"/>
        <w:tabs>
          <w:tab w:val="left" w:pos="426"/>
        </w:tabs>
        <w:ind w:left="420"/>
        <w:jc w:val="both"/>
        <w:rPr>
          <w:bCs/>
          <w:sz w:val="20"/>
          <w:szCs w:val="20"/>
          <w:lang w:bidi="en-US"/>
        </w:rPr>
      </w:pPr>
      <w:r w:rsidRPr="00ED7274">
        <w:rPr>
          <w:bCs/>
          <w:color w:val="000000"/>
          <w:sz w:val="20"/>
          <w:szCs w:val="20"/>
          <w:lang w:bidi="en-US"/>
        </w:rPr>
        <w:t xml:space="preserve">   3.13. Правила приема обучающихся:</w:t>
      </w:r>
    </w:p>
    <w:p w:rsidR="00ED7274" w:rsidRPr="00ED7274" w:rsidRDefault="00ED7274" w:rsidP="00ED7274">
      <w:pPr>
        <w:widowControl w:val="0"/>
        <w:tabs>
          <w:tab w:val="left" w:pos="426"/>
        </w:tabs>
        <w:jc w:val="both"/>
        <w:rPr>
          <w:sz w:val="20"/>
          <w:szCs w:val="20"/>
          <w:lang w:bidi="en-US"/>
        </w:rPr>
      </w:pPr>
      <w:r w:rsidRPr="00ED7274">
        <w:rPr>
          <w:color w:val="000000"/>
          <w:sz w:val="20"/>
          <w:szCs w:val="20"/>
          <w:lang w:bidi="en-US"/>
        </w:rPr>
        <w:t>3.13.1.Общие требования к приёму учащихся регулируются Федеральным Законом от 29.12.2012 №273-ФЗ «Об образовании в Российской Федерации» и другими федеральными законами.</w:t>
      </w:r>
    </w:p>
    <w:p w:rsidR="00ED7274" w:rsidRPr="00ED7274" w:rsidRDefault="00ED7274" w:rsidP="00ED7274">
      <w:pPr>
        <w:jc w:val="both"/>
        <w:rPr>
          <w:color w:val="FF0000"/>
          <w:sz w:val="20"/>
          <w:szCs w:val="20"/>
          <w:lang w:bidi="en-US"/>
        </w:rPr>
      </w:pPr>
      <w:r w:rsidRPr="00ED7274">
        <w:rPr>
          <w:sz w:val="20"/>
          <w:szCs w:val="20"/>
          <w:lang w:bidi="en-US"/>
        </w:rPr>
        <w:t>3.13.2. Школа обеспечивает прием всех подлежащих обучению граждан, проживающих на территории Кировской области, закрепленной за образовательной организацией, и имеющих право на получение образования соответствующего уровня. Не проживающим на данной территории может быть отказано в приеме только по причине отсутствия свободных мест.</w:t>
      </w:r>
    </w:p>
    <w:p w:rsidR="00ED7274" w:rsidRPr="00ED7274" w:rsidRDefault="00ED7274" w:rsidP="00ED7274">
      <w:pPr>
        <w:widowControl w:val="0"/>
        <w:tabs>
          <w:tab w:val="left" w:pos="1276"/>
        </w:tabs>
        <w:jc w:val="both"/>
        <w:rPr>
          <w:bCs/>
          <w:sz w:val="20"/>
          <w:szCs w:val="20"/>
          <w:lang w:bidi="en-US"/>
        </w:rPr>
      </w:pPr>
      <w:r w:rsidRPr="00ED7274">
        <w:rPr>
          <w:bCs/>
          <w:color w:val="000000"/>
          <w:sz w:val="20"/>
          <w:szCs w:val="20"/>
          <w:lang w:bidi="en-US"/>
        </w:rPr>
        <w:t xml:space="preserve">        3.14.Перевод учащихся:</w:t>
      </w:r>
    </w:p>
    <w:p w:rsidR="00ED7274" w:rsidRPr="00ED7274" w:rsidRDefault="00ED7274" w:rsidP="00ED7274">
      <w:pPr>
        <w:widowControl w:val="0"/>
        <w:tabs>
          <w:tab w:val="left" w:pos="1283"/>
          <w:tab w:val="left" w:pos="1701"/>
        </w:tabs>
        <w:jc w:val="both"/>
        <w:rPr>
          <w:sz w:val="20"/>
          <w:szCs w:val="20"/>
          <w:lang w:bidi="en-US"/>
        </w:rPr>
      </w:pPr>
      <w:r w:rsidRPr="00ED7274">
        <w:rPr>
          <w:sz w:val="20"/>
          <w:szCs w:val="20"/>
          <w:lang w:bidi="en-US"/>
        </w:rPr>
        <w:t>3.14.1.Освоение</w:t>
      </w:r>
      <w:r w:rsidRPr="00ED7274">
        <w:rPr>
          <w:color w:val="000000"/>
          <w:sz w:val="20"/>
          <w:szCs w:val="20"/>
          <w:lang w:bidi="en-US"/>
        </w:rPr>
        <w:t xml:space="preserve">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локальным актом  образовательной организации.</w:t>
      </w:r>
    </w:p>
    <w:p w:rsidR="00ED7274" w:rsidRPr="00ED7274" w:rsidRDefault="00ED7274" w:rsidP="00ED7274">
      <w:pPr>
        <w:widowControl w:val="0"/>
        <w:tabs>
          <w:tab w:val="left" w:pos="1114"/>
          <w:tab w:val="left" w:pos="1701"/>
        </w:tabs>
        <w:jc w:val="both"/>
        <w:rPr>
          <w:sz w:val="20"/>
          <w:szCs w:val="20"/>
          <w:lang w:bidi="en-US"/>
        </w:rPr>
      </w:pPr>
      <w:r w:rsidRPr="00ED7274">
        <w:rPr>
          <w:color w:val="000000"/>
          <w:sz w:val="20"/>
          <w:szCs w:val="20"/>
          <w:lang w:bidi="en-US"/>
        </w:rPr>
        <w:t xml:space="preserve">Обучающиеся, освоившие в полном объеме рабочие (учебные) программы по всем учебным предметам, </w:t>
      </w:r>
      <w:r w:rsidRPr="00ED7274">
        <w:rPr>
          <w:color w:val="000000"/>
          <w:sz w:val="20"/>
          <w:szCs w:val="20"/>
          <w:lang w:bidi="en-US"/>
        </w:rPr>
        <w:lastRenderedPageBreak/>
        <w:t>имеющие итоговые положительные отметки по всем учебным предметам, переводятся в следующий класс.</w:t>
      </w:r>
    </w:p>
    <w:p w:rsidR="00ED7274" w:rsidRPr="00ED7274" w:rsidRDefault="00ED7274" w:rsidP="00ED7274">
      <w:pPr>
        <w:widowControl w:val="0"/>
        <w:tabs>
          <w:tab w:val="left" w:pos="1701"/>
        </w:tabs>
        <w:jc w:val="both"/>
        <w:rPr>
          <w:sz w:val="20"/>
          <w:szCs w:val="20"/>
          <w:lang w:bidi="en-US"/>
        </w:rPr>
      </w:pPr>
      <w:r w:rsidRPr="00ED7274">
        <w:rPr>
          <w:color w:val="000000"/>
          <w:sz w:val="20"/>
          <w:szCs w:val="20"/>
          <w:lang w:bidi="en-US"/>
        </w:rPr>
        <w:t>Перевод в следующий класс осуществляется при положительных оценках на основании приказа директора Школы.</w:t>
      </w:r>
    </w:p>
    <w:p w:rsidR="00ED7274" w:rsidRPr="00ED7274" w:rsidRDefault="00ED7274" w:rsidP="00ED7274">
      <w:pPr>
        <w:widowControl w:val="0"/>
        <w:tabs>
          <w:tab w:val="left" w:pos="1283"/>
          <w:tab w:val="left" w:pos="1701"/>
        </w:tabs>
        <w:jc w:val="both"/>
        <w:rPr>
          <w:sz w:val="20"/>
          <w:szCs w:val="20"/>
          <w:lang w:bidi="en-US"/>
        </w:rPr>
      </w:pPr>
      <w:r w:rsidRPr="00ED7274">
        <w:rPr>
          <w:sz w:val="20"/>
          <w:szCs w:val="20"/>
          <w:lang w:bidi="en-US"/>
        </w:rPr>
        <w:t>3.14.2. В следующий класс могут быть переведены обучающиеся, имеющие по итогам учебного года академическую задолженность по одному или нескольким учебным предметам. Данный перевод считается условным. Сроки ликвидации академической задолженности устанавливаются Школой.</w:t>
      </w:r>
    </w:p>
    <w:p w:rsidR="00ED7274" w:rsidRPr="00ED7274" w:rsidRDefault="00ED7274" w:rsidP="00ED7274">
      <w:pPr>
        <w:widowControl w:val="0"/>
        <w:tabs>
          <w:tab w:val="left" w:pos="1283"/>
          <w:tab w:val="left" w:pos="1701"/>
        </w:tabs>
        <w:jc w:val="both"/>
        <w:rPr>
          <w:sz w:val="20"/>
          <w:szCs w:val="20"/>
          <w:lang w:bidi="en-US"/>
        </w:rPr>
      </w:pPr>
      <w:r w:rsidRPr="00ED7274">
        <w:rPr>
          <w:color w:val="000000"/>
          <w:sz w:val="20"/>
          <w:szCs w:val="20"/>
          <w:lang w:bidi="en-US"/>
        </w:rPr>
        <w:t>3.14.3.Обучающиеся по образовательным программам начального общего, не ликвидировавшие в установленные сроки акаде</w:t>
      </w:r>
      <w:r w:rsidRPr="00ED7274">
        <w:rPr>
          <w:color w:val="000000"/>
          <w:sz w:val="20"/>
          <w:szCs w:val="20"/>
          <w:lang w:bidi="en-US"/>
        </w:rPr>
        <w:softHyphen/>
        <w:t xml:space="preserve">мической задолженности с момента ее образования, </w:t>
      </w:r>
      <w:r w:rsidRPr="00ED7274">
        <w:rPr>
          <w:sz w:val="20"/>
          <w:szCs w:val="20"/>
          <w:lang w:bidi="en-US"/>
        </w:rPr>
        <w:t>по усмотрению их родителей (закон</w:t>
      </w:r>
      <w:r w:rsidRPr="00ED7274">
        <w:rPr>
          <w:sz w:val="20"/>
          <w:szCs w:val="20"/>
          <w:lang w:bidi="en-US"/>
        </w:rPr>
        <w:softHyphen/>
        <w:t>ных представителей) оставляются на повторное обучение</w:t>
      </w:r>
      <w:r w:rsidRPr="00ED7274">
        <w:rPr>
          <w:color w:val="000000"/>
          <w:sz w:val="20"/>
          <w:szCs w:val="20"/>
          <w:lang w:bidi="en-US"/>
        </w:rPr>
        <w:t xml:space="preserve">,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ED7274" w:rsidRPr="00ED7274" w:rsidRDefault="00ED7274" w:rsidP="00ED7274">
      <w:pPr>
        <w:widowControl w:val="0"/>
        <w:tabs>
          <w:tab w:val="left" w:pos="1283"/>
          <w:tab w:val="left" w:pos="1701"/>
        </w:tabs>
        <w:jc w:val="both"/>
        <w:rPr>
          <w:sz w:val="20"/>
          <w:szCs w:val="20"/>
          <w:lang w:bidi="en-US"/>
        </w:rPr>
      </w:pPr>
      <w:r w:rsidRPr="00ED7274">
        <w:rPr>
          <w:color w:val="000000"/>
          <w:sz w:val="20"/>
          <w:szCs w:val="20"/>
          <w:lang w:bidi="en-US"/>
        </w:rPr>
        <w:t>3.14.4Обучающиеся по образовательным программам начального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ED7274" w:rsidRPr="00ED7274" w:rsidRDefault="00ED7274" w:rsidP="00ED7274">
      <w:pPr>
        <w:keepNext/>
        <w:keepLines/>
        <w:widowControl w:val="0"/>
        <w:tabs>
          <w:tab w:val="left" w:pos="567"/>
        </w:tabs>
        <w:jc w:val="both"/>
        <w:rPr>
          <w:bCs/>
          <w:sz w:val="20"/>
          <w:szCs w:val="20"/>
          <w:lang w:bidi="en-US"/>
        </w:rPr>
      </w:pPr>
      <w:r w:rsidRPr="00ED7274">
        <w:rPr>
          <w:bCs/>
          <w:sz w:val="20"/>
          <w:szCs w:val="20"/>
          <w:lang w:bidi="en-US"/>
        </w:rPr>
        <w:t xml:space="preserve">         3.15.Порядок и основания отчисления обучающихся (Прекращение образовательных отношений).</w:t>
      </w:r>
    </w:p>
    <w:p w:rsidR="00ED7274" w:rsidRPr="00ED7274" w:rsidRDefault="00ED7274" w:rsidP="00ED7274">
      <w:pPr>
        <w:tabs>
          <w:tab w:val="left" w:pos="1701"/>
        </w:tabs>
        <w:autoSpaceDE w:val="0"/>
        <w:autoSpaceDN w:val="0"/>
        <w:adjustRightInd w:val="0"/>
        <w:jc w:val="both"/>
        <w:rPr>
          <w:sz w:val="20"/>
          <w:szCs w:val="20"/>
          <w:lang w:bidi="en-US"/>
        </w:rPr>
      </w:pPr>
      <w:r w:rsidRPr="00ED7274">
        <w:rPr>
          <w:sz w:val="20"/>
          <w:szCs w:val="20"/>
          <w:lang w:bidi="en-US"/>
        </w:rPr>
        <w:t>Отчисление обучающихся осуществляется:</w:t>
      </w:r>
    </w:p>
    <w:p w:rsidR="00ED7274" w:rsidRPr="00ED7274" w:rsidRDefault="00ED7274" w:rsidP="00ED7274">
      <w:pPr>
        <w:pStyle w:val="a9"/>
        <w:autoSpaceDE w:val="0"/>
        <w:autoSpaceDN w:val="0"/>
        <w:adjustRightInd w:val="0"/>
        <w:ind w:left="0" w:firstLine="709"/>
        <w:jc w:val="both"/>
        <w:rPr>
          <w:sz w:val="20"/>
          <w:szCs w:val="20"/>
          <w:lang w:bidi="en-US"/>
        </w:rPr>
      </w:pPr>
      <w:r w:rsidRPr="00ED7274">
        <w:rPr>
          <w:sz w:val="20"/>
          <w:szCs w:val="20"/>
          <w:lang w:bidi="en-US"/>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D7274" w:rsidRPr="00ED7274" w:rsidRDefault="00ED7274" w:rsidP="00ED7274">
      <w:pPr>
        <w:pStyle w:val="a9"/>
        <w:autoSpaceDE w:val="0"/>
        <w:autoSpaceDN w:val="0"/>
        <w:adjustRightInd w:val="0"/>
        <w:ind w:left="0" w:firstLine="709"/>
        <w:jc w:val="both"/>
        <w:rPr>
          <w:sz w:val="20"/>
          <w:szCs w:val="20"/>
          <w:lang w:bidi="en-US"/>
        </w:rPr>
      </w:pPr>
      <w:r w:rsidRPr="00ED7274">
        <w:rPr>
          <w:sz w:val="20"/>
          <w:szCs w:val="20"/>
          <w:lang w:bidi="en-US"/>
        </w:rPr>
        <w:t>2)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D7274" w:rsidRPr="00ED7274" w:rsidRDefault="00ED7274" w:rsidP="00ED7274">
      <w:pPr>
        <w:autoSpaceDE w:val="0"/>
        <w:autoSpaceDN w:val="0"/>
        <w:adjustRightInd w:val="0"/>
        <w:ind w:firstLine="709"/>
        <w:jc w:val="both"/>
        <w:rPr>
          <w:sz w:val="20"/>
          <w:szCs w:val="20"/>
          <w:lang w:bidi="en-US"/>
        </w:rPr>
      </w:pPr>
      <w:r w:rsidRPr="00ED7274">
        <w:rPr>
          <w:sz w:val="20"/>
          <w:szCs w:val="20"/>
          <w:lang w:bidi="en-US"/>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 осуществляющей образовательную деятельность.</w:t>
      </w:r>
    </w:p>
    <w:p w:rsidR="00ED7274" w:rsidRPr="00ED7274" w:rsidRDefault="00ED7274" w:rsidP="00ED7274">
      <w:pPr>
        <w:keepNext/>
        <w:keepLines/>
        <w:widowControl w:val="0"/>
        <w:tabs>
          <w:tab w:val="left" w:pos="2586"/>
        </w:tabs>
        <w:ind w:firstLine="709"/>
        <w:jc w:val="both"/>
        <w:rPr>
          <w:bCs/>
          <w:color w:val="000000"/>
          <w:sz w:val="20"/>
          <w:szCs w:val="20"/>
          <w:lang w:bidi="en-US"/>
        </w:rPr>
      </w:pPr>
      <w:r w:rsidRPr="00ED7274">
        <w:rPr>
          <w:bCs/>
          <w:color w:val="000000"/>
          <w:sz w:val="20"/>
          <w:szCs w:val="20"/>
          <w:lang w:bidi="en-US"/>
        </w:rPr>
        <w:tab/>
      </w:r>
    </w:p>
    <w:p w:rsidR="00ED7274" w:rsidRPr="00ED7274" w:rsidRDefault="00ED7274" w:rsidP="00ED7274">
      <w:pPr>
        <w:keepNext/>
        <w:keepLines/>
        <w:widowControl w:val="0"/>
        <w:tabs>
          <w:tab w:val="left" w:pos="2586"/>
        </w:tabs>
        <w:ind w:firstLine="709"/>
        <w:jc w:val="center"/>
        <w:rPr>
          <w:b/>
          <w:bCs/>
          <w:sz w:val="20"/>
          <w:szCs w:val="20"/>
          <w:lang w:bidi="en-US"/>
        </w:rPr>
      </w:pPr>
      <w:r w:rsidRPr="00ED7274">
        <w:rPr>
          <w:b/>
          <w:bCs/>
          <w:color w:val="000000"/>
          <w:sz w:val="20"/>
          <w:szCs w:val="20"/>
          <w:lang w:bidi="en-US"/>
        </w:rPr>
        <w:t>4. Участники образовательного процесса</w:t>
      </w:r>
    </w:p>
    <w:p w:rsidR="00ED7274" w:rsidRPr="00ED7274" w:rsidRDefault="00ED7274" w:rsidP="00ED7274">
      <w:pPr>
        <w:widowControl w:val="0"/>
        <w:tabs>
          <w:tab w:val="left" w:pos="426"/>
        </w:tabs>
        <w:ind w:firstLine="709"/>
        <w:jc w:val="both"/>
        <w:rPr>
          <w:sz w:val="20"/>
          <w:szCs w:val="20"/>
          <w:lang w:bidi="en-US"/>
        </w:rPr>
      </w:pPr>
      <w:r w:rsidRPr="00ED7274">
        <w:rPr>
          <w:color w:val="000000"/>
          <w:sz w:val="20"/>
          <w:szCs w:val="20"/>
          <w:lang w:bidi="en-US"/>
        </w:rPr>
        <w:t xml:space="preserve">4.1. Участниками образовательного процесса в Школе являются: воспитанники, родители воспитанников обучающиеся; обучающиеся, родители обучающихся (законные представители); </w:t>
      </w:r>
      <w:r w:rsidRPr="00ED7274">
        <w:rPr>
          <w:sz w:val="20"/>
          <w:szCs w:val="20"/>
          <w:lang w:bidi="en-US"/>
        </w:rPr>
        <w:t>педагогические</w:t>
      </w:r>
      <w:r w:rsidRPr="00ED7274">
        <w:rPr>
          <w:color w:val="000000"/>
          <w:sz w:val="20"/>
          <w:szCs w:val="20"/>
          <w:lang w:bidi="en-US"/>
        </w:rPr>
        <w:t xml:space="preserve"> работники Школы.</w:t>
      </w:r>
    </w:p>
    <w:p w:rsidR="00ED7274" w:rsidRPr="00ED7274" w:rsidRDefault="00ED7274" w:rsidP="00ED7274">
      <w:pPr>
        <w:widowControl w:val="0"/>
        <w:ind w:firstLine="709"/>
        <w:jc w:val="both"/>
        <w:rPr>
          <w:sz w:val="20"/>
          <w:szCs w:val="20"/>
          <w:lang w:bidi="en-US"/>
        </w:rPr>
      </w:pPr>
      <w:r w:rsidRPr="00ED7274">
        <w:rPr>
          <w:color w:val="000000"/>
          <w:sz w:val="20"/>
          <w:szCs w:val="20"/>
          <w:lang w:bidi="en-US"/>
        </w:rPr>
        <w:t>4.2. Обучающимся предоставляются академические права на:</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color w:val="000000"/>
          <w:sz w:val="20"/>
          <w:szCs w:val="20"/>
          <w:lang w:bidi="en-US"/>
        </w:rPr>
        <w:t>выбор организации, осуществляющей образовательную деятельность, формы по</w:t>
      </w:r>
      <w:r w:rsidRPr="00ED7274">
        <w:rPr>
          <w:color w:val="000000"/>
          <w:sz w:val="20"/>
          <w:szCs w:val="20"/>
          <w:lang w:bidi="en-US"/>
        </w:rPr>
        <w:softHyphen/>
        <w:t>лучения образования;</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color w:val="000000"/>
          <w:sz w:val="20"/>
          <w:szCs w:val="20"/>
          <w:lang w:bidi="en-US"/>
        </w:rPr>
        <w:t>предоставление условий для обучения с учетом особенностей их психофизиче</w:t>
      </w:r>
      <w:r w:rsidRPr="00ED7274">
        <w:rPr>
          <w:color w:val="000000"/>
          <w:sz w:val="20"/>
          <w:szCs w:val="20"/>
          <w:lang w:bidi="en-US"/>
        </w:rPr>
        <w:softHyphen/>
        <w:t>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color w:val="000000"/>
          <w:sz w:val="20"/>
          <w:szCs w:val="20"/>
          <w:lang w:bidi="en-US"/>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w:t>
      </w:r>
      <w:r w:rsidRPr="00ED7274">
        <w:rPr>
          <w:color w:val="000000"/>
          <w:sz w:val="20"/>
          <w:szCs w:val="20"/>
          <w:lang w:bidi="en-US"/>
        </w:rPr>
        <w:softHyphen/>
        <w:t>ными нормативными актами;</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sz w:val="20"/>
          <w:szCs w:val="20"/>
          <w:lang w:bidi="en-US"/>
        </w:rPr>
        <w:t>зачет организацией, осуществляющей образовательную деятельность, в установленном ею порядке результатов освоения учащимися программ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sz w:val="20"/>
          <w:szCs w:val="20"/>
          <w:lang w:bidi="en-US"/>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color w:val="000000"/>
          <w:sz w:val="20"/>
          <w:szCs w:val="20"/>
          <w:lang w:bidi="en-US"/>
        </w:rPr>
        <w:t>уважение человеческого достоинства, защиту от всех форм физического и пси</w:t>
      </w:r>
      <w:r w:rsidRPr="00ED7274">
        <w:rPr>
          <w:color w:val="000000"/>
          <w:sz w:val="20"/>
          <w:szCs w:val="20"/>
          <w:lang w:bidi="en-US"/>
        </w:rPr>
        <w:softHyphen/>
        <w:t>хического насилия, оскорбления личности, охрану жизни и здоровья;</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color w:val="000000"/>
          <w:sz w:val="20"/>
          <w:szCs w:val="20"/>
          <w:lang w:bidi="en-US"/>
        </w:rPr>
        <w:t>свободу совести, информации, свободное выражение собственных взглядов и убеждений;</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color w:val="000000"/>
          <w:sz w:val="20"/>
          <w:szCs w:val="20"/>
          <w:lang w:bidi="en-US"/>
        </w:rPr>
        <w:t>каникулы - плановые перерывы при получении образования для отдыха в соответствии с законодательством об образовании и календарным учебным графиком;</w:t>
      </w:r>
    </w:p>
    <w:p w:rsidR="00ED7274" w:rsidRPr="00ED7274" w:rsidRDefault="00ED7274" w:rsidP="00ED7274">
      <w:pPr>
        <w:pStyle w:val="a9"/>
        <w:widowControl w:val="0"/>
        <w:numPr>
          <w:ilvl w:val="0"/>
          <w:numId w:val="12"/>
        </w:numPr>
        <w:tabs>
          <w:tab w:val="left" w:pos="1134"/>
        </w:tabs>
        <w:ind w:left="0" w:firstLine="709"/>
        <w:jc w:val="both"/>
        <w:rPr>
          <w:sz w:val="20"/>
          <w:szCs w:val="20"/>
          <w:lang w:bidi="en-US"/>
        </w:rPr>
      </w:pPr>
      <w:r w:rsidRPr="00ED7274">
        <w:rPr>
          <w:color w:val="000000"/>
          <w:sz w:val="20"/>
          <w:szCs w:val="20"/>
          <w:lang w:bidi="en-US"/>
        </w:rPr>
        <w:t>бесплатное пользование библиотечно-информационными ресурсами, учебника</w:t>
      </w:r>
      <w:r w:rsidRPr="00ED7274">
        <w:rPr>
          <w:color w:val="000000"/>
          <w:sz w:val="20"/>
          <w:szCs w:val="20"/>
          <w:lang w:bidi="en-US"/>
        </w:rPr>
        <w:softHyphen/>
        <w:t>ми.</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color w:val="000000"/>
          <w:sz w:val="20"/>
          <w:szCs w:val="20"/>
          <w:lang w:bidi="en-US"/>
        </w:rPr>
        <w:t>развитие</w:t>
      </w:r>
      <w:r w:rsidRPr="00ED7274">
        <w:rPr>
          <w:color w:val="000000"/>
          <w:sz w:val="20"/>
          <w:szCs w:val="20"/>
          <w:lang w:bidi="en-US"/>
        </w:rPr>
        <w:tab/>
        <w:t>своих творческих способностей и интересов, включая участие в кон</w:t>
      </w:r>
      <w:r w:rsidRPr="00ED7274">
        <w:rPr>
          <w:color w:val="000000"/>
          <w:sz w:val="20"/>
          <w:szCs w:val="20"/>
          <w:lang w:bidi="en-US"/>
        </w:rPr>
        <w:softHyphen/>
        <w:t>курсах, олимпиадах, выставках, смотрах, физкультурных мероприятиях, спортивных ме</w:t>
      </w:r>
      <w:r w:rsidRPr="00ED7274">
        <w:rPr>
          <w:color w:val="000000"/>
          <w:sz w:val="20"/>
          <w:szCs w:val="20"/>
          <w:lang w:bidi="en-US"/>
        </w:rPr>
        <w:softHyphen/>
        <w:t>роприятиях и других массовых мероприятиях;</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color w:val="000000"/>
          <w:sz w:val="20"/>
          <w:szCs w:val="20"/>
          <w:lang w:bidi="en-US"/>
        </w:rPr>
        <w:t>поощрение за успехи в учебной, физкультурной, спортивной, общественной, творческой деятельности;</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color w:val="000000"/>
          <w:sz w:val="20"/>
          <w:szCs w:val="20"/>
          <w:lang w:bidi="en-US"/>
        </w:rPr>
        <w:t>обучение в соответствии с федеральными государственными образовательными стандартами;</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sz w:val="20"/>
          <w:szCs w:val="20"/>
          <w:lang w:bidi="en-US"/>
        </w:rPr>
        <w:t>объективную и своевременную оценку знаний;</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sz w:val="20"/>
          <w:szCs w:val="20"/>
          <w:lang w:bidi="en-US"/>
        </w:rPr>
        <w:t>защиту своих прав и законных интересов;</w:t>
      </w:r>
    </w:p>
    <w:p w:rsidR="00ED7274" w:rsidRPr="00ED7274" w:rsidRDefault="00ED7274" w:rsidP="00ED7274">
      <w:pPr>
        <w:pStyle w:val="a9"/>
        <w:widowControl w:val="0"/>
        <w:numPr>
          <w:ilvl w:val="0"/>
          <w:numId w:val="12"/>
        </w:numPr>
        <w:tabs>
          <w:tab w:val="left" w:pos="284"/>
          <w:tab w:val="left" w:pos="1134"/>
        </w:tabs>
        <w:ind w:left="0" w:firstLine="709"/>
        <w:jc w:val="both"/>
        <w:rPr>
          <w:sz w:val="20"/>
          <w:szCs w:val="20"/>
          <w:lang w:bidi="en-US"/>
        </w:rPr>
      </w:pPr>
      <w:r w:rsidRPr="00ED7274">
        <w:rPr>
          <w:color w:val="000000"/>
          <w:sz w:val="20"/>
          <w:szCs w:val="20"/>
          <w:lang w:bidi="en-US"/>
        </w:rPr>
        <w:t>иные права в соответствии с законодательством.</w:t>
      </w:r>
    </w:p>
    <w:p w:rsidR="00ED7274" w:rsidRPr="00ED7274" w:rsidRDefault="00ED7274" w:rsidP="00ED7274">
      <w:pPr>
        <w:widowControl w:val="0"/>
        <w:tabs>
          <w:tab w:val="left" w:pos="284"/>
        </w:tabs>
        <w:ind w:firstLine="709"/>
        <w:jc w:val="both"/>
        <w:rPr>
          <w:sz w:val="20"/>
          <w:szCs w:val="20"/>
          <w:lang w:bidi="en-US"/>
        </w:rPr>
      </w:pPr>
      <w:r w:rsidRPr="00ED7274">
        <w:rPr>
          <w:sz w:val="20"/>
          <w:szCs w:val="20"/>
          <w:lang w:bidi="en-US"/>
        </w:rPr>
        <w:t xml:space="preserve">4.3.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w:t>
      </w:r>
      <w:r w:rsidRPr="00ED7274">
        <w:rPr>
          <w:sz w:val="20"/>
          <w:szCs w:val="20"/>
          <w:lang w:bidi="en-US"/>
        </w:rPr>
        <w:lastRenderedPageBreak/>
        <w:t>установленном локальными нормативными актами.</w:t>
      </w:r>
    </w:p>
    <w:p w:rsidR="00ED7274" w:rsidRPr="00ED7274" w:rsidRDefault="00ED7274" w:rsidP="00ED7274">
      <w:pPr>
        <w:widowControl w:val="0"/>
        <w:tabs>
          <w:tab w:val="left" w:pos="284"/>
        </w:tabs>
        <w:ind w:firstLine="709"/>
        <w:jc w:val="both"/>
        <w:rPr>
          <w:color w:val="000000"/>
          <w:sz w:val="20"/>
          <w:szCs w:val="20"/>
          <w:lang w:bidi="en-US"/>
        </w:rPr>
      </w:pPr>
      <w:r w:rsidRPr="00ED7274">
        <w:rPr>
          <w:color w:val="000000"/>
          <w:sz w:val="20"/>
          <w:szCs w:val="20"/>
          <w:lang w:bidi="en-US"/>
        </w:rPr>
        <w:t>4.4.Привлечение обучающихся Школы без их согласия и без согласия их родителей (законных представителей) к труду, не предусмотренному образовательной программой, запрещается.</w:t>
      </w:r>
    </w:p>
    <w:p w:rsidR="00ED7274" w:rsidRPr="00ED7274" w:rsidRDefault="00ED7274" w:rsidP="00ED7274">
      <w:pPr>
        <w:keepNext/>
        <w:keepLines/>
        <w:widowControl w:val="0"/>
        <w:tabs>
          <w:tab w:val="left" w:pos="284"/>
        </w:tabs>
        <w:ind w:firstLine="709"/>
        <w:jc w:val="both"/>
        <w:rPr>
          <w:bCs/>
          <w:sz w:val="20"/>
          <w:szCs w:val="20"/>
          <w:lang w:bidi="en-US"/>
        </w:rPr>
      </w:pPr>
      <w:r w:rsidRPr="00ED7274">
        <w:rPr>
          <w:bCs/>
          <w:color w:val="000000"/>
          <w:sz w:val="20"/>
          <w:szCs w:val="20"/>
          <w:lang w:bidi="en-US"/>
        </w:rPr>
        <w:t>4.5.Обучающиеся обязаны:</w:t>
      </w:r>
    </w:p>
    <w:p w:rsidR="00ED7274" w:rsidRPr="00ED7274" w:rsidRDefault="00ED7274" w:rsidP="00ED7274">
      <w:pPr>
        <w:pStyle w:val="a9"/>
        <w:widowControl w:val="0"/>
        <w:tabs>
          <w:tab w:val="left" w:pos="284"/>
          <w:tab w:val="left" w:pos="993"/>
        </w:tabs>
        <w:ind w:left="709"/>
        <w:jc w:val="both"/>
        <w:rPr>
          <w:sz w:val="20"/>
          <w:szCs w:val="20"/>
          <w:lang w:bidi="en-US"/>
        </w:rPr>
      </w:pPr>
      <w:r w:rsidRPr="00ED7274">
        <w:rPr>
          <w:color w:val="000000"/>
          <w:sz w:val="20"/>
          <w:szCs w:val="20"/>
          <w:lang w:bidi="en-US"/>
        </w:rPr>
        <w:t>4.5.1.Добросовестно осваивать образовательную программу, выполнять учебный план,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D7274" w:rsidRPr="00ED7274" w:rsidRDefault="00ED7274" w:rsidP="00ED7274">
      <w:pPr>
        <w:widowControl w:val="0"/>
        <w:tabs>
          <w:tab w:val="left" w:pos="426"/>
        </w:tabs>
        <w:ind w:firstLine="709"/>
        <w:jc w:val="both"/>
        <w:rPr>
          <w:sz w:val="20"/>
          <w:szCs w:val="20"/>
          <w:lang w:bidi="en-US"/>
        </w:rPr>
      </w:pPr>
      <w:r w:rsidRPr="00ED7274">
        <w:rPr>
          <w:sz w:val="20"/>
          <w:szCs w:val="20"/>
          <w:lang w:bidi="en-US"/>
        </w:rPr>
        <w:t xml:space="preserve"> 4.5.2.Другие права и обязанности обучающихся определяются локальным актом - «Правила для учащихся», который не должен противоречить законодательству Российской Федерации и настоящему Уставу, и является приложением к Уставу.</w:t>
      </w:r>
    </w:p>
    <w:p w:rsidR="00ED7274" w:rsidRPr="00ED7274" w:rsidRDefault="00ED7274" w:rsidP="00ED7274">
      <w:pPr>
        <w:widowControl w:val="0"/>
        <w:tabs>
          <w:tab w:val="left" w:pos="426"/>
        </w:tabs>
        <w:ind w:firstLine="709"/>
        <w:jc w:val="both"/>
        <w:rPr>
          <w:sz w:val="20"/>
          <w:szCs w:val="20"/>
          <w:lang w:bidi="en-US"/>
        </w:rPr>
      </w:pPr>
      <w:r w:rsidRPr="00ED7274">
        <w:rPr>
          <w:sz w:val="20"/>
          <w:szCs w:val="20"/>
          <w:lang w:bidi="en-US"/>
        </w:rPr>
        <w:t>4.6. Родители (законные представители) имеют право</w:t>
      </w:r>
    </w:p>
    <w:p w:rsidR="00ED7274" w:rsidRPr="00ED7274" w:rsidRDefault="00ED7274" w:rsidP="00ED7274">
      <w:pPr>
        <w:pStyle w:val="a9"/>
        <w:widowControl w:val="0"/>
        <w:numPr>
          <w:ilvl w:val="0"/>
          <w:numId w:val="16"/>
        </w:numPr>
        <w:tabs>
          <w:tab w:val="left" w:pos="567"/>
          <w:tab w:val="left" w:pos="993"/>
        </w:tabs>
        <w:ind w:left="0" w:firstLine="709"/>
        <w:jc w:val="both"/>
        <w:rPr>
          <w:sz w:val="20"/>
          <w:szCs w:val="20"/>
          <w:lang w:bidi="en-US"/>
        </w:rPr>
      </w:pPr>
      <w:r w:rsidRPr="00ED7274">
        <w:rPr>
          <w:color w:val="000000"/>
          <w:sz w:val="20"/>
          <w:szCs w:val="20"/>
          <w:lang w:bidi="en-US"/>
        </w:rPr>
        <w:t>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w:t>
      </w:r>
    </w:p>
    <w:p w:rsidR="00ED7274" w:rsidRPr="00ED7274" w:rsidRDefault="00ED7274" w:rsidP="00ED7274">
      <w:pPr>
        <w:pStyle w:val="a9"/>
        <w:widowControl w:val="0"/>
        <w:numPr>
          <w:ilvl w:val="0"/>
          <w:numId w:val="16"/>
        </w:numPr>
        <w:tabs>
          <w:tab w:val="left" w:pos="567"/>
          <w:tab w:val="left" w:pos="993"/>
        </w:tabs>
        <w:ind w:left="0" w:firstLine="709"/>
        <w:jc w:val="both"/>
        <w:rPr>
          <w:sz w:val="20"/>
          <w:szCs w:val="20"/>
          <w:lang w:bidi="en-US"/>
        </w:rPr>
      </w:pPr>
      <w:r w:rsidRPr="00ED7274">
        <w:rPr>
          <w:color w:val="000000"/>
          <w:sz w:val="20"/>
          <w:szCs w:val="20"/>
          <w:lang w:bidi="en-US"/>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D7274" w:rsidRPr="00ED7274" w:rsidRDefault="00ED7274" w:rsidP="00ED7274">
      <w:pPr>
        <w:pStyle w:val="a9"/>
        <w:widowControl w:val="0"/>
        <w:numPr>
          <w:ilvl w:val="0"/>
          <w:numId w:val="16"/>
        </w:numPr>
        <w:tabs>
          <w:tab w:val="left" w:pos="567"/>
          <w:tab w:val="left" w:pos="993"/>
        </w:tabs>
        <w:ind w:left="0" w:firstLine="709"/>
        <w:jc w:val="both"/>
        <w:rPr>
          <w:sz w:val="20"/>
          <w:szCs w:val="20"/>
          <w:lang w:bidi="en-US"/>
        </w:rPr>
      </w:pPr>
      <w:r w:rsidRPr="00ED7274">
        <w:rPr>
          <w:color w:val="000000"/>
          <w:sz w:val="20"/>
          <w:szCs w:val="20"/>
          <w:lang w:bidi="en-US"/>
        </w:rPr>
        <w:t>Защищать права и законные интересы обучающихся;</w:t>
      </w:r>
    </w:p>
    <w:p w:rsidR="00ED7274" w:rsidRPr="00ED7274" w:rsidRDefault="00ED7274" w:rsidP="00ED7274">
      <w:pPr>
        <w:pStyle w:val="a9"/>
        <w:widowControl w:val="0"/>
        <w:numPr>
          <w:ilvl w:val="0"/>
          <w:numId w:val="16"/>
        </w:numPr>
        <w:tabs>
          <w:tab w:val="left" w:pos="567"/>
          <w:tab w:val="left" w:pos="993"/>
        </w:tabs>
        <w:ind w:left="0" w:firstLine="709"/>
        <w:jc w:val="both"/>
        <w:rPr>
          <w:sz w:val="20"/>
          <w:szCs w:val="20"/>
          <w:lang w:bidi="en-US"/>
        </w:rPr>
      </w:pPr>
      <w:r w:rsidRPr="00ED7274">
        <w:rPr>
          <w:color w:val="000000"/>
          <w:sz w:val="20"/>
          <w:szCs w:val="20"/>
          <w:lang w:bidi="en-US"/>
        </w:rPr>
        <w:t>Получать информацию обо всех видах планируемых обследований (психологических, психолого-педагогических) обучающихся, давать согласие на проведение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ED7274" w:rsidRPr="00ED7274" w:rsidRDefault="00ED7274" w:rsidP="00ED7274">
      <w:pPr>
        <w:pStyle w:val="a9"/>
        <w:widowControl w:val="0"/>
        <w:numPr>
          <w:ilvl w:val="0"/>
          <w:numId w:val="16"/>
        </w:numPr>
        <w:tabs>
          <w:tab w:val="left" w:pos="567"/>
          <w:tab w:val="left" w:pos="993"/>
        </w:tabs>
        <w:ind w:left="0" w:firstLine="709"/>
        <w:jc w:val="both"/>
        <w:rPr>
          <w:sz w:val="20"/>
          <w:szCs w:val="20"/>
          <w:lang w:bidi="en-US"/>
        </w:rPr>
      </w:pPr>
      <w:r w:rsidRPr="00ED7274">
        <w:rPr>
          <w:sz w:val="20"/>
          <w:szCs w:val="20"/>
          <w:lang w:bidi="en-US"/>
        </w:rPr>
        <w:t>На вежливое и корректное отношение со стороны работников Школы;</w:t>
      </w:r>
    </w:p>
    <w:p w:rsidR="00ED7274" w:rsidRPr="00ED7274" w:rsidRDefault="00ED7274" w:rsidP="00ED7274">
      <w:pPr>
        <w:pStyle w:val="a9"/>
        <w:widowControl w:val="0"/>
        <w:numPr>
          <w:ilvl w:val="0"/>
          <w:numId w:val="16"/>
        </w:numPr>
        <w:tabs>
          <w:tab w:val="left" w:pos="567"/>
          <w:tab w:val="left" w:pos="993"/>
        </w:tabs>
        <w:ind w:left="0" w:firstLine="709"/>
        <w:jc w:val="both"/>
        <w:rPr>
          <w:sz w:val="20"/>
          <w:szCs w:val="20"/>
          <w:lang w:bidi="en-US"/>
        </w:rPr>
      </w:pPr>
      <w:r w:rsidRPr="00ED7274">
        <w:rPr>
          <w:sz w:val="20"/>
          <w:szCs w:val="20"/>
          <w:lang w:bidi="en-US"/>
        </w:rPr>
        <w:t>На своевременность информации о проведении медицинских прививок обучающимся;</w:t>
      </w:r>
    </w:p>
    <w:p w:rsidR="00ED7274" w:rsidRPr="00ED7274" w:rsidRDefault="00ED7274" w:rsidP="00ED7274">
      <w:pPr>
        <w:pStyle w:val="a9"/>
        <w:widowControl w:val="0"/>
        <w:numPr>
          <w:ilvl w:val="0"/>
          <w:numId w:val="16"/>
        </w:numPr>
        <w:tabs>
          <w:tab w:val="left" w:pos="567"/>
          <w:tab w:val="left" w:pos="993"/>
        </w:tabs>
        <w:ind w:left="0" w:firstLine="709"/>
        <w:jc w:val="both"/>
        <w:rPr>
          <w:sz w:val="20"/>
          <w:szCs w:val="20"/>
          <w:lang w:bidi="en-US"/>
        </w:rPr>
      </w:pPr>
      <w:r w:rsidRPr="00ED7274">
        <w:rPr>
          <w:sz w:val="20"/>
          <w:szCs w:val="20"/>
          <w:lang w:bidi="en-US"/>
        </w:rPr>
        <w:t>Консультироваться с педагогами  Школы по проблемам обучения и воспитания ребенка;</w:t>
      </w:r>
    </w:p>
    <w:p w:rsidR="00ED7274" w:rsidRPr="00ED7274" w:rsidRDefault="00ED7274" w:rsidP="00ED7274">
      <w:pPr>
        <w:pStyle w:val="a9"/>
        <w:widowControl w:val="0"/>
        <w:numPr>
          <w:ilvl w:val="0"/>
          <w:numId w:val="16"/>
        </w:numPr>
        <w:tabs>
          <w:tab w:val="left" w:pos="567"/>
          <w:tab w:val="left" w:pos="993"/>
        </w:tabs>
        <w:ind w:left="0" w:firstLine="709"/>
        <w:jc w:val="both"/>
        <w:rPr>
          <w:sz w:val="20"/>
          <w:szCs w:val="20"/>
          <w:lang w:bidi="en-US"/>
        </w:rPr>
      </w:pPr>
      <w:r w:rsidRPr="00ED7274">
        <w:rPr>
          <w:sz w:val="20"/>
          <w:szCs w:val="20"/>
          <w:lang w:bidi="en-US"/>
        </w:rPr>
        <w:t>Дать ребенку образование в семье и после соответствующей аттестации на любом этапе продолжить обучение в Школе;</w:t>
      </w:r>
    </w:p>
    <w:p w:rsidR="00ED7274" w:rsidRPr="00ED7274" w:rsidRDefault="00ED7274" w:rsidP="00ED7274">
      <w:pPr>
        <w:pStyle w:val="a9"/>
        <w:widowControl w:val="0"/>
        <w:numPr>
          <w:ilvl w:val="0"/>
          <w:numId w:val="16"/>
        </w:numPr>
        <w:tabs>
          <w:tab w:val="left" w:pos="567"/>
          <w:tab w:val="left" w:pos="993"/>
        </w:tabs>
        <w:ind w:left="0" w:firstLine="709"/>
        <w:jc w:val="both"/>
        <w:rPr>
          <w:sz w:val="20"/>
          <w:szCs w:val="20"/>
          <w:lang w:bidi="en-US"/>
        </w:rPr>
      </w:pPr>
      <w:r w:rsidRPr="00ED7274">
        <w:rPr>
          <w:sz w:val="20"/>
          <w:szCs w:val="20"/>
          <w:lang w:bidi="en-US"/>
        </w:rPr>
        <w:t>Вносить добровольные пожертвования и целевые взносы для развития Школы;</w:t>
      </w:r>
    </w:p>
    <w:p w:rsidR="00ED7274" w:rsidRPr="00ED7274" w:rsidRDefault="00ED7274" w:rsidP="00ED7274">
      <w:pPr>
        <w:pStyle w:val="a9"/>
        <w:widowControl w:val="0"/>
        <w:numPr>
          <w:ilvl w:val="0"/>
          <w:numId w:val="16"/>
        </w:numPr>
        <w:tabs>
          <w:tab w:val="left" w:pos="567"/>
          <w:tab w:val="left" w:pos="993"/>
        </w:tabs>
        <w:ind w:left="0" w:firstLine="709"/>
        <w:jc w:val="both"/>
        <w:rPr>
          <w:sz w:val="20"/>
          <w:szCs w:val="20"/>
          <w:lang w:bidi="en-US"/>
        </w:rPr>
      </w:pPr>
      <w:r w:rsidRPr="00ED7274">
        <w:rPr>
          <w:sz w:val="20"/>
          <w:szCs w:val="20"/>
          <w:lang w:bidi="en-US"/>
        </w:rPr>
        <w:t>Принимать решение на общем родительском собрании об обращении в государственную аттестационную службу о направлении рекламаций на качество образования в Школе;</w:t>
      </w:r>
    </w:p>
    <w:p w:rsidR="00ED7274" w:rsidRPr="00ED7274" w:rsidRDefault="00ED7274" w:rsidP="00ED7274">
      <w:pPr>
        <w:pStyle w:val="a9"/>
        <w:widowControl w:val="0"/>
        <w:numPr>
          <w:ilvl w:val="0"/>
          <w:numId w:val="16"/>
        </w:numPr>
        <w:tabs>
          <w:tab w:val="left" w:pos="567"/>
          <w:tab w:val="left" w:pos="993"/>
        </w:tabs>
        <w:ind w:left="0" w:firstLine="709"/>
        <w:jc w:val="both"/>
        <w:rPr>
          <w:color w:val="000000"/>
          <w:sz w:val="20"/>
          <w:szCs w:val="20"/>
          <w:lang w:bidi="en-US"/>
        </w:rPr>
      </w:pPr>
      <w:r w:rsidRPr="00ED7274">
        <w:rPr>
          <w:color w:val="000000"/>
          <w:sz w:val="20"/>
          <w:szCs w:val="20"/>
          <w:lang w:bidi="en-US"/>
        </w:rPr>
        <w:t>Иные права в соответствии с законодательством.</w:t>
      </w:r>
    </w:p>
    <w:p w:rsidR="00ED7274" w:rsidRPr="00ED7274" w:rsidRDefault="00ED7274" w:rsidP="00ED7274">
      <w:pPr>
        <w:keepNext/>
        <w:keepLines/>
        <w:widowControl w:val="0"/>
        <w:tabs>
          <w:tab w:val="left" w:pos="567"/>
        </w:tabs>
        <w:ind w:firstLine="709"/>
        <w:jc w:val="both"/>
        <w:rPr>
          <w:bCs/>
          <w:sz w:val="20"/>
          <w:szCs w:val="20"/>
          <w:lang w:bidi="en-US"/>
        </w:rPr>
      </w:pPr>
      <w:r w:rsidRPr="00ED7274">
        <w:rPr>
          <w:bCs/>
          <w:color w:val="000000"/>
          <w:sz w:val="20"/>
          <w:szCs w:val="20"/>
          <w:lang w:bidi="en-US"/>
        </w:rPr>
        <w:t>4.7.Родители (законные представители) обязаны:</w:t>
      </w:r>
    </w:p>
    <w:p w:rsidR="00ED7274" w:rsidRPr="00ED7274" w:rsidRDefault="00ED7274" w:rsidP="00ED7274">
      <w:pPr>
        <w:pStyle w:val="a9"/>
        <w:widowControl w:val="0"/>
        <w:numPr>
          <w:ilvl w:val="0"/>
          <w:numId w:val="17"/>
        </w:numPr>
        <w:tabs>
          <w:tab w:val="left" w:pos="567"/>
          <w:tab w:val="left" w:pos="993"/>
        </w:tabs>
        <w:ind w:left="0" w:firstLine="709"/>
        <w:jc w:val="both"/>
        <w:rPr>
          <w:sz w:val="20"/>
          <w:szCs w:val="20"/>
          <w:lang w:bidi="en-US"/>
        </w:rPr>
      </w:pPr>
      <w:r w:rsidRPr="00ED7274">
        <w:rPr>
          <w:color w:val="000000"/>
          <w:sz w:val="20"/>
          <w:szCs w:val="20"/>
          <w:lang w:bidi="en-US"/>
        </w:rPr>
        <w:t>Соблюдать Устав Школы,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ED7274" w:rsidRPr="00ED7274" w:rsidRDefault="00ED7274" w:rsidP="00ED7274">
      <w:pPr>
        <w:pStyle w:val="a9"/>
        <w:widowControl w:val="0"/>
        <w:numPr>
          <w:ilvl w:val="0"/>
          <w:numId w:val="17"/>
        </w:numPr>
        <w:tabs>
          <w:tab w:val="left" w:pos="567"/>
          <w:tab w:val="left" w:pos="993"/>
        </w:tabs>
        <w:ind w:left="0" w:firstLine="709"/>
        <w:jc w:val="both"/>
        <w:rPr>
          <w:color w:val="000000"/>
          <w:sz w:val="20"/>
          <w:szCs w:val="20"/>
          <w:lang w:bidi="en-US"/>
        </w:rPr>
      </w:pPr>
      <w:r w:rsidRPr="00ED7274">
        <w:rPr>
          <w:color w:val="000000"/>
          <w:sz w:val="20"/>
          <w:szCs w:val="20"/>
          <w:lang w:bidi="en-US"/>
        </w:rPr>
        <w:t xml:space="preserve">Уважать честь и достоинство обучающихся и работников Школы; </w:t>
      </w:r>
    </w:p>
    <w:p w:rsidR="00ED7274" w:rsidRPr="00ED7274" w:rsidRDefault="00ED7274" w:rsidP="00ED7274">
      <w:pPr>
        <w:pStyle w:val="a9"/>
        <w:widowControl w:val="0"/>
        <w:numPr>
          <w:ilvl w:val="0"/>
          <w:numId w:val="17"/>
        </w:numPr>
        <w:tabs>
          <w:tab w:val="left" w:pos="567"/>
          <w:tab w:val="left" w:pos="993"/>
        </w:tabs>
        <w:ind w:left="0" w:firstLine="709"/>
        <w:jc w:val="both"/>
        <w:rPr>
          <w:color w:val="000000"/>
          <w:sz w:val="20"/>
          <w:szCs w:val="20"/>
          <w:lang w:bidi="en-US"/>
        </w:rPr>
      </w:pPr>
      <w:r w:rsidRPr="00ED7274">
        <w:rPr>
          <w:color w:val="000000"/>
          <w:sz w:val="20"/>
          <w:szCs w:val="20"/>
          <w:lang w:bidi="en-US"/>
        </w:rPr>
        <w:t>Нести ответственность за воспитание, обучение и создание необходимых условий для получения образования</w:t>
      </w:r>
    </w:p>
    <w:p w:rsidR="00ED7274" w:rsidRPr="00ED7274" w:rsidRDefault="00ED7274" w:rsidP="00ED7274">
      <w:pPr>
        <w:pStyle w:val="a9"/>
        <w:widowControl w:val="0"/>
        <w:numPr>
          <w:ilvl w:val="0"/>
          <w:numId w:val="17"/>
        </w:numPr>
        <w:tabs>
          <w:tab w:val="left" w:pos="567"/>
          <w:tab w:val="left" w:pos="993"/>
        </w:tabs>
        <w:ind w:left="0" w:firstLine="709"/>
        <w:jc w:val="both"/>
        <w:rPr>
          <w:color w:val="000000"/>
          <w:sz w:val="20"/>
          <w:szCs w:val="20"/>
          <w:lang w:bidi="en-US"/>
        </w:rPr>
      </w:pPr>
      <w:r w:rsidRPr="00ED7274">
        <w:rPr>
          <w:color w:val="000000"/>
          <w:sz w:val="20"/>
          <w:szCs w:val="20"/>
          <w:lang w:bidi="en-US"/>
        </w:rPr>
        <w:t>Посещать родительские собрания, приходить в Школу по приглашению учителей, классного руководителя, администрации в согласованное время;</w:t>
      </w:r>
    </w:p>
    <w:p w:rsidR="00ED7274" w:rsidRPr="00ED7274" w:rsidRDefault="00ED7274" w:rsidP="00ED7274">
      <w:pPr>
        <w:ind w:firstLine="709"/>
        <w:jc w:val="both"/>
        <w:rPr>
          <w:sz w:val="20"/>
          <w:szCs w:val="20"/>
          <w:lang w:bidi="en-US"/>
        </w:rPr>
      </w:pPr>
      <w:r w:rsidRPr="00ED7274">
        <w:rPr>
          <w:color w:val="000000"/>
          <w:sz w:val="20"/>
          <w:szCs w:val="20"/>
          <w:lang w:bidi="en-US"/>
        </w:rPr>
        <w:t>4.8.Другие права и обязанности родителей (законных представителей) могут закрепляться в заключенном между ними и Школой договоре, который не может противоречить Федеральному Закону от 29.12.2012 №273-ФЗ</w:t>
      </w:r>
      <w:r w:rsidRPr="00ED7274">
        <w:rPr>
          <w:sz w:val="20"/>
          <w:szCs w:val="20"/>
          <w:lang w:bidi="en-US"/>
        </w:rPr>
        <w:t xml:space="preserve"> «Об образовании в Российской Федерации», Приказу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настоящему Уставу.</w:t>
      </w:r>
    </w:p>
    <w:p w:rsidR="00ED7274" w:rsidRPr="00ED7274" w:rsidRDefault="00ED7274" w:rsidP="00ED7274">
      <w:pPr>
        <w:widowControl w:val="0"/>
        <w:tabs>
          <w:tab w:val="left" w:pos="567"/>
        </w:tabs>
        <w:ind w:firstLine="709"/>
        <w:jc w:val="both"/>
        <w:rPr>
          <w:color w:val="000000"/>
          <w:sz w:val="20"/>
          <w:szCs w:val="20"/>
          <w:lang w:bidi="en-US"/>
        </w:rPr>
      </w:pPr>
      <w:r w:rsidRPr="00ED7274">
        <w:rPr>
          <w:color w:val="000000"/>
          <w:sz w:val="20"/>
          <w:szCs w:val="20"/>
          <w:lang w:bidi="en-US"/>
        </w:rPr>
        <w:t>4.9. К работникам Школы относятся руководящие и педагогические работники, учебно-вспомогательный и иной персонал.</w:t>
      </w:r>
    </w:p>
    <w:p w:rsidR="00ED7274" w:rsidRPr="00ED7274" w:rsidRDefault="00ED7274" w:rsidP="00ED7274">
      <w:pPr>
        <w:widowControl w:val="0"/>
        <w:tabs>
          <w:tab w:val="left" w:pos="567"/>
        </w:tabs>
        <w:ind w:firstLine="709"/>
        <w:jc w:val="both"/>
        <w:rPr>
          <w:sz w:val="20"/>
          <w:szCs w:val="20"/>
          <w:lang w:bidi="en-US"/>
        </w:rPr>
      </w:pPr>
      <w:r w:rsidRPr="00ED7274">
        <w:rPr>
          <w:color w:val="000000"/>
          <w:sz w:val="20"/>
          <w:szCs w:val="20"/>
          <w:lang w:bidi="en-US"/>
        </w:rPr>
        <w:t xml:space="preserve">4.10. </w:t>
      </w:r>
      <w:r w:rsidRPr="00ED7274">
        <w:rPr>
          <w:sz w:val="20"/>
          <w:szCs w:val="20"/>
          <w:lang w:bidi="en-US"/>
        </w:rPr>
        <w:t>Трудовые отношения работника и Школы регулируются трудовым договором и эффективным контрактом, являющимся дополнительным соглашением к трудовому договору. Условия трудового договора не могут противоречить трудовому законодательству Российской Федерации.</w:t>
      </w:r>
    </w:p>
    <w:p w:rsidR="00ED7274" w:rsidRPr="00ED7274" w:rsidRDefault="00ED7274" w:rsidP="00ED7274">
      <w:pPr>
        <w:widowControl w:val="0"/>
        <w:tabs>
          <w:tab w:val="left" w:pos="567"/>
        </w:tabs>
        <w:ind w:firstLine="709"/>
        <w:jc w:val="both"/>
        <w:rPr>
          <w:sz w:val="20"/>
          <w:szCs w:val="20"/>
          <w:lang w:bidi="en-US"/>
        </w:rPr>
      </w:pPr>
      <w:r w:rsidRPr="00ED7274">
        <w:rPr>
          <w:sz w:val="20"/>
          <w:szCs w:val="20"/>
          <w:lang w:bidi="en-US"/>
        </w:rPr>
        <w:t>4.11. При приеме на работу администрация Школы знакомит работника со следующими документами:</w:t>
      </w:r>
    </w:p>
    <w:p w:rsidR="00ED7274" w:rsidRPr="00ED7274" w:rsidRDefault="00ED7274" w:rsidP="003D586A">
      <w:pPr>
        <w:pStyle w:val="a9"/>
        <w:widowControl w:val="0"/>
        <w:numPr>
          <w:ilvl w:val="0"/>
          <w:numId w:val="48"/>
        </w:numPr>
        <w:tabs>
          <w:tab w:val="left" w:pos="567"/>
          <w:tab w:val="left" w:pos="1134"/>
        </w:tabs>
        <w:ind w:left="0" w:firstLine="709"/>
        <w:jc w:val="both"/>
        <w:rPr>
          <w:sz w:val="20"/>
          <w:szCs w:val="20"/>
          <w:lang w:bidi="en-US"/>
        </w:rPr>
      </w:pPr>
      <w:r w:rsidRPr="00ED7274">
        <w:rPr>
          <w:sz w:val="20"/>
          <w:szCs w:val="20"/>
          <w:lang w:bidi="en-US"/>
        </w:rPr>
        <w:t>Уставом Школы;</w:t>
      </w:r>
    </w:p>
    <w:p w:rsidR="00ED7274" w:rsidRPr="00ED7274" w:rsidRDefault="00ED7274" w:rsidP="003D586A">
      <w:pPr>
        <w:pStyle w:val="a9"/>
        <w:widowControl w:val="0"/>
        <w:numPr>
          <w:ilvl w:val="0"/>
          <w:numId w:val="48"/>
        </w:numPr>
        <w:tabs>
          <w:tab w:val="left" w:pos="567"/>
          <w:tab w:val="left" w:pos="1134"/>
        </w:tabs>
        <w:ind w:left="0" w:firstLine="709"/>
        <w:jc w:val="both"/>
        <w:rPr>
          <w:sz w:val="20"/>
          <w:szCs w:val="20"/>
          <w:lang w:bidi="en-US"/>
        </w:rPr>
      </w:pPr>
      <w:r w:rsidRPr="00ED7274">
        <w:rPr>
          <w:sz w:val="20"/>
          <w:szCs w:val="20"/>
          <w:lang w:bidi="en-US"/>
        </w:rPr>
        <w:t>Коллективным договором;</w:t>
      </w:r>
    </w:p>
    <w:p w:rsidR="00ED7274" w:rsidRPr="00ED7274" w:rsidRDefault="00ED7274" w:rsidP="003D586A">
      <w:pPr>
        <w:pStyle w:val="a9"/>
        <w:widowControl w:val="0"/>
        <w:numPr>
          <w:ilvl w:val="0"/>
          <w:numId w:val="48"/>
        </w:numPr>
        <w:tabs>
          <w:tab w:val="left" w:pos="567"/>
          <w:tab w:val="left" w:pos="1134"/>
        </w:tabs>
        <w:ind w:left="0" w:firstLine="709"/>
        <w:jc w:val="both"/>
        <w:rPr>
          <w:sz w:val="20"/>
          <w:szCs w:val="20"/>
          <w:lang w:bidi="en-US"/>
        </w:rPr>
      </w:pPr>
      <w:r w:rsidRPr="00ED7274">
        <w:rPr>
          <w:sz w:val="20"/>
          <w:szCs w:val="20"/>
          <w:lang w:bidi="en-US"/>
        </w:rPr>
        <w:t>Правилами внутреннего распорядка;</w:t>
      </w:r>
    </w:p>
    <w:p w:rsidR="00ED7274" w:rsidRPr="00ED7274" w:rsidRDefault="00ED7274" w:rsidP="003D586A">
      <w:pPr>
        <w:pStyle w:val="a9"/>
        <w:widowControl w:val="0"/>
        <w:numPr>
          <w:ilvl w:val="0"/>
          <w:numId w:val="48"/>
        </w:numPr>
        <w:tabs>
          <w:tab w:val="left" w:pos="567"/>
          <w:tab w:val="left" w:pos="1134"/>
        </w:tabs>
        <w:ind w:left="0" w:firstLine="709"/>
        <w:jc w:val="both"/>
        <w:rPr>
          <w:sz w:val="20"/>
          <w:szCs w:val="20"/>
          <w:lang w:bidi="en-US"/>
        </w:rPr>
      </w:pPr>
      <w:r w:rsidRPr="00ED7274">
        <w:rPr>
          <w:sz w:val="20"/>
          <w:szCs w:val="20"/>
          <w:lang w:bidi="en-US"/>
        </w:rPr>
        <w:t>Должностными инструкциями;</w:t>
      </w:r>
    </w:p>
    <w:p w:rsidR="00ED7274" w:rsidRPr="00ED7274" w:rsidRDefault="00ED7274" w:rsidP="003D586A">
      <w:pPr>
        <w:pStyle w:val="a9"/>
        <w:widowControl w:val="0"/>
        <w:numPr>
          <w:ilvl w:val="0"/>
          <w:numId w:val="48"/>
        </w:numPr>
        <w:tabs>
          <w:tab w:val="left" w:pos="567"/>
          <w:tab w:val="left" w:pos="1134"/>
        </w:tabs>
        <w:ind w:left="0" w:firstLine="709"/>
        <w:jc w:val="both"/>
        <w:rPr>
          <w:sz w:val="20"/>
          <w:szCs w:val="20"/>
          <w:lang w:bidi="en-US"/>
        </w:rPr>
      </w:pPr>
      <w:r w:rsidRPr="00ED7274">
        <w:rPr>
          <w:sz w:val="20"/>
          <w:szCs w:val="20"/>
          <w:lang w:bidi="en-US"/>
        </w:rPr>
        <w:t>Приказом об охране труда и соблюдения правил техники безопасности;</w:t>
      </w:r>
    </w:p>
    <w:p w:rsidR="00ED7274" w:rsidRPr="00ED7274" w:rsidRDefault="00ED7274" w:rsidP="003D586A">
      <w:pPr>
        <w:pStyle w:val="a9"/>
        <w:widowControl w:val="0"/>
        <w:numPr>
          <w:ilvl w:val="0"/>
          <w:numId w:val="48"/>
        </w:numPr>
        <w:tabs>
          <w:tab w:val="left" w:pos="567"/>
          <w:tab w:val="left" w:pos="1134"/>
        </w:tabs>
        <w:ind w:left="0" w:firstLine="709"/>
        <w:jc w:val="both"/>
        <w:rPr>
          <w:sz w:val="20"/>
          <w:szCs w:val="20"/>
          <w:lang w:bidi="en-US"/>
        </w:rPr>
      </w:pPr>
      <w:r w:rsidRPr="00ED7274">
        <w:rPr>
          <w:sz w:val="20"/>
          <w:szCs w:val="20"/>
          <w:lang w:bidi="en-US"/>
        </w:rPr>
        <w:t>другими регламентирующими документами.</w:t>
      </w:r>
    </w:p>
    <w:p w:rsidR="00ED7274" w:rsidRPr="00ED7274" w:rsidRDefault="00ED7274" w:rsidP="003D586A">
      <w:pPr>
        <w:pStyle w:val="a9"/>
        <w:widowControl w:val="0"/>
        <w:numPr>
          <w:ilvl w:val="1"/>
          <w:numId w:val="49"/>
        </w:numPr>
        <w:tabs>
          <w:tab w:val="left" w:pos="1000"/>
        </w:tabs>
        <w:ind w:left="0" w:firstLine="709"/>
        <w:jc w:val="both"/>
        <w:rPr>
          <w:sz w:val="20"/>
          <w:szCs w:val="20"/>
          <w:lang w:bidi="en-US"/>
        </w:rPr>
      </w:pPr>
      <w:r w:rsidRPr="00ED7274">
        <w:rPr>
          <w:color w:val="000000"/>
          <w:sz w:val="20"/>
          <w:szCs w:val="20"/>
          <w:lang w:bidi="en-US"/>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и (или) профессиональным стандартам.</w:t>
      </w:r>
    </w:p>
    <w:p w:rsidR="00ED7274" w:rsidRPr="00ED7274" w:rsidRDefault="00ED7274" w:rsidP="003D586A">
      <w:pPr>
        <w:pStyle w:val="a9"/>
        <w:widowControl w:val="0"/>
        <w:numPr>
          <w:ilvl w:val="1"/>
          <w:numId w:val="49"/>
        </w:numPr>
        <w:tabs>
          <w:tab w:val="left" w:pos="993"/>
        </w:tabs>
        <w:ind w:left="0" w:firstLine="709"/>
        <w:jc w:val="both"/>
        <w:rPr>
          <w:sz w:val="20"/>
          <w:szCs w:val="20"/>
          <w:lang w:bidi="en-US"/>
        </w:rPr>
      </w:pPr>
      <w:r w:rsidRPr="00ED7274">
        <w:rPr>
          <w:color w:val="000000"/>
          <w:sz w:val="20"/>
          <w:szCs w:val="20"/>
          <w:lang w:bidi="en-US"/>
        </w:rPr>
        <w:t>К педагогической деятельности не допускаются лица:</w:t>
      </w:r>
    </w:p>
    <w:p w:rsidR="00ED7274" w:rsidRPr="00ED7274" w:rsidRDefault="00ED7274" w:rsidP="00ED7274">
      <w:pPr>
        <w:pStyle w:val="a9"/>
        <w:widowControl w:val="0"/>
        <w:numPr>
          <w:ilvl w:val="0"/>
          <w:numId w:val="18"/>
        </w:numPr>
        <w:tabs>
          <w:tab w:val="left" w:pos="993"/>
        </w:tabs>
        <w:ind w:left="0" w:firstLine="709"/>
        <w:jc w:val="both"/>
        <w:rPr>
          <w:sz w:val="20"/>
          <w:szCs w:val="20"/>
          <w:lang w:bidi="en-US"/>
        </w:rPr>
      </w:pPr>
      <w:r w:rsidRPr="00ED7274">
        <w:rPr>
          <w:color w:val="000000"/>
          <w:sz w:val="20"/>
          <w:szCs w:val="20"/>
          <w:lang w:bidi="en-US"/>
        </w:rPr>
        <w:t xml:space="preserve">имеющие или имевшие судимость, подвергающиеся или подвергавшиеся уголовному </w:t>
      </w:r>
      <w:r w:rsidRPr="00ED7274">
        <w:rPr>
          <w:color w:val="000000"/>
          <w:sz w:val="20"/>
          <w:szCs w:val="20"/>
          <w:lang w:bidi="en-US"/>
        </w:rPr>
        <w:lastRenderedPageBreak/>
        <w:t>преследованию</w:t>
      </w:r>
    </w:p>
    <w:p w:rsidR="00ED7274" w:rsidRPr="00ED7274" w:rsidRDefault="00ED7274" w:rsidP="00ED7274">
      <w:pPr>
        <w:pStyle w:val="a9"/>
        <w:widowControl w:val="0"/>
        <w:numPr>
          <w:ilvl w:val="0"/>
          <w:numId w:val="18"/>
        </w:numPr>
        <w:tabs>
          <w:tab w:val="left" w:pos="993"/>
        </w:tabs>
        <w:ind w:left="0" w:firstLine="709"/>
        <w:jc w:val="both"/>
        <w:rPr>
          <w:sz w:val="20"/>
          <w:szCs w:val="20"/>
          <w:lang w:bidi="en-US"/>
        </w:rPr>
      </w:pPr>
      <w:r w:rsidRPr="00ED7274">
        <w:rPr>
          <w:color w:val="000000"/>
          <w:sz w:val="20"/>
          <w:szCs w:val="20"/>
          <w:lang w:bidi="en-US"/>
        </w:rPr>
        <w:t>признанные недееспособными в установленном федеральным законом порядке;</w:t>
      </w:r>
    </w:p>
    <w:p w:rsidR="00ED7274" w:rsidRPr="00ED7274" w:rsidRDefault="00ED7274" w:rsidP="00ED7274">
      <w:pPr>
        <w:pStyle w:val="a9"/>
        <w:widowControl w:val="0"/>
        <w:numPr>
          <w:ilvl w:val="0"/>
          <w:numId w:val="18"/>
        </w:numPr>
        <w:tabs>
          <w:tab w:val="left" w:pos="993"/>
        </w:tabs>
        <w:ind w:left="0" w:firstLine="709"/>
        <w:jc w:val="both"/>
        <w:rPr>
          <w:sz w:val="20"/>
          <w:szCs w:val="20"/>
          <w:lang w:bidi="en-US"/>
        </w:rPr>
      </w:pPr>
      <w:r w:rsidRPr="00ED7274">
        <w:rPr>
          <w:color w:val="000000"/>
          <w:sz w:val="20"/>
          <w:szCs w:val="20"/>
          <w:lang w:bidi="en-US"/>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D7274" w:rsidRPr="00ED7274" w:rsidRDefault="00ED7274" w:rsidP="003D586A">
      <w:pPr>
        <w:pStyle w:val="a9"/>
        <w:widowControl w:val="0"/>
        <w:numPr>
          <w:ilvl w:val="1"/>
          <w:numId w:val="49"/>
        </w:numPr>
        <w:tabs>
          <w:tab w:val="left" w:pos="1000"/>
        </w:tabs>
        <w:ind w:left="0" w:firstLine="709"/>
        <w:jc w:val="both"/>
        <w:rPr>
          <w:sz w:val="20"/>
          <w:szCs w:val="20"/>
          <w:lang w:bidi="en-US"/>
        </w:rPr>
      </w:pPr>
      <w:r w:rsidRPr="00ED7274">
        <w:rPr>
          <w:color w:val="000000"/>
          <w:sz w:val="20"/>
          <w:szCs w:val="20"/>
          <w:lang w:bidi="en-US"/>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в установленном порядке педагогического работника Учреждения по инициативе администрации Школы до истечения срока действия трудового договора являются:</w:t>
      </w:r>
    </w:p>
    <w:p w:rsidR="00ED7274" w:rsidRPr="00ED7274" w:rsidRDefault="00ED7274" w:rsidP="00ED7274">
      <w:pPr>
        <w:pStyle w:val="a9"/>
        <w:widowControl w:val="0"/>
        <w:numPr>
          <w:ilvl w:val="0"/>
          <w:numId w:val="19"/>
        </w:numPr>
        <w:tabs>
          <w:tab w:val="left" w:pos="993"/>
        </w:tabs>
        <w:ind w:left="0" w:firstLine="709"/>
        <w:jc w:val="both"/>
        <w:rPr>
          <w:sz w:val="20"/>
          <w:szCs w:val="20"/>
          <w:lang w:bidi="en-US"/>
        </w:rPr>
      </w:pPr>
      <w:r w:rsidRPr="00ED7274">
        <w:rPr>
          <w:color w:val="000000"/>
          <w:sz w:val="20"/>
          <w:szCs w:val="20"/>
          <w:lang w:bidi="en-US"/>
        </w:rPr>
        <w:t>применение, в том числе однократное, методов воспитания, связанных с физическим и (или) психическим насилием над личностью обучающегося;</w:t>
      </w:r>
    </w:p>
    <w:p w:rsidR="00ED7274" w:rsidRPr="00ED7274" w:rsidRDefault="00ED7274" w:rsidP="00ED7274">
      <w:pPr>
        <w:pStyle w:val="a9"/>
        <w:widowControl w:val="0"/>
        <w:numPr>
          <w:ilvl w:val="0"/>
          <w:numId w:val="19"/>
        </w:numPr>
        <w:tabs>
          <w:tab w:val="left" w:pos="993"/>
        </w:tabs>
        <w:ind w:left="0" w:firstLine="709"/>
        <w:jc w:val="both"/>
        <w:rPr>
          <w:sz w:val="20"/>
          <w:szCs w:val="20"/>
          <w:lang w:bidi="en-US"/>
        </w:rPr>
      </w:pPr>
      <w:r w:rsidRPr="00ED7274">
        <w:rPr>
          <w:color w:val="000000"/>
          <w:sz w:val="20"/>
          <w:szCs w:val="20"/>
          <w:lang w:bidi="en-US"/>
        </w:rPr>
        <w:t>появление на работе в состоянии алкогольного, наркотического или токсического опьянения;</w:t>
      </w:r>
    </w:p>
    <w:p w:rsidR="00ED7274" w:rsidRPr="00ED7274" w:rsidRDefault="00ED7274" w:rsidP="00ED7274">
      <w:pPr>
        <w:pStyle w:val="a9"/>
        <w:widowControl w:val="0"/>
        <w:numPr>
          <w:ilvl w:val="0"/>
          <w:numId w:val="19"/>
        </w:numPr>
        <w:tabs>
          <w:tab w:val="left" w:pos="993"/>
        </w:tabs>
        <w:ind w:left="0" w:firstLine="709"/>
        <w:jc w:val="both"/>
        <w:rPr>
          <w:sz w:val="20"/>
          <w:szCs w:val="20"/>
          <w:lang w:bidi="en-US"/>
        </w:rPr>
      </w:pPr>
      <w:r w:rsidRPr="00ED7274">
        <w:rPr>
          <w:color w:val="000000"/>
          <w:sz w:val="20"/>
          <w:szCs w:val="20"/>
          <w:lang w:bidi="en-US"/>
        </w:rPr>
        <w:t>иные основания, предусмотренные законодательством, трудовым договором.</w:t>
      </w:r>
    </w:p>
    <w:p w:rsidR="00ED7274" w:rsidRPr="00ED7274" w:rsidRDefault="00ED7274" w:rsidP="003D586A">
      <w:pPr>
        <w:keepNext/>
        <w:keepLines/>
        <w:widowControl w:val="0"/>
        <w:numPr>
          <w:ilvl w:val="1"/>
          <w:numId w:val="49"/>
        </w:numPr>
        <w:tabs>
          <w:tab w:val="left" w:pos="1000"/>
        </w:tabs>
        <w:ind w:left="0" w:firstLine="709"/>
        <w:jc w:val="both"/>
        <w:rPr>
          <w:bCs/>
          <w:sz w:val="20"/>
          <w:szCs w:val="20"/>
          <w:lang w:bidi="en-US"/>
        </w:rPr>
      </w:pPr>
      <w:r w:rsidRPr="00ED7274">
        <w:rPr>
          <w:bCs/>
          <w:color w:val="000000"/>
          <w:sz w:val="20"/>
          <w:szCs w:val="20"/>
          <w:lang w:bidi="en-US"/>
        </w:rPr>
        <w:t>Педагогические работники пользуются следующими правами и свободами:</w:t>
      </w:r>
    </w:p>
    <w:p w:rsidR="00ED7274" w:rsidRPr="00ED7274" w:rsidRDefault="00ED7274" w:rsidP="003D586A">
      <w:pPr>
        <w:widowControl w:val="0"/>
        <w:numPr>
          <w:ilvl w:val="2"/>
          <w:numId w:val="49"/>
        </w:numPr>
        <w:tabs>
          <w:tab w:val="left" w:pos="1276"/>
          <w:tab w:val="left" w:pos="1843"/>
        </w:tabs>
        <w:ind w:left="0" w:firstLine="709"/>
        <w:jc w:val="both"/>
        <w:rPr>
          <w:sz w:val="20"/>
          <w:szCs w:val="20"/>
          <w:lang w:bidi="en-US"/>
        </w:rPr>
      </w:pPr>
      <w:r w:rsidRPr="00ED7274">
        <w:rPr>
          <w:color w:val="000000"/>
          <w:sz w:val="20"/>
          <w:szCs w:val="20"/>
          <w:lang w:bidi="en-US"/>
        </w:rPr>
        <w:t>Свобода выбора и использования педагогически обоснованных форм, средств, методов обучения и воспитания;</w:t>
      </w:r>
    </w:p>
    <w:p w:rsidR="00ED7274" w:rsidRPr="00ED7274" w:rsidRDefault="00ED7274" w:rsidP="003D586A">
      <w:pPr>
        <w:widowControl w:val="0"/>
        <w:numPr>
          <w:ilvl w:val="2"/>
          <w:numId w:val="49"/>
        </w:numPr>
        <w:tabs>
          <w:tab w:val="left" w:pos="1276"/>
          <w:tab w:val="left" w:pos="1843"/>
        </w:tabs>
        <w:ind w:left="0" w:firstLine="709"/>
        <w:jc w:val="both"/>
        <w:rPr>
          <w:sz w:val="20"/>
          <w:szCs w:val="20"/>
          <w:lang w:bidi="en-US"/>
        </w:rPr>
      </w:pPr>
      <w:r w:rsidRPr="00ED7274">
        <w:rPr>
          <w:color w:val="000000"/>
          <w:sz w:val="20"/>
          <w:szCs w:val="20"/>
          <w:lang w:bidi="en-US"/>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ED7274" w:rsidRPr="00ED7274" w:rsidRDefault="00ED7274" w:rsidP="003D586A">
      <w:pPr>
        <w:widowControl w:val="0"/>
        <w:numPr>
          <w:ilvl w:val="2"/>
          <w:numId w:val="49"/>
        </w:numPr>
        <w:tabs>
          <w:tab w:val="left" w:pos="1276"/>
          <w:tab w:val="left" w:pos="1843"/>
        </w:tabs>
        <w:ind w:left="0" w:firstLine="709"/>
        <w:jc w:val="both"/>
        <w:rPr>
          <w:sz w:val="20"/>
          <w:szCs w:val="20"/>
          <w:lang w:bidi="en-US"/>
        </w:rPr>
      </w:pPr>
      <w:r w:rsidRPr="00ED7274">
        <w:rPr>
          <w:color w:val="000000"/>
          <w:sz w:val="20"/>
          <w:szCs w:val="20"/>
          <w:lang w:bidi="en-US"/>
        </w:rPr>
        <w:t>Право на выбор учебников, учебных пособий, материалов и иных средств обу</w:t>
      </w:r>
      <w:r w:rsidRPr="00ED7274">
        <w:rPr>
          <w:color w:val="000000"/>
          <w:sz w:val="20"/>
          <w:szCs w:val="20"/>
          <w:lang w:bidi="en-US"/>
        </w:rPr>
        <w:softHyphen/>
        <w:t>чения и воспитания в соответствии с образовательной программой и в порядке, установленном законодательством об образовании;</w:t>
      </w:r>
    </w:p>
    <w:p w:rsidR="00ED7274" w:rsidRPr="00ED7274" w:rsidRDefault="00ED7274" w:rsidP="003D586A">
      <w:pPr>
        <w:widowControl w:val="0"/>
        <w:numPr>
          <w:ilvl w:val="2"/>
          <w:numId w:val="49"/>
        </w:numPr>
        <w:tabs>
          <w:tab w:val="left" w:pos="1276"/>
          <w:tab w:val="left" w:pos="1843"/>
        </w:tabs>
        <w:ind w:left="0" w:firstLine="709"/>
        <w:jc w:val="both"/>
        <w:rPr>
          <w:sz w:val="20"/>
          <w:szCs w:val="20"/>
          <w:lang w:bidi="en-US"/>
        </w:rPr>
      </w:pPr>
      <w:r w:rsidRPr="00ED7274">
        <w:rPr>
          <w:color w:val="000000"/>
          <w:sz w:val="20"/>
          <w:szCs w:val="20"/>
          <w:lang w:bidi="en-US"/>
        </w:rPr>
        <w:t>Право на участие в разработке образовательных программ, в том числе учебных планов, календарных учебных графиков, рабочих учебных предметов, методических материалов;</w:t>
      </w:r>
    </w:p>
    <w:p w:rsidR="00ED7274" w:rsidRPr="00ED7274" w:rsidRDefault="00ED7274" w:rsidP="003D586A">
      <w:pPr>
        <w:widowControl w:val="0"/>
        <w:numPr>
          <w:ilvl w:val="2"/>
          <w:numId w:val="49"/>
        </w:numPr>
        <w:tabs>
          <w:tab w:val="left" w:pos="1276"/>
          <w:tab w:val="left" w:pos="1843"/>
        </w:tabs>
        <w:ind w:left="0" w:firstLine="709"/>
        <w:jc w:val="both"/>
        <w:rPr>
          <w:sz w:val="20"/>
          <w:szCs w:val="20"/>
          <w:lang w:bidi="en-US"/>
        </w:rPr>
      </w:pPr>
      <w:r w:rsidRPr="00ED7274">
        <w:rPr>
          <w:color w:val="000000"/>
          <w:sz w:val="20"/>
          <w:szCs w:val="20"/>
          <w:lang w:bidi="en-US"/>
        </w:rPr>
        <w:t>Право на бесплатное пользование библиотеками и информационными ресурсами, а также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ED7274" w:rsidRPr="00ED7274" w:rsidRDefault="00ED7274" w:rsidP="003D586A">
      <w:pPr>
        <w:widowControl w:val="0"/>
        <w:numPr>
          <w:ilvl w:val="2"/>
          <w:numId w:val="49"/>
        </w:numPr>
        <w:tabs>
          <w:tab w:val="left" w:pos="1276"/>
          <w:tab w:val="left" w:pos="1843"/>
        </w:tabs>
        <w:ind w:left="0" w:firstLine="709"/>
        <w:jc w:val="both"/>
        <w:rPr>
          <w:sz w:val="20"/>
          <w:szCs w:val="20"/>
          <w:lang w:bidi="en-US"/>
        </w:rPr>
      </w:pPr>
      <w:r w:rsidRPr="00ED7274">
        <w:rPr>
          <w:color w:val="000000"/>
          <w:sz w:val="20"/>
          <w:szCs w:val="20"/>
          <w:lang w:bidi="en-US"/>
        </w:rPr>
        <w:t>Право на участие в управлении Школой;</w:t>
      </w:r>
    </w:p>
    <w:p w:rsidR="00ED7274" w:rsidRPr="00ED7274" w:rsidRDefault="00ED7274" w:rsidP="003D586A">
      <w:pPr>
        <w:widowControl w:val="0"/>
        <w:numPr>
          <w:ilvl w:val="2"/>
          <w:numId w:val="49"/>
        </w:numPr>
        <w:tabs>
          <w:tab w:val="left" w:pos="1276"/>
          <w:tab w:val="left" w:pos="1843"/>
        </w:tabs>
        <w:ind w:left="0" w:firstLine="709"/>
        <w:jc w:val="both"/>
        <w:rPr>
          <w:sz w:val="20"/>
          <w:szCs w:val="20"/>
          <w:lang w:bidi="en-US"/>
        </w:rPr>
      </w:pPr>
      <w:r w:rsidRPr="00ED7274">
        <w:rPr>
          <w:color w:val="000000"/>
          <w:sz w:val="20"/>
          <w:szCs w:val="20"/>
          <w:lang w:bidi="en-US"/>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D7274" w:rsidRPr="00ED7274" w:rsidRDefault="00ED7274" w:rsidP="003D586A">
      <w:pPr>
        <w:widowControl w:val="0"/>
        <w:numPr>
          <w:ilvl w:val="2"/>
          <w:numId w:val="49"/>
        </w:numPr>
        <w:tabs>
          <w:tab w:val="left" w:pos="1302"/>
          <w:tab w:val="left" w:pos="1843"/>
        </w:tabs>
        <w:ind w:left="0" w:firstLine="709"/>
        <w:jc w:val="both"/>
        <w:rPr>
          <w:sz w:val="20"/>
          <w:szCs w:val="20"/>
          <w:lang w:bidi="en-US"/>
        </w:rPr>
      </w:pPr>
      <w:r w:rsidRPr="00ED7274">
        <w:rPr>
          <w:color w:val="000000"/>
          <w:sz w:val="20"/>
          <w:szCs w:val="20"/>
          <w:lang w:bidi="en-US"/>
        </w:rPr>
        <w:t>Проходить аттестацию на соответствующую квалификационную категорию в установленном порядке.</w:t>
      </w:r>
    </w:p>
    <w:p w:rsidR="00ED7274" w:rsidRPr="00ED7274" w:rsidRDefault="00ED7274" w:rsidP="003D586A">
      <w:pPr>
        <w:widowControl w:val="0"/>
        <w:numPr>
          <w:ilvl w:val="2"/>
          <w:numId w:val="49"/>
        </w:numPr>
        <w:tabs>
          <w:tab w:val="left" w:pos="1276"/>
          <w:tab w:val="left" w:pos="1843"/>
        </w:tabs>
        <w:ind w:left="0" w:firstLine="709"/>
        <w:jc w:val="both"/>
        <w:rPr>
          <w:sz w:val="20"/>
          <w:szCs w:val="20"/>
          <w:lang w:bidi="en-US"/>
        </w:rPr>
      </w:pPr>
      <w:r w:rsidRPr="00ED7274">
        <w:rPr>
          <w:color w:val="000000"/>
          <w:sz w:val="20"/>
          <w:szCs w:val="20"/>
          <w:lang w:bidi="en-US"/>
        </w:rPr>
        <w:t>Право на ежегодный основной удлиненный оплачиваемый отпуск;</w:t>
      </w:r>
    </w:p>
    <w:p w:rsidR="00ED7274" w:rsidRPr="00ED7274" w:rsidRDefault="00ED7274" w:rsidP="003D586A">
      <w:pPr>
        <w:widowControl w:val="0"/>
        <w:numPr>
          <w:ilvl w:val="2"/>
          <w:numId w:val="49"/>
        </w:numPr>
        <w:tabs>
          <w:tab w:val="left" w:pos="1276"/>
          <w:tab w:val="left" w:pos="1843"/>
        </w:tabs>
        <w:ind w:left="0" w:firstLine="709"/>
        <w:jc w:val="both"/>
        <w:rPr>
          <w:sz w:val="20"/>
          <w:szCs w:val="20"/>
          <w:lang w:bidi="en-US"/>
        </w:rPr>
      </w:pPr>
      <w:r w:rsidRPr="00ED7274">
        <w:rPr>
          <w:color w:val="000000"/>
          <w:sz w:val="20"/>
          <w:szCs w:val="20"/>
          <w:lang w:bidi="en-US"/>
        </w:rPr>
        <w:t>Право на длительный отпуск сроком до одного года не реже чем через каждые десять лет непрерывной педагогической работы;</w:t>
      </w:r>
    </w:p>
    <w:p w:rsidR="00ED7274" w:rsidRPr="00ED7274" w:rsidRDefault="00ED7274" w:rsidP="003D586A">
      <w:pPr>
        <w:widowControl w:val="0"/>
        <w:numPr>
          <w:ilvl w:val="2"/>
          <w:numId w:val="49"/>
        </w:numPr>
        <w:tabs>
          <w:tab w:val="left" w:pos="1276"/>
          <w:tab w:val="left" w:pos="1843"/>
        </w:tabs>
        <w:ind w:left="0" w:firstLine="709"/>
        <w:jc w:val="both"/>
        <w:rPr>
          <w:sz w:val="20"/>
          <w:szCs w:val="20"/>
          <w:lang w:bidi="en-US"/>
        </w:rPr>
      </w:pPr>
      <w:r w:rsidRPr="00ED7274">
        <w:rPr>
          <w:color w:val="000000"/>
          <w:sz w:val="20"/>
          <w:szCs w:val="20"/>
          <w:lang w:bidi="en-US"/>
        </w:rPr>
        <w:t>Право на досрочное назначение трудовой пенсии по старости в порядке, уста</w:t>
      </w:r>
      <w:r w:rsidRPr="00ED7274">
        <w:rPr>
          <w:color w:val="000000"/>
          <w:sz w:val="20"/>
          <w:szCs w:val="20"/>
          <w:lang w:bidi="en-US"/>
        </w:rPr>
        <w:softHyphen/>
        <w:t>новленном законодательством Российской Федерации;</w:t>
      </w:r>
    </w:p>
    <w:p w:rsidR="00ED7274" w:rsidRPr="00ED7274" w:rsidRDefault="00ED7274" w:rsidP="003D586A">
      <w:pPr>
        <w:widowControl w:val="0"/>
        <w:numPr>
          <w:ilvl w:val="2"/>
          <w:numId w:val="49"/>
        </w:numPr>
        <w:tabs>
          <w:tab w:val="left" w:pos="1276"/>
          <w:tab w:val="left" w:pos="1843"/>
        </w:tabs>
        <w:ind w:left="0" w:firstLine="709"/>
        <w:jc w:val="both"/>
        <w:rPr>
          <w:sz w:val="20"/>
          <w:szCs w:val="20"/>
          <w:lang w:bidi="en-US"/>
        </w:rPr>
      </w:pPr>
      <w:r w:rsidRPr="00ED7274">
        <w:rPr>
          <w:color w:val="000000"/>
          <w:sz w:val="20"/>
          <w:szCs w:val="20"/>
          <w:lang w:bidi="en-US"/>
        </w:rPr>
        <w:t>Иные трудовые права, меры социальной поддержки, установленные феде</w:t>
      </w:r>
      <w:r w:rsidRPr="00ED7274">
        <w:rPr>
          <w:color w:val="000000"/>
          <w:sz w:val="20"/>
          <w:szCs w:val="20"/>
          <w:lang w:bidi="en-US"/>
        </w:rPr>
        <w:softHyphen/>
        <w:t>ральными законами и законодательными актами субъектов Российской Федерации;</w:t>
      </w:r>
    </w:p>
    <w:p w:rsidR="00ED7274" w:rsidRPr="00ED7274" w:rsidRDefault="00ED7274" w:rsidP="003D586A">
      <w:pPr>
        <w:widowControl w:val="0"/>
        <w:numPr>
          <w:ilvl w:val="1"/>
          <w:numId w:val="49"/>
        </w:numPr>
        <w:tabs>
          <w:tab w:val="left" w:pos="1069"/>
        </w:tabs>
        <w:ind w:left="0" w:firstLine="709"/>
        <w:jc w:val="both"/>
        <w:rPr>
          <w:sz w:val="20"/>
          <w:szCs w:val="20"/>
          <w:lang w:bidi="en-US"/>
        </w:rPr>
      </w:pPr>
      <w:r w:rsidRPr="00ED7274">
        <w:rPr>
          <w:color w:val="000000"/>
          <w:sz w:val="20"/>
          <w:szCs w:val="20"/>
          <w:lang w:bidi="en-US"/>
        </w:rPr>
        <w:t>За успехи в методической, учебной, воспитательной работе и другой уставной деятельности для работников Школы устанавливаются различные формы морального и материального поощрения, в том числе представление к награждению государственными, ведомственными и региональными наградами, Почетной грамотой и Благодарственным письмом министерства  образования Кировской области;</w:t>
      </w:r>
    </w:p>
    <w:p w:rsidR="00ED7274" w:rsidRPr="00ED7274" w:rsidRDefault="00ED7274" w:rsidP="003D586A">
      <w:pPr>
        <w:widowControl w:val="0"/>
        <w:numPr>
          <w:ilvl w:val="1"/>
          <w:numId w:val="49"/>
        </w:numPr>
        <w:tabs>
          <w:tab w:val="left" w:pos="1069"/>
        </w:tabs>
        <w:ind w:left="0" w:firstLine="709"/>
        <w:jc w:val="both"/>
        <w:rPr>
          <w:sz w:val="20"/>
          <w:szCs w:val="20"/>
          <w:lang w:bidi="en-US"/>
        </w:rPr>
      </w:pPr>
      <w:r w:rsidRPr="00ED7274">
        <w:rPr>
          <w:sz w:val="20"/>
          <w:szCs w:val="20"/>
          <w:lang w:bidi="en-US"/>
        </w:rPr>
        <w:t>На защиту своих трудовых прав, свобод и законных интересов всеми не запрещенными законом способами;</w:t>
      </w:r>
    </w:p>
    <w:p w:rsidR="00ED7274" w:rsidRPr="00ED7274" w:rsidRDefault="00ED7274" w:rsidP="003D586A">
      <w:pPr>
        <w:widowControl w:val="0"/>
        <w:numPr>
          <w:ilvl w:val="1"/>
          <w:numId w:val="49"/>
        </w:numPr>
        <w:tabs>
          <w:tab w:val="left" w:pos="1069"/>
        </w:tabs>
        <w:ind w:left="0" w:firstLine="709"/>
        <w:jc w:val="both"/>
        <w:rPr>
          <w:sz w:val="20"/>
          <w:szCs w:val="20"/>
          <w:lang w:bidi="en-US"/>
        </w:rPr>
      </w:pPr>
      <w:r w:rsidRPr="00ED7274">
        <w:rPr>
          <w:sz w:val="20"/>
          <w:szCs w:val="20"/>
          <w:lang w:bidi="en-US"/>
        </w:rPr>
        <w:t>На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ED7274" w:rsidRPr="00ED7274" w:rsidRDefault="00ED7274" w:rsidP="003D586A">
      <w:pPr>
        <w:widowControl w:val="0"/>
        <w:numPr>
          <w:ilvl w:val="1"/>
          <w:numId w:val="49"/>
        </w:numPr>
        <w:tabs>
          <w:tab w:val="left" w:pos="1069"/>
        </w:tabs>
        <w:ind w:left="0" w:firstLine="709"/>
        <w:jc w:val="both"/>
        <w:rPr>
          <w:sz w:val="20"/>
          <w:szCs w:val="20"/>
          <w:lang w:bidi="en-US"/>
        </w:rPr>
      </w:pPr>
      <w:r w:rsidRPr="00ED7274">
        <w:rPr>
          <w:sz w:val="20"/>
          <w:szCs w:val="20"/>
          <w:lang w:bidi="en-US"/>
        </w:rPr>
        <w:t>На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ED7274" w:rsidRPr="00ED7274" w:rsidRDefault="00ED7274" w:rsidP="003D586A">
      <w:pPr>
        <w:widowControl w:val="0"/>
        <w:numPr>
          <w:ilvl w:val="1"/>
          <w:numId w:val="49"/>
        </w:numPr>
        <w:tabs>
          <w:tab w:val="left" w:pos="1069"/>
        </w:tabs>
        <w:ind w:left="0" w:firstLine="709"/>
        <w:jc w:val="both"/>
        <w:rPr>
          <w:sz w:val="20"/>
          <w:szCs w:val="20"/>
          <w:lang w:bidi="en-US"/>
        </w:rPr>
      </w:pPr>
      <w:r w:rsidRPr="00ED7274">
        <w:rPr>
          <w:sz w:val="20"/>
          <w:szCs w:val="20"/>
          <w:lang w:bidi="en-US"/>
        </w:rPr>
        <w:t>На сокращенную продолжительность рабочего времени - не более 36 часов в неделю;</w:t>
      </w:r>
    </w:p>
    <w:p w:rsidR="00ED7274" w:rsidRPr="00ED7274" w:rsidRDefault="00ED7274" w:rsidP="003D586A">
      <w:pPr>
        <w:widowControl w:val="0"/>
        <w:numPr>
          <w:ilvl w:val="1"/>
          <w:numId w:val="49"/>
        </w:numPr>
        <w:tabs>
          <w:tab w:val="left" w:pos="1069"/>
        </w:tabs>
        <w:ind w:left="0" w:firstLine="709"/>
        <w:jc w:val="both"/>
        <w:rPr>
          <w:sz w:val="20"/>
          <w:szCs w:val="20"/>
          <w:lang w:bidi="en-US"/>
        </w:rPr>
      </w:pPr>
      <w:r w:rsidRPr="00ED7274">
        <w:rPr>
          <w:sz w:val="20"/>
          <w:szCs w:val="20"/>
          <w:lang w:bidi="en-US"/>
        </w:rPr>
        <w:t>На иные права, в соответствии с действующим законодательством.</w:t>
      </w:r>
    </w:p>
    <w:p w:rsidR="00ED7274" w:rsidRPr="00ED7274" w:rsidRDefault="00ED7274" w:rsidP="003D586A">
      <w:pPr>
        <w:keepNext/>
        <w:keepLines/>
        <w:widowControl w:val="0"/>
        <w:numPr>
          <w:ilvl w:val="1"/>
          <w:numId w:val="49"/>
        </w:numPr>
        <w:tabs>
          <w:tab w:val="left" w:pos="993"/>
        </w:tabs>
        <w:ind w:left="0" w:firstLine="709"/>
        <w:jc w:val="both"/>
        <w:rPr>
          <w:bCs/>
          <w:sz w:val="20"/>
          <w:szCs w:val="20"/>
          <w:lang w:val="en-US" w:bidi="en-US"/>
        </w:rPr>
      </w:pPr>
      <w:r w:rsidRPr="00ED7274">
        <w:rPr>
          <w:bCs/>
          <w:color w:val="000000"/>
          <w:sz w:val="20"/>
          <w:szCs w:val="20"/>
          <w:lang w:val="en-US" w:bidi="en-US"/>
        </w:rPr>
        <w:t>Педагогические</w:t>
      </w:r>
      <w:r w:rsidRPr="00ED7274">
        <w:rPr>
          <w:bCs/>
          <w:color w:val="000000"/>
          <w:sz w:val="20"/>
          <w:szCs w:val="20"/>
          <w:lang w:bidi="en-US"/>
        </w:rPr>
        <w:t xml:space="preserve"> </w:t>
      </w:r>
      <w:r w:rsidRPr="00ED7274">
        <w:rPr>
          <w:bCs/>
          <w:color w:val="000000"/>
          <w:sz w:val="20"/>
          <w:szCs w:val="20"/>
          <w:lang w:val="en-US" w:bidi="en-US"/>
        </w:rPr>
        <w:t>работники</w:t>
      </w:r>
      <w:r w:rsidRPr="00ED7274">
        <w:rPr>
          <w:bCs/>
          <w:color w:val="000000"/>
          <w:sz w:val="20"/>
          <w:szCs w:val="20"/>
          <w:lang w:bidi="en-US"/>
        </w:rPr>
        <w:t xml:space="preserve"> </w:t>
      </w:r>
      <w:r w:rsidRPr="00ED7274">
        <w:rPr>
          <w:bCs/>
          <w:color w:val="000000"/>
          <w:sz w:val="20"/>
          <w:szCs w:val="20"/>
          <w:lang w:val="en-US" w:bidi="en-US"/>
        </w:rPr>
        <w:t>обязаны:</w:t>
      </w:r>
    </w:p>
    <w:p w:rsidR="00ED7274" w:rsidRPr="00ED7274" w:rsidRDefault="00ED7274" w:rsidP="003D586A">
      <w:pPr>
        <w:widowControl w:val="0"/>
        <w:numPr>
          <w:ilvl w:val="2"/>
          <w:numId w:val="49"/>
        </w:numPr>
        <w:tabs>
          <w:tab w:val="left" w:pos="1076"/>
          <w:tab w:val="left" w:pos="1701"/>
        </w:tabs>
        <w:ind w:left="0" w:firstLine="709"/>
        <w:jc w:val="both"/>
        <w:rPr>
          <w:sz w:val="20"/>
          <w:szCs w:val="20"/>
          <w:lang w:bidi="en-US"/>
        </w:rPr>
      </w:pPr>
      <w:r w:rsidRPr="00ED7274">
        <w:rPr>
          <w:color w:val="000000"/>
          <w:sz w:val="20"/>
          <w:szCs w:val="20"/>
          <w:lang w:bidi="en-US"/>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в соответствии с утвержденной рабочей программой;</w:t>
      </w:r>
    </w:p>
    <w:p w:rsidR="00ED7274" w:rsidRPr="00ED7274" w:rsidRDefault="00ED7274" w:rsidP="003D586A">
      <w:pPr>
        <w:widowControl w:val="0"/>
        <w:numPr>
          <w:ilvl w:val="2"/>
          <w:numId w:val="49"/>
        </w:numPr>
        <w:tabs>
          <w:tab w:val="left" w:pos="1276"/>
          <w:tab w:val="left" w:pos="1701"/>
        </w:tabs>
        <w:ind w:left="0" w:firstLine="709"/>
        <w:jc w:val="both"/>
        <w:rPr>
          <w:sz w:val="20"/>
          <w:szCs w:val="20"/>
          <w:lang w:bidi="en-US"/>
        </w:rPr>
      </w:pPr>
      <w:r w:rsidRPr="00ED7274">
        <w:rPr>
          <w:color w:val="000000"/>
          <w:sz w:val="20"/>
          <w:szCs w:val="20"/>
          <w:lang w:bidi="en-US"/>
        </w:rPr>
        <w:t>Соблюдать правовые, нравственные и этические нормы, следовать требованиям профессиональной этики</w:t>
      </w:r>
    </w:p>
    <w:p w:rsidR="00ED7274" w:rsidRPr="00ED7274" w:rsidRDefault="00ED7274" w:rsidP="003D586A">
      <w:pPr>
        <w:widowControl w:val="0"/>
        <w:numPr>
          <w:ilvl w:val="2"/>
          <w:numId w:val="49"/>
        </w:numPr>
        <w:tabs>
          <w:tab w:val="left" w:pos="1276"/>
          <w:tab w:val="left" w:pos="1701"/>
        </w:tabs>
        <w:ind w:left="0" w:firstLine="709"/>
        <w:jc w:val="both"/>
        <w:rPr>
          <w:sz w:val="20"/>
          <w:szCs w:val="20"/>
          <w:lang w:bidi="en-US"/>
        </w:rPr>
      </w:pPr>
      <w:r w:rsidRPr="00ED7274">
        <w:rPr>
          <w:color w:val="000000"/>
          <w:sz w:val="20"/>
          <w:szCs w:val="20"/>
          <w:lang w:bidi="en-US"/>
        </w:rPr>
        <w:t>Развивать у учащихся познавательную активность, самостоятельность, ини</w:t>
      </w:r>
      <w:r w:rsidRPr="00ED7274">
        <w:rPr>
          <w:color w:val="000000"/>
          <w:sz w:val="20"/>
          <w:szCs w:val="20"/>
          <w:lang w:bidi="en-US"/>
        </w:rPr>
        <w:softHyphen/>
        <w:t>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w:t>
      </w:r>
      <w:r w:rsidRPr="00ED7274">
        <w:rPr>
          <w:color w:val="000000"/>
          <w:sz w:val="20"/>
          <w:szCs w:val="20"/>
          <w:lang w:bidi="en-US"/>
        </w:rPr>
        <w:softHyphen/>
        <w:t>вого и безопасного образа жизни;</w:t>
      </w:r>
    </w:p>
    <w:p w:rsidR="00ED7274" w:rsidRPr="00ED7274" w:rsidRDefault="00ED7274" w:rsidP="003D586A">
      <w:pPr>
        <w:widowControl w:val="0"/>
        <w:numPr>
          <w:ilvl w:val="2"/>
          <w:numId w:val="49"/>
        </w:numPr>
        <w:tabs>
          <w:tab w:val="left" w:pos="1276"/>
          <w:tab w:val="left" w:pos="1701"/>
        </w:tabs>
        <w:ind w:left="0" w:firstLine="709"/>
        <w:jc w:val="both"/>
        <w:rPr>
          <w:sz w:val="20"/>
          <w:szCs w:val="20"/>
          <w:lang w:bidi="en-US"/>
        </w:rPr>
      </w:pPr>
      <w:r w:rsidRPr="00ED7274">
        <w:rPr>
          <w:color w:val="000000"/>
          <w:sz w:val="20"/>
          <w:szCs w:val="20"/>
          <w:lang w:bidi="en-US"/>
        </w:rPr>
        <w:t xml:space="preserve">Применять педагогически обоснованные и обеспечивающие высокое качество образования </w:t>
      </w:r>
      <w:r w:rsidRPr="00ED7274">
        <w:rPr>
          <w:color w:val="000000"/>
          <w:sz w:val="20"/>
          <w:szCs w:val="20"/>
          <w:lang w:bidi="en-US"/>
        </w:rPr>
        <w:lastRenderedPageBreak/>
        <w:t>формы, методы обучения и воспитания;</w:t>
      </w:r>
    </w:p>
    <w:p w:rsidR="00ED7274" w:rsidRPr="00ED7274" w:rsidRDefault="00ED7274" w:rsidP="003D586A">
      <w:pPr>
        <w:widowControl w:val="0"/>
        <w:numPr>
          <w:ilvl w:val="2"/>
          <w:numId w:val="49"/>
        </w:numPr>
        <w:tabs>
          <w:tab w:val="left" w:pos="1276"/>
          <w:tab w:val="left" w:pos="1701"/>
        </w:tabs>
        <w:ind w:left="0" w:firstLine="709"/>
        <w:jc w:val="both"/>
        <w:rPr>
          <w:sz w:val="20"/>
          <w:szCs w:val="20"/>
          <w:lang w:bidi="en-US"/>
        </w:rPr>
      </w:pPr>
      <w:r w:rsidRPr="00ED7274">
        <w:rPr>
          <w:color w:val="000000"/>
          <w:sz w:val="20"/>
          <w:szCs w:val="20"/>
          <w:lang w:bidi="en-US"/>
        </w:rPr>
        <w:t>Систематически повышать свой профессиональный уровень;</w:t>
      </w:r>
    </w:p>
    <w:p w:rsidR="00ED7274" w:rsidRPr="00ED7274" w:rsidRDefault="00ED7274" w:rsidP="003D586A">
      <w:pPr>
        <w:widowControl w:val="0"/>
        <w:numPr>
          <w:ilvl w:val="2"/>
          <w:numId w:val="49"/>
        </w:numPr>
        <w:tabs>
          <w:tab w:val="left" w:pos="1134"/>
          <w:tab w:val="left" w:pos="1701"/>
        </w:tabs>
        <w:ind w:left="0" w:firstLine="709"/>
        <w:jc w:val="both"/>
        <w:rPr>
          <w:sz w:val="20"/>
          <w:szCs w:val="20"/>
          <w:lang w:bidi="en-US"/>
        </w:rPr>
      </w:pPr>
      <w:r w:rsidRPr="00ED7274">
        <w:rPr>
          <w:color w:val="000000"/>
          <w:sz w:val="20"/>
          <w:szCs w:val="20"/>
          <w:lang w:bidi="en-US"/>
        </w:rPr>
        <w:t xml:space="preserve"> Проходить аттестацию на соответствие занимаемой должности в порядке, ус</w:t>
      </w:r>
      <w:r w:rsidRPr="00ED7274">
        <w:rPr>
          <w:color w:val="000000"/>
          <w:sz w:val="20"/>
          <w:szCs w:val="20"/>
          <w:lang w:bidi="en-US"/>
        </w:rPr>
        <w:softHyphen/>
        <w:t>тановленном законодательством об образовании;</w:t>
      </w:r>
    </w:p>
    <w:p w:rsidR="00ED7274" w:rsidRPr="00ED7274" w:rsidRDefault="00ED7274" w:rsidP="003D586A">
      <w:pPr>
        <w:widowControl w:val="0"/>
        <w:numPr>
          <w:ilvl w:val="2"/>
          <w:numId w:val="49"/>
        </w:numPr>
        <w:tabs>
          <w:tab w:val="left" w:pos="1276"/>
          <w:tab w:val="left" w:pos="1701"/>
        </w:tabs>
        <w:ind w:left="0" w:firstLine="709"/>
        <w:jc w:val="both"/>
        <w:rPr>
          <w:sz w:val="20"/>
          <w:szCs w:val="20"/>
          <w:lang w:bidi="en-US"/>
        </w:rPr>
      </w:pPr>
      <w:r w:rsidRPr="00ED7274">
        <w:rPr>
          <w:color w:val="000000"/>
          <w:sz w:val="20"/>
          <w:szCs w:val="20"/>
          <w:lang w:bidi="en-US"/>
        </w:rPr>
        <w:t xml:space="preserve">Проходить </w:t>
      </w:r>
      <w:r w:rsidRPr="00ED7274">
        <w:rPr>
          <w:color w:val="000000"/>
          <w:sz w:val="20"/>
          <w:szCs w:val="20"/>
          <w:lang w:bidi="en-US"/>
        </w:rPr>
        <w:tab/>
        <w:t>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D7274" w:rsidRPr="00ED7274" w:rsidRDefault="00ED7274" w:rsidP="003D586A">
      <w:pPr>
        <w:widowControl w:val="0"/>
        <w:numPr>
          <w:ilvl w:val="2"/>
          <w:numId w:val="49"/>
        </w:numPr>
        <w:tabs>
          <w:tab w:val="left" w:pos="1276"/>
          <w:tab w:val="left" w:pos="1701"/>
        </w:tabs>
        <w:ind w:left="0" w:firstLine="709"/>
        <w:jc w:val="both"/>
        <w:rPr>
          <w:sz w:val="20"/>
          <w:szCs w:val="20"/>
          <w:lang w:bidi="en-US"/>
        </w:rPr>
      </w:pPr>
      <w:r w:rsidRPr="00ED7274">
        <w:rPr>
          <w:color w:val="000000"/>
          <w:sz w:val="20"/>
          <w:szCs w:val="20"/>
          <w:lang w:bidi="en-US"/>
        </w:rPr>
        <w:t>Проходить в установленном законодательством Российской Федерации порядке обучение и проверку знаний и навыков в области охраны труда;</w:t>
      </w:r>
    </w:p>
    <w:p w:rsidR="00ED7274" w:rsidRPr="00ED7274" w:rsidRDefault="00ED7274" w:rsidP="003D586A">
      <w:pPr>
        <w:widowControl w:val="0"/>
        <w:numPr>
          <w:ilvl w:val="2"/>
          <w:numId w:val="49"/>
        </w:numPr>
        <w:tabs>
          <w:tab w:val="left" w:pos="1418"/>
          <w:tab w:val="left" w:pos="1701"/>
        </w:tabs>
        <w:ind w:left="0" w:firstLine="709"/>
        <w:jc w:val="both"/>
        <w:rPr>
          <w:sz w:val="20"/>
          <w:szCs w:val="20"/>
          <w:lang w:bidi="en-US"/>
        </w:rPr>
      </w:pPr>
      <w:r w:rsidRPr="00ED7274">
        <w:rPr>
          <w:color w:val="000000"/>
          <w:sz w:val="20"/>
          <w:szCs w:val="20"/>
          <w:lang w:bidi="en-US"/>
        </w:rPr>
        <w:t>Соблюдать устав Школы, дисциплину труда, требования по охране труда, технике безопасности, противопожарной безопасности, санитарные требования;</w:t>
      </w:r>
    </w:p>
    <w:p w:rsidR="00ED7274" w:rsidRPr="00ED7274" w:rsidRDefault="00ED7274" w:rsidP="003D586A">
      <w:pPr>
        <w:widowControl w:val="0"/>
        <w:numPr>
          <w:ilvl w:val="2"/>
          <w:numId w:val="49"/>
        </w:numPr>
        <w:tabs>
          <w:tab w:val="left" w:pos="1418"/>
          <w:tab w:val="left" w:pos="1701"/>
        </w:tabs>
        <w:ind w:left="0" w:firstLine="709"/>
        <w:jc w:val="both"/>
        <w:rPr>
          <w:sz w:val="20"/>
          <w:szCs w:val="20"/>
          <w:lang w:bidi="en-US"/>
        </w:rPr>
      </w:pPr>
      <w:r w:rsidRPr="00ED7274">
        <w:rPr>
          <w:sz w:val="20"/>
          <w:szCs w:val="20"/>
          <w:lang w:bidi="en-US"/>
        </w:rPr>
        <w:t>Выполнять в полном объеме обязанности, предусмотренные должностными инструкциями и трудовым договором;</w:t>
      </w:r>
    </w:p>
    <w:p w:rsidR="00ED7274" w:rsidRPr="00ED7274" w:rsidRDefault="00ED7274" w:rsidP="003D586A">
      <w:pPr>
        <w:widowControl w:val="0"/>
        <w:numPr>
          <w:ilvl w:val="2"/>
          <w:numId w:val="49"/>
        </w:numPr>
        <w:tabs>
          <w:tab w:val="left" w:pos="1418"/>
          <w:tab w:val="left" w:pos="1701"/>
        </w:tabs>
        <w:ind w:left="0" w:firstLine="709"/>
        <w:jc w:val="both"/>
        <w:rPr>
          <w:sz w:val="20"/>
          <w:szCs w:val="20"/>
          <w:lang w:bidi="en-US"/>
        </w:rPr>
      </w:pPr>
      <w:r w:rsidRPr="00ED7274">
        <w:rPr>
          <w:sz w:val="20"/>
          <w:szCs w:val="20"/>
          <w:lang w:bidi="en-US"/>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ED7274" w:rsidRPr="00ED7274" w:rsidRDefault="00ED7274" w:rsidP="003D586A">
      <w:pPr>
        <w:widowControl w:val="0"/>
        <w:numPr>
          <w:ilvl w:val="2"/>
          <w:numId w:val="49"/>
        </w:numPr>
        <w:tabs>
          <w:tab w:val="left" w:pos="1418"/>
          <w:tab w:val="left" w:pos="1701"/>
        </w:tabs>
        <w:ind w:left="0" w:firstLine="709"/>
        <w:jc w:val="both"/>
        <w:rPr>
          <w:sz w:val="20"/>
          <w:szCs w:val="20"/>
          <w:lang w:bidi="en-US"/>
        </w:rPr>
      </w:pPr>
      <w:r w:rsidRPr="00ED7274">
        <w:rPr>
          <w:sz w:val="20"/>
          <w:szCs w:val="20"/>
          <w:lang w:bidi="en-US"/>
        </w:rPr>
        <w:t>Соблюдать законные права и свободы обучающихся;</w:t>
      </w:r>
    </w:p>
    <w:p w:rsidR="00ED7274" w:rsidRPr="00ED7274" w:rsidRDefault="00ED7274" w:rsidP="003D586A">
      <w:pPr>
        <w:widowControl w:val="0"/>
        <w:numPr>
          <w:ilvl w:val="2"/>
          <w:numId w:val="49"/>
        </w:numPr>
        <w:tabs>
          <w:tab w:val="left" w:pos="1418"/>
          <w:tab w:val="left" w:pos="1701"/>
        </w:tabs>
        <w:ind w:left="0" w:firstLine="709"/>
        <w:jc w:val="both"/>
        <w:rPr>
          <w:sz w:val="20"/>
          <w:szCs w:val="20"/>
          <w:lang w:bidi="en-US"/>
        </w:rPr>
      </w:pPr>
      <w:r w:rsidRPr="00ED7274">
        <w:rPr>
          <w:sz w:val="20"/>
          <w:szCs w:val="20"/>
          <w:lang w:bidi="en-US"/>
        </w:rPr>
        <w:t>Поддерживать постоянную связь с родителями (законными представителями) обучающихся; принимать участие в разборе конфликтов по письменному заявлению родителей обучающихся или других лиц в части, касающейся компетенции данного педагогического работника;</w:t>
      </w:r>
    </w:p>
    <w:p w:rsidR="00ED7274" w:rsidRPr="00ED7274" w:rsidRDefault="00ED7274" w:rsidP="003D586A">
      <w:pPr>
        <w:widowControl w:val="0"/>
        <w:numPr>
          <w:ilvl w:val="2"/>
          <w:numId w:val="49"/>
        </w:numPr>
        <w:tabs>
          <w:tab w:val="left" w:pos="1418"/>
          <w:tab w:val="left" w:pos="1701"/>
        </w:tabs>
        <w:ind w:left="0" w:firstLine="709"/>
        <w:jc w:val="both"/>
        <w:rPr>
          <w:sz w:val="20"/>
          <w:szCs w:val="20"/>
          <w:lang w:bidi="en-US"/>
        </w:rPr>
      </w:pPr>
      <w:r w:rsidRPr="00ED7274">
        <w:rPr>
          <w:sz w:val="20"/>
          <w:szCs w:val="20"/>
          <w:lang w:bidi="en-US"/>
        </w:rPr>
        <w:t>Своевременно заполнять и аккуратно вести установленную документацию;</w:t>
      </w:r>
    </w:p>
    <w:p w:rsidR="00ED7274" w:rsidRPr="00ED7274" w:rsidRDefault="00ED7274" w:rsidP="003D586A">
      <w:pPr>
        <w:widowControl w:val="0"/>
        <w:numPr>
          <w:ilvl w:val="2"/>
          <w:numId w:val="49"/>
        </w:numPr>
        <w:tabs>
          <w:tab w:val="left" w:pos="1289"/>
          <w:tab w:val="left" w:pos="1701"/>
        </w:tabs>
        <w:ind w:left="0" w:firstLine="709"/>
        <w:jc w:val="both"/>
        <w:rPr>
          <w:sz w:val="20"/>
          <w:szCs w:val="20"/>
          <w:lang w:bidi="en-US"/>
        </w:rPr>
      </w:pPr>
      <w:r w:rsidRPr="00ED7274">
        <w:rPr>
          <w:color w:val="000000"/>
          <w:sz w:val="20"/>
          <w:szCs w:val="20"/>
          <w:lang w:bidi="en-US"/>
        </w:rPr>
        <w:t>Иные обязанности в соответствии с законодательством, локальными актами Школы и трудовым договором.</w:t>
      </w:r>
    </w:p>
    <w:p w:rsidR="00ED7274" w:rsidRPr="00ED7274" w:rsidRDefault="00ED7274" w:rsidP="003D586A">
      <w:pPr>
        <w:widowControl w:val="0"/>
        <w:numPr>
          <w:ilvl w:val="1"/>
          <w:numId w:val="49"/>
        </w:numPr>
        <w:tabs>
          <w:tab w:val="left" w:pos="1068"/>
        </w:tabs>
        <w:ind w:left="0" w:firstLine="709"/>
        <w:jc w:val="both"/>
        <w:rPr>
          <w:sz w:val="20"/>
          <w:szCs w:val="20"/>
          <w:lang w:bidi="en-US"/>
        </w:rPr>
      </w:pPr>
      <w:r w:rsidRPr="00ED7274">
        <w:rPr>
          <w:color w:val="000000"/>
          <w:sz w:val="20"/>
          <w:szCs w:val="20"/>
          <w:lang w:bidi="en-US"/>
        </w:rPr>
        <w:t>Для педагогических работников устанавливается сокращенная продолжительность рабочего времени - не более 36 часов в неделю.</w:t>
      </w:r>
    </w:p>
    <w:p w:rsidR="00ED7274" w:rsidRPr="00ED7274" w:rsidRDefault="00ED7274" w:rsidP="003D586A">
      <w:pPr>
        <w:widowControl w:val="0"/>
        <w:numPr>
          <w:ilvl w:val="1"/>
          <w:numId w:val="49"/>
        </w:numPr>
        <w:tabs>
          <w:tab w:val="left" w:pos="1068"/>
        </w:tabs>
        <w:ind w:left="0" w:firstLine="709"/>
        <w:jc w:val="both"/>
        <w:rPr>
          <w:sz w:val="20"/>
          <w:szCs w:val="20"/>
          <w:lang w:bidi="en-US"/>
        </w:rPr>
      </w:pPr>
      <w:r w:rsidRPr="00ED7274">
        <w:rPr>
          <w:sz w:val="20"/>
          <w:szCs w:val="20"/>
          <w:lang w:bidi="en-US"/>
        </w:rPr>
        <w:t>Учебная нагрузка педагогического работника Школы, оговариваемая в трудовом договоре (контракте), ограничивается верхним пределом, определяемым Приказом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D7274" w:rsidRPr="00ED7274" w:rsidRDefault="00ED7274" w:rsidP="00ED7274">
      <w:pPr>
        <w:widowControl w:val="0"/>
        <w:tabs>
          <w:tab w:val="left" w:pos="1068"/>
        </w:tabs>
        <w:ind w:firstLine="709"/>
        <w:jc w:val="both"/>
        <w:rPr>
          <w:sz w:val="20"/>
          <w:szCs w:val="20"/>
          <w:lang w:bidi="en-US"/>
        </w:rPr>
      </w:pPr>
      <w:r w:rsidRPr="00ED7274">
        <w:rPr>
          <w:sz w:val="20"/>
          <w:szCs w:val="20"/>
          <w:lang w:bidi="en-US"/>
        </w:rPr>
        <w:t>4.25.Учебная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ED7274" w:rsidRPr="00ED7274" w:rsidRDefault="00ED7274" w:rsidP="00ED7274">
      <w:pPr>
        <w:widowControl w:val="0"/>
        <w:tabs>
          <w:tab w:val="left" w:pos="1068"/>
        </w:tabs>
        <w:ind w:firstLine="709"/>
        <w:jc w:val="both"/>
        <w:rPr>
          <w:sz w:val="20"/>
          <w:szCs w:val="20"/>
          <w:lang w:bidi="en-US"/>
        </w:rPr>
      </w:pPr>
      <w:r w:rsidRPr="00ED7274">
        <w:rPr>
          <w:sz w:val="20"/>
          <w:szCs w:val="20"/>
          <w:lang w:bidi="en-US"/>
        </w:rPr>
        <w:t>4.26.На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ED7274" w:rsidRPr="00ED7274" w:rsidRDefault="00ED7274" w:rsidP="00ED7274">
      <w:pPr>
        <w:widowControl w:val="0"/>
        <w:tabs>
          <w:tab w:val="left" w:pos="1068"/>
        </w:tabs>
        <w:ind w:firstLine="709"/>
        <w:jc w:val="both"/>
        <w:rPr>
          <w:sz w:val="20"/>
          <w:szCs w:val="20"/>
          <w:lang w:bidi="en-US"/>
        </w:rPr>
      </w:pPr>
      <w:r w:rsidRPr="00ED7274">
        <w:rPr>
          <w:sz w:val="20"/>
          <w:szCs w:val="20"/>
          <w:lang w:bidi="en-US"/>
        </w:rPr>
        <w:t>4.27.Заработная плата устанавливается работникам в зависимости от квалификации работника, сложности, интенсивности, количества, качества и условий выполняемой работы, а также устанавливаются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ED7274" w:rsidRPr="00ED7274" w:rsidRDefault="00ED7274" w:rsidP="00ED7274">
      <w:pPr>
        <w:widowControl w:val="0"/>
        <w:tabs>
          <w:tab w:val="left" w:pos="1068"/>
        </w:tabs>
        <w:ind w:firstLine="709"/>
        <w:jc w:val="both"/>
        <w:rPr>
          <w:sz w:val="20"/>
          <w:szCs w:val="20"/>
          <w:lang w:bidi="en-US"/>
        </w:rPr>
      </w:pPr>
    </w:p>
    <w:p w:rsidR="00ED7274" w:rsidRPr="00ED7274" w:rsidRDefault="00ED7274" w:rsidP="003D586A">
      <w:pPr>
        <w:keepNext/>
        <w:keepLines/>
        <w:widowControl w:val="0"/>
        <w:numPr>
          <w:ilvl w:val="0"/>
          <w:numId w:val="49"/>
        </w:numPr>
        <w:tabs>
          <w:tab w:val="left" w:pos="1134"/>
        </w:tabs>
        <w:ind w:left="0" w:firstLine="709"/>
        <w:jc w:val="center"/>
        <w:rPr>
          <w:b/>
          <w:bCs/>
          <w:sz w:val="20"/>
          <w:szCs w:val="20"/>
          <w:lang w:val="en-US" w:bidi="en-US"/>
        </w:rPr>
      </w:pPr>
      <w:r w:rsidRPr="00ED7274">
        <w:rPr>
          <w:b/>
          <w:bCs/>
          <w:color w:val="000000"/>
          <w:sz w:val="20"/>
          <w:szCs w:val="20"/>
          <w:lang w:val="en-US" w:bidi="en-US"/>
        </w:rPr>
        <w:t>Управление</w:t>
      </w:r>
      <w:r w:rsidRPr="00ED7274">
        <w:rPr>
          <w:b/>
          <w:bCs/>
          <w:color w:val="000000"/>
          <w:sz w:val="20"/>
          <w:szCs w:val="20"/>
          <w:lang w:bidi="en-US"/>
        </w:rPr>
        <w:t xml:space="preserve"> школой</w:t>
      </w:r>
    </w:p>
    <w:p w:rsidR="00ED7274" w:rsidRPr="00ED7274" w:rsidRDefault="00ED7274" w:rsidP="00ED7274">
      <w:pPr>
        <w:keepNext/>
        <w:keepLines/>
        <w:widowControl w:val="0"/>
        <w:tabs>
          <w:tab w:val="left" w:pos="3354"/>
        </w:tabs>
        <w:ind w:firstLine="709"/>
        <w:jc w:val="both"/>
        <w:rPr>
          <w:bCs/>
          <w:sz w:val="20"/>
          <w:szCs w:val="20"/>
          <w:lang w:val="en-US" w:bidi="en-US"/>
        </w:rPr>
      </w:pPr>
    </w:p>
    <w:p w:rsidR="00ED7274" w:rsidRPr="00ED7274" w:rsidRDefault="00ED7274" w:rsidP="00ED7274">
      <w:pPr>
        <w:widowControl w:val="0"/>
        <w:numPr>
          <w:ilvl w:val="0"/>
          <w:numId w:val="8"/>
        </w:numPr>
        <w:tabs>
          <w:tab w:val="left" w:pos="993"/>
        </w:tabs>
        <w:ind w:firstLine="709"/>
        <w:jc w:val="both"/>
        <w:rPr>
          <w:sz w:val="20"/>
          <w:szCs w:val="20"/>
          <w:lang w:bidi="en-US"/>
        </w:rPr>
      </w:pPr>
      <w:r w:rsidRPr="00ED7274">
        <w:rPr>
          <w:color w:val="000000"/>
          <w:sz w:val="20"/>
          <w:szCs w:val="20"/>
          <w:lang w:bidi="en-US"/>
        </w:rPr>
        <w:t>Управление Школой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w:t>
      </w:r>
    </w:p>
    <w:p w:rsidR="00ED7274" w:rsidRPr="00ED7274" w:rsidRDefault="00ED7274" w:rsidP="00ED7274">
      <w:pPr>
        <w:widowControl w:val="0"/>
        <w:numPr>
          <w:ilvl w:val="0"/>
          <w:numId w:val="8"/>
        </w:numPr>
        <w:tabs>
          <w:tab w:val="left" w:pos="872"/>
        </w:tabs>
        <w:ind w:firstLine="709"/>
        <w:jc w:val="both"/>
        <w:rPr>
          <w:sz w:val="20"/>
          <w:szCs w:val="20"/>
          <w:lang w:bidi="en-US"/>
        </w:rPr>
      </w:pPr>
      <w:r w:rsidRPr="00ED7274">
        <w:rPr>
          <w:color w:val="000000"/>
          <w:sz w:val="20"/>
          <w:szCs w:val="20"/>
          <w:lang w:bidi="en-US"/>
        </w:rPr>
        <w:t>Единоличным  исполнительным органом Школы является директор, который осуществляет текущее руководство деятельностью образовательной организации.</w:t>
      </w:r>
    </w:p>
    <w:p w:rsidR="00ED7274" w:rsidRPr="00ED7274" w:rsidRDefault="00ED7274" w:rsidP="00ED7274">
      <w:pPr>
        <w:numPr>
          <w:ilvl w:val="0"/>
          <w:numId w:val="8"/>
        </w:numPr>
        <w:autoSpaceDE w:val="0"/>
        <w:autoSpaceDN w:val="0"/>
        <w:adjustRightInd w:val="0"/>
        <w:ind w:firstLine="709"/>
        <w:contextualSpacing/>
        <w:jc w:val="both"/>
        <w:rPr>
          <w:bCs/>
          <w:sz w:val="20"/>
          <w:szCs w:val="20"/>
          <w:lang w:bidi="en-US"/>
        </w:rPr>
      </w:pPr>
      <w:r w:rsidRPr="00ED7274">
        <w:rPr>
          <w:color w:val="000000"/>
          <w:sz w:val="20"/>
          <w:szCs w:val="20"/>
          <w:lang w:bidi="en-US"/>
        </w:rPr>
        <w:t>В школе формируются коллегиальные органы управления, к которым относятся</w:t>
      </w:r>
      <w:r w:rsidRPr="00ED7274">
        <w:rPr>
          <w:bCs/>
          <w:sz w:val="20"/>
          <w:szCs w:val="20"/>
          <w:lang w:bidi="en-US"/>
        </w:rPr>
        <w:t xml:space="preserve"> Общее собрание работников Школы (Собрание трудового коллектива), </w:t>
      </w:r>
      <w:r w:rsidRPr="00ED7274">
        <w:rPr>
          <w:bCs/>
          <w:color w:val="FF0000"/>
          <w:sz w:val="20"/>
          <w:szCs w:val="20"/>
          <w:lang w:bidi="en-US"/>
        </w:rPr>
        <w:t>,</w:t>
      </w:r>
      <w:r w:rsidRPr="00ED7274">
        <w:rPr>
          <w:bCs/>
          <w:sz w:val="20"/>
          <w:szCs w:val="20"/>
          <w:lang w:bidi="en-US"/>
        </w:rPr>
        <w:t xml:space="preserve"> Педагогический совет Школы, Родительское собрание, Порядок выборов органов самоуправления Школы и их компетенция определяются уставом и локальными актами Школы.</w:t>
      </w:r>
    </w:p>
    <w:p w:rsidR="00ED7274" w:rsidRPr="00ED7274" w:rsidRDefault="00ED7274" w:rsidP="00ED7274">
      <w:pPr>
        <w:widowControl w:val="0"/>
        <w:numPr>
          <w:ilvl w:val="0"/>
          <w:numId w:val="8"/>
        </w:numPr>
        <w:tabs>
          <w:tab w:val="left" w:pos="1068"/>
        </w:tabs>
        <w:ind w:firstLine="709"/>
        <w:jc w:val="both"/>
        <w:rPr>
          <w:sz w:val="20"/>
          <w:szCs w:val="20"/>
          <w:lang w:bidi="en-US"/>
        </w:rPr>
      </w:pPr>
      <w:r w:rsidRPr="00ED7274">
        <w:rPr>
          <w:color w:val="000000"/>
          <w:sz w:val="20"/>
          <w:szCs w:val="20"/>
          <w:lang w:bidi="en-US"/>
        </w:rPr>
        <w:t>Структура, порядок формирования, срок полномочий и компетенция органов управления Школы, порядок принятия ими решений и выступления от имени Школы устанавливаются в соответствии с законодательством Российской Федерации.</w:t>
      </w:r>
    </w:p>
    <w:p w:rsidR="00ED7274" w:rsidRPr="00ED7274" w:rsidRDefault="00ED7274" w:rsidP="00ED7274">
      <w:pPr>
        <w:numPr>
          <w:ilvl w:val="0"/>
          <w:numId w:val="8"/>
        </w:numPr>
        <w:tabs>
          <w:tab w:val="left" w:pos="900"/>
        </w:tabs>
        <w:suppressAutoHyphens/>
        <w:ind w:firstLine="709"/>
        <w:jc w:val="both"/>
        <w:rPr>
          <w:sz w:val="20"/>
          <w:szCs w:val="20"/>
        </w:rPr>
      </w:pPr>
      <w:r w:rsidRPr="00ED7274">
        <w:rPr>
          <w:sz w:val="20"/>
          <w:szCs w:val="20"/>
        </w:rPr>
        <w:t xml:space="preserve"> В</w:t>
      </w:r>
      <w:r w:rsidRPr="00ED7274">
        <w:rPr>
          <w:b/>
          <w:sz w:val="20"/>
          <w:szCs w:val="20"/>
        </w:rPr>
        <w:t xml:space="preserve"> </w:t>
      </w:r>
      <w:r w:rsidRPr="00ED7274">
        <w:rPr>
          <w:sz w:val="20"/>
          <w:szCs w:val="20"/>
        </w:rPr>
        <w:t>компетенцию</w:t>
      </w:r>
      <w:r w:rsidRPr="00ED7274">
        <w:rPr>
          <w:b/>
          <w:sz w:val="20"/>
          <w:szCs w:val="20"/>
        </w:rPr>
        <w:t xml:space="preserve"> Учредителя</w:t>
      </w:r>
      <w:r w:rsidRPr="00ED7274">
        <w:rPr>
          <w:sz w:val="20"/>
          <w:szCs w:val="20"/>
        </w:rPr>
        <w:t xml:space="preserve"> входит:</w:t>
      </w:r>
    </w:p>
    <w:p w:rsidR="00ED7274" w:rsidRPr="00ED7274" w:rsidRDefault="00ED7274" w:rsidP="00ED7274">
      <w:pPr>
        <w:ind w:left="709"/>
        <w:jc w:val="both"/>
        <w:rPr>
          <w:sz w:val="20"/>
          <w:szCs w:val="20"/>
        </w:rPr>
      </w:pPr>
      <w:r w:rsidRPr="00ED7274">
        <w:rPr>
          <w:sz w:val="20"/>
          <w:szCs w:val="20"/>
        </w:rPr>
        <w:t>5.5.1. Утверждение устава Школы, изменений в него.</w:t>
      </w:r>
    </w:p>
    <w:p w:rsidR="00ED7274" w:rsidRPr="00ED7274" w:rsidRDefault="00ED7274" w:rsidP="00ED7274">
      <w:pPr>
        <w:ind w:left="709"/>
        <w:jc w:val="both"/>
        <w:rPr>
          <w:sz w:val="20"/>
          <w:szCs w:val="20"/>
        </w:rPr>
      </w:pPr>
      <w:r w:rsidRPr="00ED7274">
        <w:rPr>
          <w:sz w:val="20"/>
          <w:szCs w:val="20"/>
        </w:rPr>
        <w:t>5.5.2. Создание, реорганизация, изменение типа и ликвидация Школы.</w:t>
      </w:r>
    </w:p>
    <w:p w:rsidR="00ED7274" w:rsidRPr="00ED7274" w:rsidRDefault="00ED7274" w:rsidP="00ED7274">
      <w:pPr>
        <w:ind w:left="709"/>
        <w:jc w:val="both"/>
        <w:rPr>
          <w:sz w:val="20"/>
          <w:szCs w:val="20"/>
        </w:rPr>
      </w:pPr>
      <w:r w:rsidRPr="00ED7274">
        <w:rPr>
          <w:sz w:val="20"/>
          <w:szCs w:val="20"/>
        </w:rPr>
        <w:t>5.6. В компетенцию</w:t>
      </w:r>
      <w:r w:rsidRPr="00ED7274">
        <w:rPr>
          <w:b/>
          <w:sz w:val="20"/>
          <w:szCs w:val="20"/>
        </w:rPr>
        <w:t xml:space="preserve"> Отраслевого</w:t>
      </w:r>
      <w:r w:rsidRPr="00ED7274">
        <w:rPr>
          <w:sz w:val="20"/>
          <w:szCs w:val="20"/>
        </w:rPr>
        <w:t xml:space="preserve"> органа входит:</w:t>
      </w:r>
    </w:p>
    <w:p w:rsidR="00ED7274" w:rsidRPr="00ED7274" w:rsidRDefault="00ED7274" w:rsidP="00ED7274">
      <w:pPr>
        <w:ind w:left="709"/>
        <w:jc w:val="both"/>
        <w:rPr>
          <w:sz w:val="20"/>
          <w:szCs w:val="20"/>
        </w:rPr>
      </w:pPr>
      <w:r w:rsidRPr="00ED7274">
        <w:rPr>
          <w:sz w:val="20"/>
          <w:szCs w:val="20"/>
        </w:rPr>
        <w:t>5.6.1. Назначение  (утверждение) и освобождение от должности директора Школы, заключение и расторжение с ним трудового договора.</w:t>
      </w:r>
    </w:p>
    <w:p w:rsidR="00ED7274" w:rsidRPr="00ED7274" w:rsidRDefault="00ED7274" w:rsidP="00ED7274">
      <w:pPr>
        <w:ind w:left="709"/>
        <w:jc w:val="both"/>
        <w:rPr>
          <w:sz w:val="20"/>
          <w:szCs w:val="20"/>
        </w:rPr>
      </w:pPr>
      <w:r w:rsidRPr="00ED7274">
        <w:rPr>
          <w:sz w:val="20"/>
          <w:szCs w:val="20"/>
        </w:rPr>
        <w:t>5.6.2. Осуществление контроля за финансово-хозяйственной и иной деятельностью Школы.</w:t>
      </w:r>
    </w:p>
    <w:p w:rsidR="00ED7274" w:rsidRPr="00ED7274" w:rsidRDefault="00ED7274" w:rsidP="00ED7274">
      <w:pPr>
        <w:autoSpaceDE w:val="0"/>
        <w:autoSpaceDN w:val="0"/>
        <w:adjustRightInd w:val="0"/>
        <w:ind w:left="709"/>
        <w:jc w:val="both"/>
        <w:rPr>
          <w:sz w:val="20"/>
          <w:szCs w:val="20"/>
        </w:rPr>
      </w:pPr>
      <w:r w:rsidRPr="00ED7274">
        <w:rPr>
          <w:sz w:val="20"/>
          <w:szCs w:val="20"/>
        </w:rPr>
        <w:t>5.6.3. Согласование создания филиалов и представительств Школы в соответствии с законодательством.</w:t>
      </w:r>
    </w:p>
    <w:p w:rsidR="00ED7274" w:rsidRPr="00ED7274" w:rsidRDefault="00ED7274" w:rsidP="00ED7274">
      <w:pPr>
        <w:autoSpaceDE w:val="0"/>
        <w:autoSpaceDN w:val="0"/>
        <w:adjustRightInd w:val="0"/>
        <w:ind w:left="709"/>
        <w:jc w:val="both"/>
        <w:rPr>
          <w:sz w:val="20"/>
          <w:szCs w:val="20"/>
        </w:rPr>
      </w:pPr>
      <w:r w:rsidRPr="00ED7274">
        <w:rPr>
          <w:sz w:val="20"/>
          <w:szCs w:val="20"/>
        </w:rPr>
        <w:lastRenderedPageBreak/>
        <w:t>5.6.4. Контроль за исполнением Школой функций и полномочий, предусмотренных настоящим Уставом.</w:t>
      </w:r>
    </w:p>
    <w:p w:rsidR="00ED7274" w:rsidRPr="00ED7274" w:rsidRDefault="00ED7274" w:rsidP="00ED7274">
      <w:pPr>
        <w:autoSpaceDE w:val="0"/>
        <w:autoSpaceDN w:val="0"/>
        <w:adjustRightInd w:val="0"/>
        <w:ind w:left="709"/>
        <w:jc w:val="both"/>
        <w:rPr>
          <w:sz w:val="20"/>
          <w:szCs w:val="20"/>
        </w:rPr>
      </w:pPr>
      <w:r w:rsidRPr="00ED7274">
        <w:rPr>
          <w:sz w:val="20"/>
          <w:szCs w:val="20"/>
        </w:rPr>
        <w:t>5.6.5. Установление порядка составления и утверждения отчетов о результатах деятельности Школы, об использовании закрепленного за ней имущества.</w:t>
      </w:r>
    </w:p>
    <w:p w:rsidR="00ED7274" w:rsidRPr="00ED7274" w:rsidRDefault="00ED7274" w:rsidP="00ED7274">
      <w:pPr>
        <w:autoSpaceDE w:val="0"/>
        <w:autoSpaceDN w:val="0"/>
        <w:adjustRightInd w:val="0"/>
        <w:ind w:left="709"/>
        <w:jc w:val="both"/>
        <w:rPr>
          <w:sz w:val="20"/>
          <w:szCs w:val="20"/>
        </w:rPr>
      </w:pPr>
      <w:r w:rsidRPr="00ED7274">
        <w:rPr>
          <w:sz w:val="20"/>
          <w:szCs w:val="20"/>
        </w:rPr>
        <w:t>5.6.6. Получение от Школы любой информации, связанной с ее финансово-хозяйственной деятельностью, бухгалтерской и статистической отчетности, других необходимых сведений.</w:t>
      </w:r>
    </w:p>
    <w:p w:rsidR="00ED7274" w:rsidRPr="00ED7274" w:rsidRDefault="00ED7274" w:rsidP="00ED7274">
      <w:pPr>
        <w:autoSpaceDE w:val="0"/>
        <w:autoSpaceDN w:val="0"/>
        <w:adjustRightInd w:val="0"/>
        <w:ind w:left="709"/>
        <w:jc w:val="both"/>
        <w:rPr>
          <w:sz w:val="20"/>
          <w:szCs w:val="20"/>
        </w:rPr>
      </w:pPr>
      <w:r w:rsidRPr="00ED7274">
        <w:rPr>
          <w:sz w:val="20"/>
          <w:szCs w:val="20"/>
        </w:rPr>
        <w:t>5.6.7. Осуществление иных функций и полномочий Учредителя, установленных действующим законодательством.</w:t>
      </w:r>
    </w:p>
    <w:p w:rsidR="00ED7274" w:rsidRPr="00ED7274" w:rsidRDefault="00ED7274" w:rsidP="00ED7274">
      <w:pPr>
        <w:rPr>
          <w:sz w:val="20"/>
          <w:szCs w:val="20"/>
        </w:rPr>
      </w:pPr>
    </w:p>
    <w:p w:rsidR="00ED7274" w:rsidRPr="00ED7274" w:rsidRDefault="00ED7274" w:rsidP="00ED7274">
      <w:pPr>
        <w:widowControl w:val="0"/>
        <w:tabs>
          <w:tab w:val="left" w:pos="1068"/>
        </w:tabs>
        <w:ind w:left="709"/>
        <w:jc w:val="both"/>
        <w:rPr>
          <w:sz w:val="20"/>
          <w:szCs w:val="20"/>
          <w:lang w:bidi="en-US"/>
        </w:rPr>
      </w:pPr>
    </w:p>
    <w:p w:rsidR="00ED7274" w:rsidRPr="00ED7274" w:rsidRDefault="00ED7274" w:rsidP="00ED7274">
      <w:pPr>
        <w:widowControl w:val="0"/>
        <w:tabs>
          <w:tab w:val="left" w:pos="1068"/>
        </w:tabs>
        <w:ind w:left="709"/>
        <w:jc w:val="both"/>
        <w:rPr>
          <w:sz w:val="20"/>
          <w:szCs w:val="20"/>
          <w:lang w:bidi="en-US"/>
        </w:rPr>
      </w:pPr>
      <w:r w:rsidRPr="00ED7274">
        <w:rPr>
          <w:sz w:val="20"/>
          <w:szCs w:val="20"/>
          <w:lang w:bidi="en-US"/>
        </w:rPr>
        <w:t>5.7.В компетенцию руководителя входит</w:t>
      </w:r>
    </w:p>
    <w:p w:rsidR="00ED7274" w:rsidRPr="00ED7274" w:rsidRDefault="00ED7274" w:rsidP="00ED7274">
      <w:pPr>
        <w:widowControl w:val="0"/>
        <w:tabs>
          <w:tab w:val="left" w:pos="426"/>
        </w:tabs>
        <w:ind w:firstLine="709"/>
        <w:jc w:val="both"/>
        <w:rPr>
          <w:color w:val="000000"/>
          <w:sz w:val="20"/>
          <w:szCs w:val="20"/>
          <w:lang w:bidi="en-US"/>
        </w:rPr>
      </w:pPr>
    </w:p>
    <w:p w:rsidR="00ED7274" w:rsidRPr="00ED7274" w:rsidRDefault="00ED7274" w:rsidP="00ED7274">
      <w:pPr>
        <w:widowControl w:val="0"/>
        <w:tabs>
          <w:tab w:val="left" w:pos="426"/>
        </w:tabs>
        <w:ind w:firstLine="709"/>
        <w:jc w:val="both"/>
        <w:rPr>
          <w:color w:val="000000"/>
          <w:sz w:val="20"/>
          <w:szCs w:val="20"/>
          <w:lang w:bidi="en-US"/>
        </w:rPr>
      </w:pPr>
      <w:r w:rsidRPr="00ED7274">
        <w:rPr>
          <w:color w:val="000000"/>
          <w:sz w:val="20"/>
          <w:szCs w:val="20"/>
          <w:lang w:bidi="en-US"/>
        </w:rPr>
        <w:t>5.8. Руководитель подотчетен в своей деятельности Учредителю.</w:t>
      </w:r>
    </w:p>
    <w:p w:rsidR="00ED7274" w:rsidRPr="00ED7274" w:rsidRDefault="00ED7274" w:rsidP="00ED7274">
      <w:pPr>
        <w:widowControl w:val="0"/>
        <w:tabs>
          <w:tab w:val="left" w:pos="426"/>
        </w:tabs>
        <w:ind w:firstLine="709"/>
        <w:jc w:val="both"/>
        <w:rPr>
          <w:sz w:val="20"/>
          <w:szCs w:val="20"/>
          <w:lang w:bidi="en-US"/>
        </w:rPr>
      </w:pPr>
      <w:r w:rsidRPr="00ED7274">
        <w:rPr>
          <w:color w:val="000000"/>
          <w:sz w:val="20"/>
          <w:szCs w:val="20"/>
          <w:lang w:bidi="en-US"/>
        </w:rPr>
        <w:t>5.9. Права и обязанности руководителя, а также основания для прекращения трудовых отношений с ним регламентируются законодательством и трудовым договором.</w:t>
      </w:r>
    </w:p>
    <w:p w:rsidR="00ED7274" w:rsidRPr="00ED7274" w:rsidRDefault="00ED7274" w:rsidP="00ED7274">
      <w:pPr>
        <w:keepNext/>
        <w:keepLines/>
        <w:widowControl w:val="0"/>
        <w:tabs>
          <w:tab w:val="left" w:pos="426"/>
        </w:tabs>
        <w:ind w:firstLine="709"/>
        <w:jc w:val="both"/>
        <w:rPr>
          <w:bCs/>
          <w:sz w:val="20"/>
          <w:szCs w:val="20"/>
          <w:lang w:bidi="en-US"/>
        </w:rPr>
      </w:pPr>
      <w:r w:rsidRPr="00ED7274">
        <w:rPr>
          <w:bCs/>
          <w:color w:val="000000"/>
          <w:sz w:val="20"/>
          <w:szCs w:val="20"/>
          <w:lang w:bidi="en-US"/>
        </w:rPr>
        <w:t>5.10. Руководитель в соответствии с законодательством осуществляет следующие полномочия:</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осуществляет текущее руководство деятельностью Школы, за исключением вопросов, отнесенных законодательством или уставом Школы к компетенции учредителя, иных органов самоуправления Школой;</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утверждает структуру и штатное расписание Школы после согласования с учредителем в установленном порядке;</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действует от имени Школы  без доверенности, представляет его интересы на территории Российской Федерации и за ее пределами;</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осуществляет прием и увольнение работников Школы, расстановку кадров, рас</w:t>
      </w:r>
      <w:r w:rsidRPr="00ED7274">
        <w:rPr>
          <w:color w:val="000000"/>
          <w:sz w:val="20"/>
          <w:szCs w:val="20"/>
          <w:lang w:bidi="en-US"/>
        </w:rPr>
        <w:softHyphen/>
        <w:t>пределение должностных обязанностей;</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несет ответственность за уровень квалификации работников Школы;</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 xml:space="preserve"> применяет меры поощрения и налагает дисциплинарные взыскания в отношении работников Школы;</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обеспечивает рациональное использование имущества, в том числе финансовых средств, принадлежащих Школе;</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в пределах, установленных законодательными и другими нормативно-правовыми актами, настоящим уставом распоряжается имуществом Школы;</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совершает сделки, соответствующие целям деятельности Школы, выдает доверенности, открывает в установленном порядке лицевые счета в финансовом органе Тужинского района Кировской области;</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имеет право первой подписи на финансовых документах;</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подписывает план финансово-хозяйственной деятельности Школы и представляет его на утверждение учредителю;</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принимает, утверждает локальные акты по регулированию деятельности Школы и принимает меры к их исполнению;</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обеспечивает предоставление статистической и иной необходимой отчетности в соответствующие органы;</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обеспечивает сохранность, надлежащее содержание и целевое использование недвижимого имущества и особо ценного движимого имущества, закрепленного за Школой или приобретенного им за счет бюджетных средств, выделенных учредителем на приобретение этого имущества;</w:t>
      </w:r>
    </w:p>
    <w:p w:rsidR="00ED7274" w:rsidRPr="00ED7274" w:rsidRDefault="00ED7274" w:rsidP="00ED7274">
      <w:pPr>
        <w:pStyle w:val="a9"/>
        <w:widowControl w:val="0"/>
        <w:numPr>
          <w:ilvl w:val="0"/>
          <w:numId w:val="21"/>
        </w:numPr>
        <w:tabs>
          <w:tab w:val="left" w:pos="993"/>
        </w:tabs>
        <w:ind w:left="0" w:firstLine="709"/>
        <w:jc w:val="both"/>
        <w:rPr>
          <w:sz w:val="20"/>
          <w:szCs w:val="20"/>
          <w:lang w:bidi="en-US"/>
        </w:rPr>
      </w:pPr>
      <w:r w:rsidRPr="00ED7274">
        <w:rPr>
          <w:color w:val="000000"/>
          <w:sz w:val="20"/>
          <w:szCs w:val="20"/>
          <w:lang w:bidi="en-US"/>
        </w:rPr>
        <w:t>выполняет другие полномочия в соответствии с законодательными и иными нормативными правовыми актами, уставом, трудовым договором и должностными обязанностями.</w:t>
      </w:r>
    </w:p>
    <w:p w:rsidR="00ED7274" w:rsidRPr="00ED7274" w:rsidRDefault="00ED7274" w:rsidP="00ED7274">
      <w:pPr>
        <w:keepNext/>
        <w:keepLines/>
        <w:widowControl w:val="0"/>
        <w:tabs>
          <w:tab w:val="left" w:pos="426"/>
        </w:tabs>
        <w:ind w:firstLine="709"/>
        <w:jc w:val="both"/>
        <w:rPr>
          <w:bCs/>
          <w:sz w:val="20"/>
          <w:szCs w:val="20"/>
          <w:lang w:bidi="en-US"/>
        </w:rPr>
      </w:pPr>
      <w:r w:rsidRPr="00ED7274">
        <w:rPr>
          <w:bCs/>
          <w:color w:val="000000"/>
          <w:sz w:val="20"/>
          <w:szCs w:val="20"/>
          <w:lang w:bidi="en-US"/>
        </w:rPr>
        <w:t>5.11. Руководитель Школы несет персональную ответственность:</w:t>
      </w:r>
    </w:p>
    <w:p w:rsidR="00ED7274" w:rsidRPr="00ED7274" w:rsidRDefault="00ED7274" w:rsidP="00ED7274">
      <w:pPr>
        <w:pStyle w:val="a9"/>
        <w:widowControl w:val="0"/>
        <w:numPr>
          <w:ilvl w:val="0"/>
          <w:numId w:val="22"/>
        </w:numPr>
        <w:tabs>
          <w:tab w:val="left" w:pos="993"/>
        </w:tabs>
        <w:ind w:left="0" w:firstLine="709"/>
        <w:jc w:val="both"/>
        <w:rPr>
          <w:sz w:val="20"/>
          <w:szCs w:val="20"/>
          <w:lang w:bidi="en-US"/>
        </w:rPr>
      </w:pPr>
      <w:r w:rsidRPr="00ED7274">
        <w:rPr>
          <w:color w:val="000000"/>
          <w:sz w:val="20"/>
          <w:szCs w:val="20"/>
          <w:lang w:bidi="en-US"/>
        </w:rPr>
        <w:t>за недобросовестное и неразумное управление Школой, несоблюдение законов и иных нормативных правовых актов при осуществлении должностных обязанностей;</w:t>
      </w:r>
    </w:p>
    <w:p w:rsidR="00ED7274" w:rsidRPr="00ED7274" w:rsidRDefault="00ED7274" w:rsidP="00ED7274">
      <w:pPr>
        <w:pStyle w:val="a9"/>
        <w:widowControl w:val="0"/>
        <w:numPr>
          <w:ilvl w:val="0"/>
          <w:numId w:val="22"/>
        </w:numPr>
        <w:tabs>
          <w:tab w:val="left" w:pos="993"/>
        </w:tabs>
        <w:ind w:left="0" w:firstLine="709"/>
        <w:jc w:val="both"/>
        <w:rPr>
          <w:sz w:val="20"/>
          <w:szCs w:val="20"/>
          <w:lang w:bidi="en-US"/>
        </w:rPr>
      </w:pPr>
      <w:r w:rsidRPr="00ED7274">
        <w:rPr>
          <w:color w:val="000000"/>
          <w:sz w:val="20"/>
          <w:szCs w:val="20"/>
          <w:lang w:bidi="en-US"/>
        </w:rPr>
        <w:t>за создание необходимых условий для учебы, труда, отдыха и проживания (при наличии интерната) обучающихся Школы в соответствии с законодательством;</w:t>
      </w:r>
    </w:p>
    <w:p w:rsidR="00ED7274" w:rsidRPr="00ED7274" w:rsidRDefault="00ED7274" w:rsidP="00ED7274">
      <w:pPr>
        <w:pStyle w:val="a9"/>
        <w:widowControl w:val="0"/>
        <w:numPr>
          <w:ilvl w:val="0"/>
          <w:numId w:val="22"/>
        </w:numPr>
        <w:tabs>
          <w:tab w:val="left" w:pos="993"/>
        </w:tabs>
        <w:ind w:left="0" w:firstLine="709"/>
        <w:jc w:val="both"/>
        <w:rPr>
          <w:sz w:val="20"/>
          <w:szCs w:val="20"/>
          <w:lang w:bidi="en-US"/>
        </w:rPr>
      </w:pPr>
      <w:r w:rsidRPr="00ED7274">
        <w:rPr>
          <w:color w:val="000000"/>
          <w:sz w:val="20"/>
          <w:szCs w:val="20"/>
          <w:lang w:bidi="en-US"/>
        </w:rPr>
        <w:t>за создание условий и сохранение жизни и здоровья обучающихся во время образовательного процесса, производственной практики и при проведении внеклассных мероприятий в соответствии с действующим законодательством;</w:t>
      </w:r>
    </w:p>
    <w:p w:rsidR="00ED7274" w:rsidRPr="00ED7274" w:rsidRDefault="00ED7274" w:rsidP="00ED7274">
      <w:pPr>
        <w:pStyle w:val="a9"/>
        <w:widowControl w:val="0"/>
        <w:numPr>
          <w:ilvl w:val="0"/>
          <w:numId w:val="22"/>
        </w:numPr>
        <w:tabs>
          <w:tab w:val="left" w:pos="993"/>
        </w:tabs>
        <w:ind w:left="0" w:firstLine="709"/>
        <w:jc w:val="both"/>
        <w:rPr>
          <w:sz w:val="20"/>
          <w:szCs w:val="20"/>
          <w:lang w:bidi="en-US"/>
        </w:rPr>
      </w:pPr>
      <w:r w:rsidRPr="00ED7274">
        <w:rPr>
          <w:color w:val="000000"/>
          <w:sz w:val="20"/>
          <w:szCs w:val="20"/>
          <w:lang w:bidi="en-US"/>
        </w:rPr>
        <w:t>за реализацию не в полном объеме образовательных программ в соответствии с учебным планом и графиком учебного процесса;</w:t>
      </w:r>
    </w:p>
    <w:p w:rsidR="00ED7274" w:rsidRPr="00ED7274" w:rsidRDefault="00ED7274" w:rsidP="00ED7274">
      <w:pPr>
        <w:pStyle w:val="a9"/>
        <w:widowControl w:val="0"/>
        <w:numPr>
          <w:ilvl w:val="0"/>
          <w:numId w:val="22"/>
        </w:numPr>
        <w:tabs>
          <w:tab w:val="left" w:pos="993"/>
        </w:tabs>
        <w:ind w:left="0" w:firstLine="709"/>
        <w:jc w:val="both"/>
        <w:rPr>
          <w:sz w:val="20"/>
          <w:szCs w:val="20"/>
          <w:lang w:bidi="en-US"/>
        </w:rPr>
      </w:pPr>
      <w:r w:rsidRPr="00ED7274">
        <w:rPr>
          <w:color w:val="000000"/>
          <w:sz w:val="20"/>
          <w:szCs w:val="20"/>
          <w:lang w:bidi="en-US"/>
        </w:rPr>
        <w:t>за уровень квалификации работников Школы;</w:t>
      </w:r>
    </w:p>
    <w:p w:rsidR="00ED7274" w:rsidRPr="00ED7274" w:rsidRDefault="00ED7274" w:rsidP="00ED7274">
      <w:pPr>
        <w:pStyle w:val="a9"/>
        <w:widowControl w:val="0"/>
        <w:numPr>
          <w:ilvl w:val="0"/>
          <w:numId w:val="22"/>
        </w:numPr>
        <w:tabs>
          <w:tab w:val="left" w:pos="993"/>
        </w:tabs>
        <w:ind w:left="0" w:firstLine="709"/>
        <w:jc w:val="both"/>
        <w:rPr>
          <w:sz w:val="20"/>
          <w:szCs w:val="20"/>
          <w:lang w:bidi="en-US"/>
        </w:rPr>
      </w:pPr>
      <w:r w:rsidRPr="00ED7274">
        <w:rPr>
          <w:color w:val="000000"/>
          <w:sz w:val="20"/>
          <w:szCs w:val="20"/>
          <w:lang w:bidi="en-US"/>
        </w:rPr>
        <w:t>за повышение квалификации и проведение аттестации работников Школы в ус</w:t>
      </w:r>
      <w:r w:rsidRPr="00ED7274">
        <w:rPr>
          <w:color w:val="000000"/>
          <w:sz w:val="20"/>
          <w:szCs w:val="20"/>
          <w:lang w:bidi="en-US"/>
        </w:rPr>
        <w:softHyphen/>
        <w:t>тановленном законодательством порядке, в том числе в области охраны здоровья и обес</w:t>
      </w:r>
      <w:r w:rsidRPr="00ED7274">
        <w:rPr>
          <w:color w:val="000000"/>
          <w:sz w:val="20"/>
          <w:szCs w:val="20"/>
          <w:lang w:bidi="en-US"/>
        </w:rPr>
        <w:softHyphen/>
        <w:t>печения безопасности жизнедеятельности;</w:t>
      </w:r>
    </w:p>
    <w:p w:rsidR="00ED7274" w:rsidRPr="00ED7274" w:rsidRDefault="00ED7274" w:rsidP="00ED7274">
      <w:pPr>
        <w:pStyle w:val="a9"/>
        <w:widowControl w:val="0"/>
        <w:numPr>
          <w:ilvl w:val="0"/>
          <w:numId w:val="22"/>
        </w:numPr>
        <w:tabs>
          <w:tab w:val="left" w:pos="993"/>
        </w:tabs>
        <w:ind w:left="0" w:firstLine="709"/>
        <w:jc w:val="both"/>
        <w:rPr>
          <w:sz w:val="20"/>
          <w:szCs w:val="20"/>
          <w:lang w:bidi="en-US"/>
        </w:rPr>
      </w:pPr>
      <w:r w:rsidRPr="00ED7274">
        <w:rPr>
          <w:color w:val="000000"/>
          <w:sz w:val="20"/>
          <w:szCs w:val="20"/>
          <w:lang w:bidi="en-US"/>
        </w:rPr>
        <w:t xml:space="preserve">за проведение лечебно-профилактических мероприятий, соблюдение санитарно - гигиенических </w:t>
      </w:r>
      <w:r w:rsidRPr="00ED7274">
        <w:rPr>
          <w:color w:val="000000"/>
          <w:sz w:val="20"/>
          <w:szCs w:val="20"/>
          <w:lang w:bidi="en-US"/>
        </w:rPr>
        <w:lastRenderedPageBreak/>
        <w:t>норм, режим и качество питания обучающихся;</w:t>
      </w:r>
    </w:p>
    <w:p w:rsidR="00ED7274" w:rsidRPr="00ED7274" w:rsidRDefault="00ED7274" w:rsidP="00ED7274">
      <w:pPr>
        <w:pStyle w:val="a9"/>
        <w:widowControl w:val="0"/>
        <w:numPr>
          <w:ilvl w:val="0"/>
          <w:numId w:val="22"/>
        </w:numPr>
        <w:tabs>
          <w:tab w:val="left" w:pos="993"/>
        </w:tabs>
        <w:ind w:left="0" w:firstLine="709"/>
        <w:jc w:val="both"/>
        <w:rPr>
          <w:sz w:val="20"/>
          <w:szCs w:val="20"/>
          <w:lang w:bidi="en-US"/>
        </w:rPr>
      </w:pPr>
      <w:r w:rsidRPr="00ED7274">
        <w:rPr>
          <w:color w:val="000000"/>
          <w:sz w:val="20"/>
          <w:szCs w:val="20"/>
          <w:lang w:bidi="en-US"/>
        </w:rPr>
        <w:t xml:space="preserve">за непредставление и (или) представление недостоверных и (или) неполных сведений о муниципальном имуществе Кировской области, закрепленном за Школой на праве оперативного управления, в орган по управлению муниципальной собственностью; </w:t>
      </w:r>
    </w:p>
    <w:p w:rsidR="00ED7274" w:rsidRPr="00ED7274" w:rsidRDefault="00ED7274" w:rsidP="00ED7274">
      <w:pPr>
        <w:pStyle w:val="a9"/>
        <w:widowControl w:val="0"/>
        <w:numPr>
          <w:ilvl w:val="0"/>
          <w:numId w:val="22"/>
        </w:numPr>
        <w:tabs>
          <w:tab w:val="left" w:pos="993"/>
        </w:tabs>
        <w:ind w:left="0" w:firstLine="709"/>
        <w:jc w:val="both"/>
        <w:rPr>
          <w:sz w:val="20"/>
          <w:szCs w:val="20"/>
          <w:lang w:bidi="en-US"/>
        </w:rPr>
      </w:pPr>
      <w:r w:rsidRPr="00ED7274">
        <w:rPr>
          <w:color w:val="000000"/>
          <w:sz w:val="20"/>
          <w:szCs w:val="20"/>
          <w:lang w:bidi="en-US"/>
        </w:rPr>
        <w:t>иные вопросы в соответствии с законодательными и иными нормативными правовыми актами, настоящим уставом и трудовым договором.</w:t>
      </w:r>
    </w:p>
    <w:p w:rsidR="00ED7274" w:rsidRPr="00ED7274" w:rsidRDefault="00ED7274" w:rsidP="00ED7274">
      <w:pPr>
        <w:widowControl w:val="0"/>
        <w:tabs>
          <w:tab w:val="left" w:pos="426"/>
          <w:tab w:val="left" w:pos="971"/>
        </w:tabs>
        <w:ind w:firstLine="709"/>
        <w:jc w:val="both"/>
        <w:rPr>
          <w:color w:val="000000"/>
          <w:sz w:val="20"/>
          <w:szCs w:val="20"/>
          <w:lang w:bidi="en-US"/>
        </w:rPr>
      </w:pPr>
      <w:r w:rsidRPr="00ED7274">
        <w:rPr>
          <w:color w:val="000000"/>
          <w:sz w:val="20"/>
          <w:szCs w:val="20"/>
          <w:lang w:bidi="en-US"/>
        </w:rPr>
        <w:t>5.12. Руководитель Школы в соответствии с действующим законодательством возмещает Школе убытки, причинные его виновными действиями (бездействием).</w:t>
      </w:r>
    </w:p>
    <w:p w:rsidR="00ED7274" w:rsidRPr="00ED7274" w:rsidRDefault="00ED7274" w:rsidP="00ED7274">
      <w:pPr>
        <w:keepNext/>
        <w:keepLines/>
        <w:widowControl w:val="0"/>
        <w:tabs>
          <w:tab w:val="left" w:pos="426"/>
        </w:tabs>
        <w:ind w:firstLine="709"/>
        <w:jc w:val="both"/>
        <w:rPr>
          <w:b/>
          <w:bCs/>
          <w:color w:val="000000"/>
          <w:sz w:val="20"/>
          <w:szCs w:val="20"/>
          <w:lang w:bidi="en-US"/>
        </w:rPr>
      </w:pPr>
      <w:r w:rsidRPr="00ED7274">
        <w:rPr>
          <w:bCs/>
          <w:color w:val="000000"/>
          <w:sz w:val="20"/>
          <w:szCs w:val="20"/>
          <w:lang w:bidi="en-US"/>
        </w:rPr>
        <w:t>5.13</w:t>
      </w:r>
      <w:r w:rsidRPr="00ED7274">
        <w:rPr>
          <w:b/>
          <w:bCs/>
          <w:color w:val="000000"/>
          <w:sz w:val="20"/>
          <w:szCs w:val="20"/>
          <w:lang w:bidi="en-US"/>
        </w:rPr>
        <w:t>. Компетенция, порядок формирования и деятельность Общего собрания работников Школы (Трудового коллектива).</w:t>
      </w:r>
    </w:p>
    <w:p w:rsidR="00ED7274" w:rsidRPr="00ED7274" w:rsidRDefault="00ED7274" w:rsidP="00ED7274">
      <w:pPr>
        <w:keepNext/>
        <w:keepLines/>
        <w:widowControl w:val="0"/>
        <w:tabs>
          <w:tab w:val="left" w:pos="426"/>
        </w:tabs>
        <w:ind w:firstLine="709"/>
        <w:jc w:val="both"/>
        <w:rPr>
          <w:bCs/>
          <w:sz w:val="20"/>
          <w:szCs w:val="20"/>
          <w:lang w:bidi="en-US"/>
        </w:rPr>
      </w:pPr>
      <w:r w:rsidRPr="00ED7274">
        <w:rPr>
          <w:bCs/>
          <w:sz w:val="20"/>
          <w:szCs w:val="20"/>
          <w:lang w:bidi="en-US"/>
        </w:rPr>
        <w:t>Трудовой коллектив составляют все работники Школы.</w:t>
      </w:r>
    </w:p>
    <w:p w:rsidR="00ED7274" w:rsidRPr="00ED7274" w:rsidRDefault="00ED7274" w:rsidP="00ED7274">
      <w:pPr>
        <w:widowControl w:val="0"/>
        <w:ind w:firstLine="709"/>
        <w:jc w:val="both"/>
        <w:rPr>
          <w:color w:val="000000"/>
          <w:sz w:val="20"/>
          <w:szCs w:val="20"/>
          <w:lang w:bidi="en-US"/>
        </w:rPr>
      </w:pPr>
      <w:r w:rsidRPr="00ED7274">
        <w:rPr>
          <w:bCs/>
          <w:sz w:val="20"/>
          <w:szCs w:val="20"/>
          <w:lang w:bidi="en-US"/>
        </w:rPr>
        <w:t xml:space="preserve">Полномочия трудового коллектива Школы осуществляются общим собранием работников Школы. </w:t>
      </w:r>
      <w:r w:rsidRPr="00ED7274">
        <w:rPr>
          <w:color w:val="000000"/>
          <w:sz w:val="20"/>
          <w:szCs w:val="20"/>
          <w:lang w:bidi="en-US"/>
        </w:rPr>
        <w:t xml:space="preserve">Заседание проводится не реже 1 раза в год </w:t>
      </w:r>
      <w:r w:rsidRPr="00ED7274">
        <w:rPr>
          <w:bCs/>
          <w:sz w:val="20"/>
          <w:szCs w:val="20"/>
          <w:lang w:bidi="en-US"/>
        </w:rPr>
        <w:t>и считается правомочным, если на нем присутствуют не менее 2/3 списочного состава работников Школы</w:t>
      </w:r>
      <w:r w:rsidRPr="00ED7274">
        <w:rPr>
          <w:color w:val="000000"/>
          <w:sz w:val="20"/>
          <w:szCs w:val="20"/>
          <w:lang w:bidi="en-US"/>
        </w:rPr>
        <w:t xml:space="preserve">. Принятым считается решение, если за него проголосовало не менее 50 </w:t>
      </w:r>
      <w:r w:rsidRPr="00ED7274">
        <w:rPr>
          <w:b/>
          <w:bCs/>
          <w:i/>
          <w:iCs/>
          <w:color w:val="000000"/>
          <w:spacing w:val="-50"/>
          <w:sz w:val="20"/>
          <w:szCs w:val="20"/>
          <w:shd w:val="clear" w:color="auto" w:fill="FFFFFF"/>
          <w:lang w:bidi="en-US"/>
        </w:rPr>
        <w:t>%</w:t>
      </w:r>
      <w:r w:rsidRPr="00ED7274">
        <w:rPr>
          <w:color w:val="000000"/>
          <w:sz w:val="20"/>
          <w:szCs w:val="20"/>
          <w:lang w:bidi="en-US"/>
        </w:rPr>
        <w:t xml:space="preserve"> присутствующих.</w:t>
      </w:r>
      <w:r w:rsidRPr="00ED7274">
        <w:rPr>
          <w:bCs/>
          <w:sz w:val="20"/>
          <w:szCs w:val="20"/>
          <w:lang w:bidi="en-US"/>
        </w:rPr>
        <w:t xml:space="preserve"> Председатель и секретарь ежегодно избираются из числа участников Общего собрания работников Школы (Трудового коллектива), работают на общественных началах.</w:t>
      </w:r>
    </w:p>
    <w:p w:rsidR="00ED7274" w:rsidRPr="00ED7274" w:rsidRDefault="00ED7274" w:rsidP="00ED7274">
      <w:pPr>
        <w:widowControl w:val="0"/>
        <w:ind w:firstLine="709"/>
        <w:jc w:val="both"/>
        <w:rPr>
          <w:bCs/>
          <w:sz w:val="20"/>
          <w:szCs w:val="20"/>
          <w:lang w:bidi="en-US"/>
        </w:rPr>
      </w:pPr>
      <w:r w:rsidRPr="00ED7274">
        <w:rPr>
          <w:sz w:val="20"/>
          <w:szCs w:val="20"/>
          <w:lang w:bidi="en-US"/>
        </w:rPr>
        <w:t xml:space="preserve">Деятельность Общего собрания работников регламентируется Положением об Общем собрании работников </w:t>
      </w:r>
      <w:r w:rsidRPr="00ED7274">
        <w:rPr>
          <w:bCs/>
          <w:sz w:val="20"/>
          <w:szCs w:val="20"/>
          <w:lang w:bidi="en-US"/>
        </w:rPr>
        <w:t>(Трудового коллектива)</w:t>
      </w:r>
      <w:r w:rsidRPr="00ED7274">
        <w:rPr>
          <w:sz w:val="20"/>
          <w:szCs w:val="20"/>
          <w:lang w:bidi="en-US"/>
        </w:rPr>
        <w:t xml:space="preserve">. </w:t>
      </w:r>
      <w:r w:rsidRPr="00ED7274">
        <w:rPr>
          <w:bCs/>
          <w:sz w:val="20"/>
          <w:szCs w:val="20"/>
          <w:lang w:bidi="en-US"/>
        </w:rPr>
        <w:t xml:space="preserve">К компетенции Общего собрания работников Школы относится: </w:t>
      </w:r>
    </w:p>
    <w:p w:rsidR="00ED7274" w:rsidRPr="00ED7274" w:rsidRDefault="00ED7274" w:rsidP="003D586A">
      <w:pPr>
        <w:widowControl w:val="0"/>
        <w:numPr>
          <w:ilvl w:val="0"/>
          <w:numId w:val="55"/>
        </w:numPr>
        <w:suppressAutoHyphens/>
        <w:jc w:val="both"/>
        <w:rPr>
          <w:bCs/>
          <w:sz w:val="20"/>
          <w:szCs w:val="20"/>
          <w:lang w:bidi="en-US"/>
        </w:rPr>
      </w:pPr>
      <w:r w:rsidRPr="00ED7274">
        <w:rPr>
          <w:bCs/>
          <w:sz w:val="20"/>
          <w:szCs w:val="20"/>
          <w:lang w:bidi="en-US"/>
        </w:rPr>
        <w:t>выборы руководителя образовательной организации;</w:t>
      </w:r>
    </w:p>
    <w:p w:rsidR="00ED7274" w:rsidRPr="00ED7274" w:rsidRDefault="00ED7274" w:rsidP="003D586A">
      <w:pPr>
        <w:widowControl w:val="0"/>
        <w:numPr>
          <w:ilvl w:val="0"/>
          <w:numId w:val="51"/>
        </w:numPr>
        <w:tabs>
          <w:tab w:val="left" w:pos="1134"/>
        </w:tabs>
        <w:suppressAutoHyphens/>
        <w:ind w:left="0" w:firstLine="709"/>
        <w:jc w:val="both"/>
        <w:rPr>
          <w:bCs/>
          <w:sz w:val="20"/>
          <w:szCs w:val="20"/>
          <w:lang w:bidi="en-US"/>
        </w:rPr>
      </w:pPr>
      <w:r w:rsidRPr="00ED7274">
        <w:rPr>
          <w:bCs/>
          <w:sz w:val="20"/>
          <w:szCs w:val="20"/>
          <w:lang w:bidi="en-US"/>
        </w:rPr>
        <w:t>представление Учредителю для утверждения и назначения кандидатуры на должность руководителя образовательной организации;</w:t>
      </w:r>
    </w:p>
    <w:p w:rsidR="00ED7274" w:rsidRPr="00ED7274" w:rsidRDefault="00ED7274" w:rsidP="003D586A">
      <w:pPr>
        <w:widowControl w:val="0"/>
        <w:numPr>
          <w:ilvl w:val="0"/>
          <w:numId w:val="51"/>
        </w:numPr>
        <w:tabs>
          <w:tab w:val="left" w:pos="1134"/>
        </w:tabs>
        <w:suppressAutoHyphens/>
        <w:ind w:left="0" w:firstLine="709"/>
        <w:jc w:val="both"/>
        <w:rPr>
          <w:bCs/>
          <w:sz w:val="20"/>
          <w:szCs w:val="20"/>
          <w:lang w:bidi="en-US"/>
        </w:rPr>
      </w:pPr>
      <w:r w:rsidRPr="00ED7274">
        <w:rPr>
          <w:bCs/>
          <w:sz w:val="20"/>
          <w:szCs w:val="20"/>
          <w:lang w:bidi="en-US"/>
        </w:rPr>
        <w:t>обсуждение и принятие Устава, изменений к нему, правил внутреннего трудового распорядка, положения об оплате труда, графика работы и графика летних отпусков работников;</w:t>
      </w:r>
    </w:p>
    <w:p w:rsidR="00ED7274" w:rsidRPr="00ED7274" w:rsidRDefault="00ED7274" w:rsidP="003D586A">
      <w:pPr>
        <w:widowControl w:val="0"/>
        <w:numPr>
          <w:ilvl w:val="0"/>
          <w:numId w:val="51"/>
        </w:numPr>
        <w:tabs>
          <w:tab w:val="left" w:pos="1134"/>
        </w:tabs>
        <w:suppressAutoHyphens/>
        <w:ind w:left="0" w:firstLine="709"/>
        <w:jc w:val="both"/>
        <w:rPr>
          <w:bCs/>
          <w:sz w:val="20"/>
          <w:szCs w:val="20"/>
          <w:lang w:bidi="en-US"/>
        </w:rPr>
      </w:pPr>
      <w:r w:rsidRPr="00ED7274">
        <w:rPr>
          <w:bCs/>
          <w:sz w:val="20"/>
          <w:szCs w:val="20"/>
          <w:lang w:bidi="en-US"/>
        </w:rPr>
        <w:t>принятие решения о необходимости заключения коллективного договора;</w:t>
      </w:r>
    </w:p>
    <w:p w:rsidR="00ED7274" w:rsidRPr="00ED7274" w:rsidRDefault="00ED7274" w:rsidP="003D586A">
      <w:pPr>
        <w:widowControl w:val="0"/>
        <w:numPr>
          <w:ilvl w:val="0"/>
          <w:numId w:val="51"/>
        </w:numPr>
        <w:tabs>
          <w:tab w:val="left" w:pos="1134"/>
        </w:tabs>
        <w:suppressAutoHyphens/>
        <w:ind w:left="0" w:firstLine="709"/>
        <w:jc w:val="both"/>
        <w:rPr>
          <w:bCs/>
          <w:sz w:val="20"/>
          <w:szCs w:val="20"/>
          <w:lang w:bidi="en-US"/>
        </w:rPr>
      </w:pPr>
      <w:r w:rsidRPr="00ED7274">
        <w:rPr>
          <w:bCs/>
          <w:sz w:val="20"/>
          <w:szCs w:val="20"/>
          <w:lang w:bidi="en-US"/>
        </w:rPr>
        <w:t>обсуждение и принятие должностных инструкций, инструкций по охране труда и технике безопасности;</w:t>
      </w:r>
    </w:p>
    <w:p w:rsidR="00ED7274" w:rsidRPr="00ED7274" w:rsidRDefault="00ED7274" w:rsidP="003D586A">
      <w:pPr>
        <w:widowControl w:val="0"/>
        <w:numPr>
          <w:ilvl w:val="0"/>
          <w:numId w:val="51"/>
        </w:numPr>
        <w:tabs>
          <w:tab w:val="left" w:pos="1134"/>
        </w:tabs>
        <w:suppressAutoHyphens/>
        <w:ind w:left="0" w:firstLine="709"/>
        <w:jc w:val="both"/>
        <w:rPr>
          <w:bCs/>
          <w:sz w:val="20"/>
          <w:szCs w:val="20"/>
          <w:lang w:bidi="en-US"/>
        </w:rPr>
      </w:pPr>
      <w:r w:rsidRPr="00ED7274">
        <w:rPr>
          <w:bCs/>
          <w:sz w:val="20"/>
          <w:szCs w:val="20"/>
          <w:lang w:bidi="en-US"/>
        </w:rPr>
        <w:t>заслушивание докладов, информаций, отчетов администрации Школы, профсоюзного комитета и работников Школы;</w:t>
      </w:r>
    </w:p>
    <w:p w:rsidR="00ED7274" w:rsidRPr="00ED7274" w:rsidRDefault="00ED7274" w:rsidP="003D586A">
      <w:pPr>
        <w:widowControl w:val="0"/>
        <w:numPr>
          <w:ilvl w:val="0"/>
          <w:numId w:val="51"/>
        </w:numPr>
        <w:tabs>
          <w:tab w:val="left" w:pos="1134"/>
        </w:tabs>
        <w:suppressAutoHyphens/>
        <w:ind w:left="0" w:firstLine="709"/>
        <w:jc w:val="both"/>
        <w:rPr>
          <w:bCs/>
          <w:sz w:val="20"/>
          <w:szCs w:val="20"/>
          <w:lang w:bidi="en-US"/>
        </w:rPr>
      </w:pPr>
      <w:r w:rsidRPr="00ED7274">
        <w:rPr>
          <w:bCs/>
          <w:sz w:val="20"/>
          <w:szCs w:val="20"/>
          <w:lang w:bidi="en-US"/>
        </w:rPr>
        <w:t>обсуждение вопросов по охране труда и здоровья детей, соблюдению техники безопасности;</w:t>
      </w:r>
    </w:p>
    <w:p w:rsidR="00ED7274" w:rsidRPr="00ED7274" w:rsidRDefault="00ED7274" w:rsidP="003D586A">
      <w:pPr>
        <w:widowControl w:val="0"/>
        <w:numPr>
          <w:ilvl w:val="0"/>
          <w:numId w:val="51"/>
        </w:numPr>
        <w:tabs>
          <w:tab w:val="left" w:pos="1134"/>
        </w:tabs>
        <w:suppressAutoHyphens/>
        <w:ind w:left="0" w:firstLine="709"/>
        <w:jc w:val="both"/>
        <w:rPr>
          <w:bCs/>
          <w:sz w:val="20"/>
          <w:szCs w:val="20"/>
          <w:lang w:bidi="en-US"/>
        </w:rPr>
      </w:pPr>
      <w:r w:rsidRPr="00ED7274">
        <w:rPr>
          <w:bCs/>
          <w:sz w:val="20"/>
          <w:szCs w:val="20"/>
          <w:lang w:bidi="en-US"/>
        </w:rPr>
        <w:t>разрешение вопросов социальной защиты работников;</w:t>
      </w:r>
    </w:p>
    <w:p w:rsidR="00ED7274" w:rsidRPr="00ED7274" w:rsidRDefault="00ED7274" w:rsidP="003D586A">
      <w:pPr>
        <w:widowControl w:val="0"/>
        <w:numPr>
          <w:ilvl w:val="0"/>
          <w:numId w:val="51"/>
        </w:numPr>
        <w:tabs>
          <w:tab w:val="left" w:pos="1134"/>
        </w:tabs>
        <w:suppressAutoHyphens/>
        <w:ind w:left="0" w:firstLine="709"/>
        <w:jc w:val="both"/>
        <w:rPr>
          <w:bCs/>
          <w:sz w:val="20"/>
          <w:szCs w:val="20"/>
          <w:lang w:bidi="en-US"/>
        </w:rPr>
      </w:pPr>
      <w:r w:rsidRPr="00ED7274">
        <w:rPr>
          <w:bCs/>
          <w:sz w:val="20"/>
          <w:szCs w:val="20"/>
          <w:lang w:bidi="en-US"/>
        </w:rPr>
        <w:t>контроль за исполнением трудовых договоров работниками Школы;</w:t>
      </w:r>
    </w:p>
    <w:p w:rsidR="00ED7274" w:rsidRPr="00ED7274" w:rsidRDefault="00ED7274" w:rsidP="003D586A">
      <w:pPr>
        <w:widowControl w:val="0"/>
        <w:numPr>
          <w:ilvl w:val="0"/>
          <w:numId w:val="51"/>
        </w:numPr>
        <w:tabs>
          <w:tab w:val="left" w:pos="1134"/>
        </w:tabs>
        <w:suppressAutoHyphens/>
        <w:ind w:left="0" w:firstLine="709"/>
        <w:jc w:val="both"/>
        <w:rPr>
          <w:bCs/>
          <w:sz w:val="20"/>
          <w:szCs w:val="20"/>
          <w:lang w:bidi="en-US"/>
        </w:rPr>
      </w:pPr>
      <w:r w:rsidRPr="00ED7274">
        <w:rPr>
          <w:bCs/>
          <w:sz w:val="20"/>
          <w:szCs w:val="20"/>
          <w:lang w:bidi="en-US"/>
        </w:rPr>
        <w:t>изучение и обсуждение нормативно-правовых документов в области общего образования;</w:t>
      </w:r>
    </w:p>
    <w:p w:rsidR="00ED7274" w:rsidRPr="00ED7274" w:rsidRDefault="00ED7274" w:rsidP="003D586A">
      <w:pPr>
        <w:widowControl w:val="0"/>
        <w:numPr>
          <w:ilvl w:val="0"/>
          <w:numId w:val="51"/>
        </w:numPr>
        <w:tabs>
          <w:tab w:val="left" w:pos="1134"/>
        </w:tabs>
        <w:suppressAutoHyphens/>
        <w:ind w:left="0" w:firstLine="709"/>
        <w:jc w:val="both"/>
        <w:rPr>
          <w:bCs/>
          <w:sz w:val="20"/>
          <w:szCs w:val="20"/>
          <w:lang w:bidi="en-US"/>
        </w:rPr>
      </w:pPr>
      <w:r w:rsidRPr="00ED7274">
        <w:rPr>
          <w:bCs/>
          <w:sz w:val="20"/>
          <w:szCs w:val="20"/>
          <w:lang w:bidi="en-US"/>
        </w:rPr>
        <w:t>обсуждение предписаний надзорных органов, определение мероприятий по устранению нарушений;</w:t>
      </w:r>
    </w:p>
    <w:p w:rsidR="00ED7274" w:rsidRPr="00ED7274" w:rsidRDefault="00ED7274" w:rsidP="003D586A">
      <w:pPr>
        <w:widowControl w:val="0"/>
        <w:numPr>
          <w:ilvl w:val="0"/>
          <w:numId w:val="51"/>
        </w:numPr>
        <w:tabs>
          <w:tab w:val="left" w:pos="1134"/>
        </w:tabs>
        <w:suppressAutoHyphens/>
        <w:ind w:left="0" w:firstLine="709"/>
        <w:jc w:val="both"/>
        <w:rPr>
          <w:bCs/>
          <w:sz w:val="20"/>
          <w:szCs w:val="20"/>
          <w:lang w:bidi="en-US"/>
        </w:rPr>
      </w:pPr>
      <w:r w:rsidRPr="00ED7274">
        <w:rPr>
          <w:bCs/>
          <w:sz w:val="20"/>
          <w:szCs w:val="20"/>
          <w:lang w:bidi="en-US"/>
        </w:rPr>
        <w:t>принятие решений о представлении работников Школы к награждению и поощрению.</w:t>
      </w:r>
    </w:p>
    <w:p w:rsidR="00ED7274" w:rsidRPr="00ED7274" w:rsidRDefault="00ED7274" w:rsidP="00ED7274">
      <w:pPr>
        <w:widowControl w:val="0"/>
        <w:ind w:firstLine="709"/>
        <w:jc w:val="both"/>
        <w:rPr>
          <w:sz w:val="20"/>
          <w:szCs w:val="20"/>
          <w:lang w:bidi="en-US"/>
        </w:rPr>
      </w:pPr>
      <w:r w:rsidRPr="00ED7274">
        <w:rPr>
          <w:bCs/>
          <w:sz w:val="20"/>
          <w:szCs w:val="20"/>
          <w:lang w:bidi="en-US"/>
        </w:rPr>
        <w:t>Общее собрание работников Школы вправе рассматривать и другие вопросы жизнедеятельности Школы или передавать данные полномочия другим органам самоуправления</w:t>
      </w:r>
    </w:p>
    <w:p w:rsidR="00ED7274" w:rsidRPr="00ED7274" w:rsidRDefault="00ED7274" w:rsidP="00ED7274">
      <w:pPr>
        <w:keepNext/>
        <w:keepLines/>
        <w:widowControl w:val="0"/>
        <w:tabs>
          <w:tab w:val="left" w:pos="426"/>
        </w:tabs>
        <w:ind w:firstLine="709"/>
        <w:jc w:val="both"/>
        <w:rPr>
          <w:bCs/>
          <w:sz w:val="20"/>
          <w:szCs w:val="20"/>
          <w:lang w:bidi="en-US"/>
        </w:rPr>
      </w:pPr>
      <w:r w:rsidRPr="00ED7274">
        <w:rPr>
          <w:bCs/>
          <w:color w:val="000000"/>
          <w:sz w:val="20"/>
          <w:szCs w:val="20"/>
          <w:lang w:bidi="en-US"/>
        </w:rPr>
        <w:t xml:space="preserve">5.14. </w:t>
      </w:r>
      <w:r w:rsidRPr="00ED7274">
        <w:rPr>
          <w:b/>
          <w:bCs/>
          <w:color w:val="000000"/>
          <w:sz w:val="20"/>
          <w:szCs w:val="20"/>
          <w:lang w:bidi="en-US"/>
        </w:rPr>
        <w:t>Педагогический совет Школы.</w:t>
      </w:r>
    </w:p>
    <w:p w:rsidR="00ED7274" w:rsidRPr="00ED7274" w:rsidRDefault="00ED7274" w:rsidP="00ED7274">
      <w:pPr>
        <w:widowControl w:val="0"/>
        <w:ind w:firstLine="709"/>
        <w:jc w:val="both"/>
        <w:rPr>
          <w:sz w:val="20"/>
          <w:szCs w:val="20"/>
          <w:lang w:bidi="en-US"/>
        </w:rPr>
      </w:pPr>
      <w:r w:rsidRPr="00ED7274">
        <w:rPr>
          <w:color w:val="000000"/>
          <w:sz w:val="20"/>
          <w:szCs w:val="20"/>
          <w:lang w:bidi="en-US"/>
        </w:rPr>
        <w:t>Педагогический совет является коллегиальным органом управления по основным во</w:t>
      </w:r>
      <w:r w:rsidRPr="00ED7274">
        <w:rPr>
          <w:color w:val="000000"/>
          <w:sz w:val="20"/>
          <w:szCs w:val="20"/>
          <w:lang w:bidi="en-US"/>
        </w:rPr>
        <w:softHyphen/>
        <w:t>просам образовательного процесса в Школе.</w:t>
      </w:r>
    </w:p>
    <w:p w:rsidR="00ED7274" w:rsidRPr="00ED7274" w:rsidRDefault="00ED7274" w:rsidP="00ED7274">
      <w:pPr>
        <w:widowControl w:val="0"/>
        <w:ind w:firstLine="709"/>
        <w:jc w:val="both"/>
        <w:rPr>
          <w:sz w:val="20"/>
          <w:szCs w:val="20"/>
          <w:lang w:bidi="en-US"/>
        </w:rPr>
      </w:pPr>
      <w:r w:rsidRPr="00ED7274">
        <w:rPr>
          <w:color w:val="000000"/>
          <w:sz w:val="20"/>
          <w:szCs w:val="20"/>
          <w:lang w:bidi="en-US"/>
        </w:rPr>
        <w:t>В состав Педагогического совета входят все педагогические работники и библиотекари школы.</w:t>
      </w:r>
    </w:p>
    <w:p w:rsidR="00ED7274" w:rsidRPr="00ED7274" w:rsidRDefault="00ED7274" w:rsidP="00ED7274">
      <w:pPr>
        <w:widowControl w:val="0"/>
        <w:tabs>
          <w:tab w:val="left" w:pos="426"/>
        </w:tabs>
        <w:ind w:firstLine="709"/>
        <w:jc w:val="both"/>
        <w:rPr>
          <w:color w:val="000000"/>
          <w:sz w:val="20"/>
          <w:szCs w:val="20"/>
          <w:lang w:bidi="en-US"/>
        </w:rPr>
      </w:pPr>
      <w:r w:rsidRPr="00ED7274">
        <w:rPr>
          <w:color w:val="000000"/>
          <w:sz w:val="20"/>
          <w:szCs w:val="20"/>
          <w:lang w:bidi="en-US"/>
        </w:rPr>
        <w:t xml:space="preserve">Председателем Педагогического совета является директор Школы. </w:t>
      </w:r>
    </w:p>
    <w:p w:rsidR="00ED7274" w:rsidRPr="00ED7274" w:rsidRDefault="00ED7274" w:rsidP="00ED7274">
      <w:pPr>
        <w:widowControl w:val="0"/>
        <w:tabs>
          <w:tab w:val="left" w:pos="426"/>
        </w:tabs>
        <w:ind w:firstLine="709"/>
        <w:jc w:val="both"/>
        <w:rPr>
          <w:sz w:val="20"/>
          <w:szCs w:val="20"/>
          <w:lang w:bidi="en-US"/>
        </w:rPr>
      </w:pPr>
      <w:r w:rsidRPr="00ED7274">
        <w:rPr>
          <w:color w:val="000000"/>
          <w:sz w:val="20"/>
          <w:szCs w:val="20"/>
          <w:lang w:bidi="en-US"/>
        </w:rPr>
        <w:t>Секретарь проводит организационную подготовку заседаний Педагогического совета, ведение протоколов, обеспечивает контроль за выполнением принятых решений.</w:t>
      </w:r>
    </w:p>
    <w:p w:rsidR="00ED7274" w:rsidRPr="00ED7274" w:rsidRDefault="00ED7274" w:rsidP="00ED7274">
      <w:pPr>
        <w:widowControl w:val="0"/>
        <w:ind w:firstLine="709"/>
        <w:jc w:val="both"/>
        <w:rPr>
          <w:sz w:val="20"/>
          <w:szCs w:val="20"/>
          <w:lang w:bidi="en-US"/>
        </w:rPr>
      </w:pPr>
      <w:r w:rsidRPr="00ED7274">
        <w:rPr>
          <w:sz w:val="20"/>
          <w:szCs w:val="20"/>
          <w:lang w:bidi="en-US"/>
        </w:rPr>
        <w:t>Педагогический совет Школы создается и действует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Школы .</w:t>
      </w:r>
    </w:p>
    <w:p w:rsidR="00ED7274" w:rsidRPr="00ED7274" w:rsidRDefault="00ED7274" w:rsidP="00ED7274">
      <w:pPr>
        <w:widowControl w:val="0"/>
        <w:tabs>
          <w:tab w:val="left" w:pos="426"/>
        </w:tabs>
        <w:ind w:firstLine="709"/>
        <w:jc w:val="both"/>
        <w:rPr>
          <w:color w:val="000000"/>
          <w:sz w:val="20"/>
          <w:szCs w:val="20"/>
          <w:lang w:bidi="en-US"/>
        </w:rPr>
      </w:pPr>
      <w:r w:rsidRPr="00ED7274">
        <w:rPr>
          <w:color w:val="000000"/>
          <w:sz w:val="20"/>
          <w:szCs w:val="20"/>
          <w:lang w:bidi="en-US"/>
        </w:rPr>
        <w:t xml:space="preserve">5.14.1. Основными задачами работы Педагогического совета являются: </w:t>
      </w:r>
    </w:p>
    <w:p w:rsidR="00ED7274" w:rsidRPr="00ED7274" w:rsidRDefault="00ED7274" w:rsidP="00ED7274">
      <w:pPr>
        <w:pStyle w:val="a9"/>
        <w:widowControl w:val="0"/>
        <w:numPr>
          <w:ilvl w:val="0"/>
          <w:numId w:val="24"/>
        </w:numPr>
        <w:tabs>
          <w:tab w:val="left" w:pos="426"/>
          <w:tab w:val="left" w:pos="1134"/>
        </w:tabs>
        <w:ind w:left="0" w:firstLine="709"/>
        <w:jc w:val="both"/>
        <w:rPr>
          <w:color w:val="000000"/>
          <w:sz w:val="20"/>
          <w:szCs w:val="20"/>
          <w:lang w:bidi="en-US"/>
        </w:rPr>
      </w:pPr>
      <w:r w:rsidRPr="00ED7274">
        <w:rPr>
          <w:color w:val="000000"/>
          <w:sz w:val="20"/>
          <w:szCs w:val="20"/>
          <w:lang w:bidi="en-US"/>
        </w:rPr>
        <w:t xml:space="preserve">определение основных направлений образовательной политики Школы; </w:t>
      </w:r>
    </w:p>
    <w:p w:rsidR="00ED7274" w:rsidRPr="00ED7274" w:rsidRDefault="00ED7274" w:rsidP="00ED7274">
      <w:pPr>
        <w:pStyle w:val="a9"/>
        <w:widowControl w:val="0"/>
        <w:numPr>
          <w:ilvl w:val="0"/>
          <w:numId w:val="24"/>
        </w:numPr>
        <w:tabs>
          <w:tab w:val="left" w:pos="426"/>
          <w:tab w:val="left" w:pos="1134"/>
        </w:tabs>
        <w:ind w:left="0" w:firstLine="709"/>
        <w:jc w:val="both"/>
        <w:rPr>
          <w:sz w:val="20"/>
          <w:szCs w:val="20"/>
          <w:lang w:bidi="en-US"/>
        </w:rPr>
      </w:pPr>
      <w:r w:rsidRPr="00ED7274">
        <w:rPr>
          <w:color w:val="000000"/>
          <w:sz w:val="20"/>
          <w:szCs w:val="20"/>
          <w:lang w:bidi="en-US"/>
        </w:rPr>
        <w:t>внедрение в практику достижений педагогической науки и передового педагогического опыта;</w:t>
      </w:r>
    </w:p>
    <w:p w:rsidR="00ED7274" w:rsidRPr="00ED7274" w:rsidRDefault="00ED7274" w:rsidP="00ED7274">
      <w:pPr>
        <w:pStyle w:val="a9"/>
        <w:widowControl w:val="0"/>
        <w:numPr>
          <w:ilvl w:val="0"/>
          <w:numId w:val="24"/>
        </w:numPr>
        <w:tabs>
          <w:tab w:val="left" w:pos="1134"/>
        </w:tabs>
        <w:ind w:left="0" w:firstLine="709"/>
        <w:jc w:val="both"/>
        <w:rPr>
          <w:sz w:val="20"/>
          <w:szCs w:val="20"/>
          <w:lang w:bidi="en-US"/>
        </w:rPr>
      </w:pPr>
      <w:r w:rsidRPr="00ED7274">
        <w:rPr>
          <w:color w:val="000000"/>
          <w:sz w:val="20"/>
          <w:szCs w:val="20"/>
          <w:lang w:bidi="en-US"/>
        </w:rPr>
        <w:t>подведение итогов учебно-воспитательной и методической работы за определенный учебный период;</w:t>
      </w:r>
    </w:p>
    <w:p w:rsidR="00ED7274" w:rsidRPr="00ED7274" w:rsidRDefault="00ED7274" w:rsidP="00ED7274">
      <w:pPr>
        <w:pStyle w:val="a9"/>
        <w:widowControl w:val="0"/>
        <w:numPr>
          <w:ilvl w:val="0"/>
          <w:numId w:val="24"/>
        </w:numPr>
        <w:tabs>
          <w:tab w:val="left" w:pos="1134"/>
        </w:tabs>
        <w:ind w:left="0" w:firstLine="709"/>
        <w:jc w:val="both"/>
        <w:rPr>
          <w:sz w:val="20"/>
          <w:szCs w:val="20"/>
          <w:lang w:bidi="en-US"/>
        </w:rPr>
      </w:pPr>
      <w:r w:rsidRPr="00ED7274">
        <w:rPr>
          <w:color w:val="000000"/>
          <w:sz w:val="20"/>
          <w:szCs w:val="20"/>
          <w:lang w:bidi="en-US"/>
        </w:rPr>
        <w:t>педагогический совет заслушивает отчеты отдельных педагогических работников, дает оценку их работы;</w:t>
      </w:r>
    </w:p>
    <w:p w:rsidR="00ED7274" w:rsidRPr="00ED7274" w:rsidRDefault="00ED7274" w:rsidP="00ED7274">
      <w:pPr>
        <w:pStyle w:val="a9"/>
        <w:numPr>
          <w:ilvl w:val="0"/>
          <w:numId w:val="24"/>
        </w:numPr>
        <w:tabs>
          <w:tab w:val="left" w:pos="1134"/>
        </w:tabs>
        <w:ind w:left="0" w:firstLine="709"/>
        <w:jc w:val="both"/>
        <w:rPr>
          <w:sz w:val="20"/>
          <w:szCs w:val="20"/>
          <w:lang w:bidi="en-US"/>
        </w:rPr>
      </w:pPr>
      <w:r w:rsidRPr="00ED7274">
        <w:rPr>
          <w:sz w:val="20"/>
          <w:szCs w:val="20"/>
          <w:lang w:bidi="en-US"/>
        </w:rPr>
        <w:t>разрабатывает и утверждает долгосрочные образовательные программы Школы, программу развития Школы, обсуждает учебные планы.</w:t>
      </w:r>
    </w:p>
    <w:p w:rsidR="00ED7274" w:rsidRPr="00ED7274" w:rsidRDefault="00ED7274" w:rsidP="00ED7274">
      <w:pPr>
        <w:widowControl w:val="0"/>
        <w:tabs>
          <w:tab w:val="left" w:pos="426"/>
        </w:tabs>
        <w:ind w:firstLine="709"/>
        <w:jc w:val="both"/>
        <w:rPr>
          <w:sz w:val="20"/>
          <w:szCs w:val="20"/>
          <w:lang w:bidi="en-US"/>
        </w:rPr>
      </w:pPr>
      <w:r w:rsidRPr="00ED7274">
        <w:rPr>
          <w:color w:val="000000"/>
          <w:sz w:val="20"/>
          <w:szCs w:val="20"/>
          <w:lang w:bidi="en-US"/>
        </w:rPr>
        <w:t>5.14.2. Педагогический совет принимает решение:</w:t>
      </w:r>
    </w:p>
    <w:p w:rsidR="00ED7274" w:rsidRPr="00ED7274" w:rsidRDefault="00ED7274" w:rsidP="00ED7274">
      <w:pPr>
        <w:pStyle w:val="a9"/>
        <w:widowControl w:val="0"/>
        <w:numPr>
          <w:ilvl w:val="0"/>
          <w:numId w:val="25"/>
        </w:numPr>
        <w:tabs>
          <w:tab w:val="left" w:pos="1134"/>
        </w:tabs>
        <w:ind w:left="0" w:firstLine="709"/>
        <w:jc w:val="both"/>
        <w:rPr>
          <w:color w:val="000000"/>
          <w:sz w:val="20"/>
          <w:szCs w:val="20"/>
          <w:lang w:bidi="en-US"/>
        </w:rPr>
      </w:pPr>
      <w:r w:rsidRPr="00ED7274">
        <w:rPr>
          <w:color w:val="000000"/>
          <w:sz w:val="20"/>
          <w:szCs w:val="20"/>
          <w:lang w:bidi="en-US"/>
        </w:rPr>
        <w:t xml:space="preserve">о допуске обучающихся к промежуточной и государственной итоговой аттестации; </w:t>
      </w:r>
    </w:p>
    <w:p w:rsidR="00ED7274" w:rsidRPr="00ED7274" w:rsidRDefault="00ED7274" w:rsidP="00ED7274">
      <w:pPr>
        <w:pStyle w:val="a9"/>
        <w:widowControl w:val="0"/>
        <w:numPr>
          <w:ilvl w:val="0"/>
          <w:numId w:val="25"/>
        </w:numPr>
        <w:tabs>
          <w:tab w:val="left" w:pos="1134"/>
        </w:tabs>
        <w:ind w:left="0" w:firstLine="709"/>
        <w:jc w:val="both"/>
        <w:rPr>
          <w:color w:val="000000"/>
          <w:sz w:val="20"/>
          <w:szCs w:val="20"/>
          <w:lang w:bidi="en-US"/>
        </w:rPr>
      </w:pPr>
      <w:r w:rsidRPr="00ED7274">
        <w:rPr>
          <w:color w:val="000000"/>
          <w:sz w:val="20"/>
          <w:szCs w:val="20"/>
          <w:lang w:bidi="en-US"/>
        </w:rPr>
        <w:t>о переводе обучающихся в следующий класс по итогам промежуточной аттестации;</w:t>
      </w:r>
    </w:p>
    <w:p w:rsidR="00ED7274" w:rsidRPr="00ED7274" w:rsidRDefault="00ED7274" w:rsidP="00ED7274">
      <w:pPr>
        <w:pStyle w:val="a9"/>
        <w:numPr>
          <w:ilvl w:val="0"/>
          <w:numId w:val="25"/>
        </w:numPr>
        <w:tabs>
          <w:tab w:val="left" w:pos="1134"/>
        </w:tabs>
        <w:ind w:left="0" w:firstLine="709"/>
        <w:jc w:val="both"/>
        <w:rPr>
          <w:color w:val="000000"/>
          <w:sz w:val="20"/>
          <w:szCs w:val="20"/>
          <w:lang w:bidi="en-US"/>
        </w:rPr>
      </w:pPr>
      <w:r w:rsidRPr="00ED7274">
        <w:rPr>
          <w:color w:val="000000"/>
          <w:sz w:val="20"/>
          <w:szCs w:val="20"/>
          <w:lang w:bidi="en-US"/>
        </w:rPr>
        <w:t xml:space="preserve"> об условном  переводе учащегося в следующий класс, об оставлении обучающегося на повторный курс обучения, обучения в иных формах, решает вопрос об исключении обучающегося;</w:t>
      </w:r>
    </w:p>
    <w:p w:rsidR="00ED7274" w:rsidRPr="00ED7274" w:rsidRDefault="00ED7274" w:rsidP="00ED7274">
      <w:pPr>
        <w:pStyle w:val="a9"/>
        <w:widowControl w:val="0"/>
        <w:numPr>
          <w:ilvl w:val="0"/>
          <w:numId w:val="25"/>
        </w:numPr>
        <w:tabs>
          <w:tab w:val="left" w:pos="1134"/>
        </w:tabs>
        <w:ind w:left="0" w:firstLine="709"/>
        <w:jc w:val="both"/>
        <w:rPr>
          <w:sz w:val="20"/>
          <w:szCs w:val="20"/>
          <w:lang w:bidi="en-US"/>
        </w:rPr>
      </w:pPr>
      <w:r w:rsidRPr="00ED7274">
        <w:rPr>
          <w:color w:val="000000"/>
          <w:sz w:val="20"/>
          <w:szCs w:val="20"/>
          <w:lang w:bidi="en-US"/>
        </w:rPr>
        <w:t xml:space="preserve">о награждении выпускников, проявивших особые успехи в учении, и иным вопросам; </w:t>
      </w:r>
    </w:p>
    <w:p w:rsidR="00ED7274" w:rsidRPr="00ED7274" w:rsidRDefault="00ED7274" w:rsidP="00ED7274">
      <w:pPr>
        <w:pStyle w:val="a9"/>
        <w:widowControl w:val="0"/>
        <w:numPr>
          <w:ilvl w:val="0"/>
          <w:numId w:val="25"/>
        </w:numPr>
        <w:tabs>
          <w:tab w:val="left" w:pos="1134"/>
        </w:tabs>
        <w:ind w:left="0" w:firstLine="709"/>
        <w:jc w:val="both"/>
        <w:rPr>
          <w:sz w:val="20"/>
          <w:szCs w:val="20"/>
          <w:lang w:bidi="en-US"/>
        </w:rPr>
      </w:pPr>
      <w:r w:rsidRPr="00ED7274">
        <w:rPr>
          <w:color w:val="000000"/>
          <w:sz w:val="20"/>
          <w:szCs w:val="20"/>
          <w:lang w:bidi="en-US"/>
        </w:rPr>
        <w:t>об отчислении несовершеннолетнего учащегося как меры дисциплинарного взыскания.</w:t>
      </w:r>
    </w:p>
    <w:p w:rsidR="00ED7274" w:rsidRPr="00ED7274" w:rsidRDefault="00ED7274" w:rsidP="00ED7274">
      <w:pPr>
        <w:widowControl w:val="0"/>
        <w:tabs>
          <w:tab w:val="left" w:pos="426"/>
        </w:tabs>
        <w:ind w:firstLine="709"/>
        <w:jc w:val="both"/>
        <w:rPr>
          <w:sz w:val="20"/>
          <w:szCs w:val="20"/>
          <w:lang w:bidi="en-US"/>
        </w:rPr>
      </w:pPr>
      <w:r w:rsidRPr="00ED7274">
        <w:rPr>
          <w:color w:val="000000"/>
          <w:sz w:val="20"/>
          <w:szCs w:val="20"/>
          <w:lang w:bidi="en-US"/>
        </w:rPr>
        <w:lastRenderedPageBreak/>
        <w:t xml:space="preserve">5.14.3. Решения Педагогического совета принимаются большинством голосов от числа присутствующих открытым голосованием при наличии на заседании не менее 2/3 педагогических работников Школы. </w:t>
      </w:r>
    </w:p>
    <w:p w:rsidR="00ED7274" w:rsidRPr="00ED7274" w:rsidRDefault="00ED7274" w:rsidP="00ED7274">
      <w:pPr>
        <w:widowControl w:val="0"/>
        <w:ind w:firstLine="709"/>
        <w:jc w:val="both"/>
        <w:rPr>
          <w:sz w:val="20"/>
          <w:szCs w:val="20"/>
          <w:lang w:bidi="en-US"/>
        </w:rPr>
      </w:pPr>
      <w:r w:rsidRPr="00ED7274">
        <w:rPr>
          <w:color w:val="000000"/>
          <w:sz w:val="20"/>
          <w:szCs w:val="20"/>
          <w:lang w:bidi="en-US"/>
        </w:rPr>
        <w:t>При равном количестве голосов решающим является голос председателя Педагогического совета.</w:t>
      </w:r>
    </w:p>
    <w:p w:rsidR="00ED7274" w:rsidRPr="00ED7274" w:rsidRDefault="00ED7274" w:rsidP="00ED7274">
      <w:pPr>
        <w:widowControl w:val="0"/>
        <w:tabs>
          <w:tab w:val="left" w:pos="426"/>
        </w:tabs>
        <w:ind w:firstLine="709"/>
        <w:jc w:val="both"/>
        <w:rPr>
          <w:color w:val="000000"/>
          <w:sz w:val="20"/>
          <w:szCs w:val="20"/>
          <w:lang w:bidi="en-US"/>
        </w:rPr>
      </w:pPr>
      <w:r w:rsidRPr="00ED7274">
        <w:rPr>
          <w:color w:val="000000"/>
          <w:sz w:val="20"/>
          <w:szCs w:val="20"/>
          <w:lang w:bidi="en-US"/>
        </w:rPr>
        <w:t>5.14.4. Протокол заседания Педагогического совета подписывается председателем и секретарём.</w:t>
      </w:r>
    </w:p>
    <w:p w:rsidR="00ED7274" w:rsidRPr="00ED7274" w:rsidRDefault="00ED7274" w:rsidP="00ED7274">
      <w:pPr>
        <w:widowControl w:val="0"/>
        <w:tabs>
          <w:tab w:val="left" w:pos="426"/>
        </w:tabs>
        <w:ind w:firstLine="709"/>
        <w:jc w:val="both"/>
        <w:rPr>
          <w:sz w:val="20"/>
          <w:szCs w:val="20"/>
          <w:lang w:bidi="en-US"/>
        </w:rPr>
      </w:pPr>
      <w:r w:rsidRPr="00ED7274">
        <w:rPr>
          <w:sz w:val="20"/>
          <w:szCs w:val="20"/>
          <w:lang w:bidi="en-US"/>
        </w:rPr>
        <w:t>5.14.5. Деятельность педагогического совета регламентируется Положением о педагогическом совете.</w:t>
      </w:r>
    </w:p>
    <w:p w:rsidR="00ED7274" w:rsidRPr="00ED7274" w:rsidRDefault="00ED7274" w:rsidP="00ED7274">
      <w:pPr>
        <w:widowControl w:val="0"/>
        <w:tabs>
          <w:tab w:val="left" w:pos="426"/>
        </w:tabs>
        <w:ind w:firstLine="709"/>
        <w:jc w:val="both"/>
        <w:rPr>
          <w:color w:val="000000"/>
          <w:sz w:val="20"/>
          <w:szCs w:val="20"/>
          <w:lang w:bidi="en-US"/>
        </w:rPr>
      </w:pPr>
      <w:r w:rsidRPr="00ED7274">
        <w:rPr>
          <w:sz w:val="20"/>
          <w:szCs w:val="20"/>
          <w:lang w:bidi="en-US"/>
        </w:rPr>
        <w:t>5.14.6.</w:t>
      </w:r>
      <w:r w:rsidRPr="00ED7274">
        <w:rPr>
          <w:color w:val="000000"/>
          <w:sz w:val="20"/>
          <w:szCs w:val="20"/>
          <w:lang w:bidi="en-US"/>
        </w:rPr>
        <w:t>Заседания Педагогического совета проводятся в соответствии с планом работы, но не реже 4 раз в год.</w:t>
      </w:r>
    </w:p>
    <w:p w:rsidR="00ED7274" w:rsidRPr="00ED7274" w:rsidRDefault="00ED7274" w:rsidP="00ED7274">
      <w:pPr>
        <w:autoSpaceDE w:val="0"/>
        <w:autoSpaceDN w:val="0"/>
        <w:adjustRightInd w:val="0"/>
        <w:ind w:firstLine="709"/>
        <w:jc w:val="both"/>
        <w:rPr>
          <w:color w:val="000000"/>
          <w:sz w:val="20"/>
          <w:szCs w:val="20"/>
          <w:lang w:bidi="en-US"/>
        </w:rPr>
      </w:pPr>
      <w:r w:rsidRPr="00ED7274">
        <w:rPr>
          <w:color w:val="000000"/>
          <w:sz w:val="20"/>
          <w:szCs w:val="20"/>
          <w:lang w:bidi="en-US"/>
        </w:rPr>
        <w:t xml:space="preserve">5.16. </w:t>
      </w:r>
      <w:r w:rsidRPr="00ED7274">
        <w:rPr>
          <w:b/>
          <w:color w:val="000000"/>
          <w:sz w:val="20"/>
          <w:szCs w:val="20"/>
          <w:lang w:bidi="en-US"/>
        </w:rPr>
        <w:t>Общее родительское собрание –</w:t>
      </w:r>
      <w:r w:rsidRPr="00ED7274">
        <w:rPr>
          <w:color w:val="000000"/>
          <w:sz w:val="20"/>
          <w:szCs w:val="20"/>
          <w:lang w:bidi="en-US"/>
        </w:rPr>
        <w:t xml:space="preserve"> коллегиальный орган общественного самоуправления, действующий в целях совершенствования образовательного процесса, организации взаимодействия родителей (законных представителей) и Школы. </w:t>
      </w:r>
    </w:p>
    <w:p w:rsidR="00ED7274" w:rsidRPr="00ED7274" w:rsidRDefault="00ED7274" w:rsidP="00ED7274">
      <w:pPr>
        <w:autoSpaceDE w:val="0"/>
        <w:autoSpaceDN w:val="0"/>
        <w:adjustRightInd w:val="0"/>
        <w:ind w:firstLine="709"/>
        <w:jc w:val="both"/>
        <w:rPr>
          <w:color w:val="000000"/>
          <w:sz w:val="20"/>
          <w:szCs w:val="20"/>
          <w:lang w:bidi="en-US"/>
        </w:rPr>
      </w:pPr>
      <w:r w:rsidRPr="00ED7274">
        <w:rPr>
          <w:color w:val="000000"/>
          <w:sz w:val="20"/>
          <w:szCs w:val="20"/>
          <w:lang w:bidi="en-US"/>
        </w:rPr>
        <w:t xml:space="preserve">Родительское собрание собирается не реже 1 раза в квартал. </w:t>
      </w:r>
    </w:p>
    <w:p w:rsidR="00ED7274" w:rsidRPr="00ED7274" w:rsidRDefault="00ED7274" w:rsidP="00ED7274">
      <w:pPr>
        <w:autoSpaceDE w:val="0"/>
        <w:autoSpaceDN w:val="0"/>
        <w:adjustRightInd w:val="0"/>
        <w:ind w:firstLine="709"/>
        <w:jc w:val="both"/>
        <w:rPr>
          <w:color w:val="000000"/>
          <w:sz w:val="20"/>
          <w:szCs w:val="20"/>
          <w:lang w:bidi="en-US"/>
        </w:rPr>
      </w:pPr>
      <w:r w:rsidRPr="00ED7274">
        <w:rPr>
          <w:color w:val="000000"/>
          <w:sz w:val="20"/>
          <w:szCs w:val="20"/>
          <w:lang w:bidi="en-US"/>
        </w:rPr>
        <w:t xml:space="preserve">В состав Родительского собрания входят родители (законные представители) обучающихся Школы. На заседания Общего родительского собрания могут приглашаться руководитель, иные работники Школы, представители Учредителя, общественных организаций, учреждений. Необходимость их приглашения определяется тематикой рассматриваемых вопросов, пожеланиями родителей (законных представителей). </w:t>
      </w:r>
    </w:p>
    <w:p w:rsidR="00ED7274" w:rsidRPr="00ED7274" w:rsidRDefault="00ED7274" w:rsidP="00ED7274">
      <w:pPr>
        <w:autoSpaceDE w:val="0"/>
        <w:autoSpaceDN w:val="0"/>
        <w:adjustRightInd w:val="0"/>
        <w:ind w:firstLine="709"/>
        <w:jc w:val="both"/>
        <w:rPr>
          <w:color w:val="000000"/>
          <w:sz w:val="20"/>
          <w:szCs w:val="20"/>
          <w:lang w:bidi="en-US"/>
        </w:rPr>
      </w:pPr>
      <w:r w:rsidRPr="00ED7274">
        <w:rPr>
          <w:color w:val="000000"/>
          <w:sz w:val="20"/>
          <w:szCs w:val="20"/>
          <w:lang w:bidi="en-US"/>
        </w:rPr>
        <w:t xml:space="preserve">Функции Общего родительского собрания: </w:t>
      </w:r>
    </w:p>
    <w:p w:rsidR="00ED7274" w:rsidRPr="00ED7274" w:rsidRDefault="00ED7274" w:rsidP="00ED7274">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ED7274">
        <w:rPr>
          <w:color w:val="000000"/>
          <w:sz w:val="20"/>
          <w:szCs w:val="20"/>
          <w:lang w:bidi="en-US"/>
        </w:rPr>
        <w:t xml:space="preserve">избирает председателя и секретаря Общего родительского собрания, устанавливает сроки их работы; </w:t>
      </w:r>
    </w:p>
    <w:p w:rsidR="00ED7274" w:rsidRPr="00ED7274" w:rsidRDefault="00ED7274" w:rsidP="00ED7274">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ED7274">
        <w:rPr>
          <w:color w:val="000000"/>
          <w:sz w:val="20"/>
          <w:szCs w:val="20"/>
          <w:lang w:bidi="en-US"/>
        </w:rPr>
        <w:t xml:space="preserve">определяет представителей в Общешкольный родительский комитет; </w:t>
      </w:r>
    </w:p>
    <w:p w:rsidR="00ED7274" w:rsidRPr="00ED7274" w:rsidRDefault="00ED7274" w:rsidP="00ED7274">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ED7274">
        <w:rPr>
          <w:color w:val="000000"/>
          <w:sz w:val="20"/>
          <w:szCs w:val="20"/>
          <w:lang w:bidi="en-US"/>
        </w:rPr>
        <w:t xml:space="preserve">заслушивает информацию и отчеты руководителя, иных работников Школы об организации образовательной деятельности, состоянии здоровья обучающихся, ходе реализации и уровне усвоения образовательных программ и т.д.; </w:t>
      </w:r>
    </w:p>
    <w:p w:rsidR="00ED7274" w:rsidRPr="00ED7274" w:rsidRDefault="00ED7274" w:rsidP="00ED7274">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ED7274">
        <w:rPr>
          <w:color w:val="000000"/>
          <w:sz w:val="20"/>
          <w:szCs w:val="20"/>
          <w:lang w:bidi="en-US"/>
        </w:rPr>
        <w:t xml:space="preserve">вносит предложения по совершенствованию образовательной, оздоровительной и воспитательной деятельности в Школе, в том числе по организации платных дополнительных образовательных услуг; </w:t>
      </w:r>
    </w:p>
    <w:p w:rsidR="00ED7274" w:rsidRPr="00ED7274" w:rsidRDefault="00ED7274" w:rsidP="00ED7274">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ED7274">
        <w:rPr>
          <w:color w:val="000000"/>
          <w:sz w:val="20"/>
          <w:szCs w:val="20"/>
          <w:lang w:bidi="en-US"/>
        </w:rPr>
        <w:t xml:space="preserve">решает вопросы питания обучающихся; </w:t>
      </w:r>
    </w:p>
    <w:p w:rsidR="00ED7274" w:rsidRPr="00ED7274" w:rsidRDefault="00ED7274" w:rsidP="00ED7274">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ED7274">
        <w:rPr>
          <w:color w:val="000000"/>
          <w:sz w:val="20"/>
          <w:szCs w:val="20"/>
          <w:lang w:bidi="en-US"/>
        </w:rPr>
        <w:t xml:space="preserve">содействует организации конкурсов, соревнований и других массовых мероприятий с обучающимися, детьми, обеспечению их подарками к праздникам; </w:t>
      </w:r>
    </w:p>
    <w:p w:rsidR="00ED7274" w:rsidRPr="00ED7274" w:rsidRDefault="00ED7274" w:rsidP="00ED7274">
      <w:pPr>
        <w:pStyle w:val="a9"/>
        <w:numPr>
          <w:ilvl w:val="0"/>
          <w:numId w:val="27"/>
        </w:numPr>
        <w:tabs>
          <w:tab w:val="left" w:pos="993"/>
        </w:tabs>
        <w:autoSpaceDE w:val="0"/>
        <w:autoSpaceDN w:val="0"/>
        <w:adjustRightInd w:val="0"/>
        <w:ind w:left="0" w:firstLine="709"/>
        <w:jc w:val="both"/>
        <w:rPr>
          <w:color w:val="000000"/>
          <w:sz w:val="20"/>
          <w:szCs w:val="20"/>
          <w:lang w:bidi="en-US"/>
        </w:rPr>
      </w:pPr>
      <w:r w:rsidRPr="00ED7274">
        <w:rPr>
          <w:color w:val="000000"/>
          <w:sz w:val="20"/>
          <w:szCs w:val="20"/>
          <w:lang w:bidi="en-US"/>
        </w:rPr>
        <w:t xml:space="preserve">принимает решение об обращении в федеральные органы исполнительной власти, осуществляющие функции по контролю и надзору в сфере образования, или органы исполнительной власти Кировской области, осуществляющие управление в сфере образования, с вопросом о направлении в Школу обязательного для исполнения предписания. </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Решение Родительского собрания принимается открытым голосованием и считается принятым, если за него проголосовало не менее двух третьих присутствующих. Решения Родительского собрания, принятые в пределах его полномочий, доводятся до сведения всех заинтересованных лиц. Выполнением решений занимаются ответственные лица, указанные в протоколе заседания Родительского собрания. Результаты докладываются Родительскому собранию на следующем заседании.</w:t>
      </w:r>
    </w:p>
    <w:p w:rsidR="00ED7274" w:rsidRPr="00ED7274" w:rsidRDefault="00ED7274" w:rsidP="00ED7274">
      <w:pPr>
        <w:tabs>
          <w:tab w:val="left" w:pos="426"/>
        </w:tabs>
        <w:ind w:firstLine="709"/>
        <w:contextualSpacing/>
        <w:jc w:val="both"/>
        <w:rPr>
          <w:sz w:val="20"/>
          <w:szCs w:val="20"/>
          <w:lang w:bidi="en-US"/>
        </w:rPr>
      </w:pPr>
      <w:r w:rsidRPr="00ED7274">
        <w:rPr>
          <w:sz w:val="20"/>
          <w:szCs w:val="20"/>
          <w:lang w:bidi="en-US"/>
        </w:rPr>
        <w:t>Деятельность Общего родительского собрания регламентируется Положением об Общем родительском собрании.</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5.17.В Школе может быть создан Общешкольный родительский комитет с целью организации работы с родителями, социальной защиты обучающихся, обеспечение единства педагогических требований к ним, а также содействия Школе в организации образовательного процесса.</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Родительский комитет Школы также действует на основании Положения о родительском комитете, которое принимается на общешкольном родительском собрании и утверждается приказом директора Школы.</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Родительский комитет (далее - комитет) избирается общим собранием родителей.  Срок полномочий комитета 1 год.</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Численный состав комитета Школы определяется  самостоятельно.</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К компетенции родительского комитета относится:</w:t>
      </w:r>
    </w:p>
    <w:p w:rsidR="00ED7274" w:rsidRPr="00ED7274" w:rsidRDefault="00ED7274" w:rsidP="00ED7274">
      <w:pPr>
        <w:pStyle w:val="a9"/>
        <w:widowControl w:val="0"/>
        <w:numPr>
          <w:ilvl w:val="0"/>
          <w:numId w:val="28"/>
        </w:numPr>
        <w:tabs>
          <w:tab w:val="left" w:pos="709"/>
          <w:tab w:val="left" w:pos="1134"/>
        </w:tabs>
        <w:ind w:left="0" w:firstLine="709"/>
        <w:jc w:val="both"/>
        <w:rPr>
          <w:sz w:val="20"/>
          <w:szCs w:val="20"/>
          <w:lang w:bidi="en-US"/>
        </w:rPr>
      </w:pPr>
      <w:r w:rsidRPr="00ED7274">
        <w:rPr>
          <w:sz w:val="20"/>
          <w:szCs w:val="20"/>
          <w:lang w:bidi="en-US"/>
        </w:rPr>
        <w:t>Содействие обеспечению оптимальных условий для организации образовательного процесса (оказывает помощь, в частности, в приобретении учебников, подготовке наглядных методических пособий);</w:t>
      </w:r>
    </w:p>
    <w:p w:rsidR="00ED7274" w:rsidRPr="00ED7274" w:rsidRDefault="00ED7274" w:rsidP="00ED7274">
      <w:pPr>
        <w:pStyle w:val="a9"/>
        <w:widowControl w:val="0"/>
        <w:numPr>
          <w:ilvl w:val="0"/>
          <w:numId w:val="28"/>
        </w:numPr>
        <w:tabs>
          <w:tab w:val="left" w:pos="709"/>
          <w:tab w:val="left" w:pos="1134"/>
        </w:tabs>
        <w:ind w:left="0" w:firstLine="709"/>
        <w:jc w:val="both"/>
        <w:rPr>
          <w:sz w:val="20"/>
          <w:szCs w:val="20"/>
          <w:lang w:bidi="en-US"/>
        </w:rPr>
      </w:pPr>
      <w:r w:rsidRPr="00ED7274">
        <w:rPr>
          <w:sz w:val="20"/>
          <w:szCs w:val="20"/>
          <w:lang w:bidi="en-US"/>
        </w:rPr>
        <w:t>Координация деятельности классных родительских комитетов;</w:t>
      </w:r>
    </w:p>
    <w:p w:rsidR="00ED7274" w:rsidRPr="00ED7274" w:rsidRDefault="00ED7274" w:rsidP="00ED7274">
      <w:pPr>
        <w:pStyle w:val="a9"/>
        <w:widowControl w:val="0"/>
        <w:numPr>
          <w:ilvl w:val="0"/>
          <w:numId w:val="28"/>
        </w:numPr>
        <w:tabs>
          <w:tab w:val="left" w:pos="709"/>
          <w:tab w:val="left" w:pos="1134"/>
        </w:tabs>
        <w:ind w:left="0" w:firstLine="709"/>
        <w:jc w:val="both"/>
        <w:rPr>
          <w:sz w:val="20"/>
          <w:szCs w:val="20"/>
          <w:lang w:bidi="en-US"/>
        </w:rPr>
      </w:pPr>
      <w:r w:rsidRPr="00ED7274">
        <w:rPr>
          <w:sz w:val="20"/>
          <w:szCs w:val="20"/>
          <w:lang w:bidi="en-US"/>
        </w:rPr>
        <w:t>Проведение разъяснительной и консультативной работы среди родителей (законных представителей) обучающихся об их правах и обязанностях;</w:t>
      </w:r>
    </w:p>
    <w:p w:rsidR="00ED7274" w:rsidRPr="00ED7274" w:rsidRDefault="00ED7274" w:rsidP="00ED7274">
      <w:pPr>
        <w:pStyle w:val="a9"/>
        <w:widowControl w:val="0"/>
        <w:numPr>
          <w:ilvl w:val="0"/>
          <w:numId w:val="28"/>
        </w:numPr>
        <w:tabs>
          <w:tab w:val="left" w:pos="709"/>
          <w:tab w:val="left" w:pos="1134"/>
        </w:tabs>
        <w:ind w:left="0" w:firstLine="709"/>
        <w:jc w:val="both"/>
        <w:rPr>
          <w:sz w:val="20"/>
          <w:szCs w:val="20"/>
          <w:lang w:bidi="en-US"/>
        </w:rPr>
      </w:pPr>
      <w:r w:rsidRPr="00ED7274">
        <w:rPr>
          <w:sz w:val="20"/>
          <w:szCs w:val="20"/>
          <w:lang w:bidi="en-US"/>
        </w:rPr>
        <w:t>Содействие в проведении общих внеклассных мероприятий;</w:t>
      </w:r>
    </w:p>
    <w:p w:rsidR="00ED7274" w:rsidRPr="00ED7274" w:rsidRDefault="00ED7274" w:rsidP="00ED7274">
      <w:pPr>
        <w:pStyle w:val="a9"/>
        <w:widowControl w:val="0"/>
        <w:numPr>
          <w:ilvl w:val="0"/>
          <w:numId w:val="28"/>
        </w:numPr>
        <w:tabs>
          <w:tab w:val="left" w:pos="709"/>
          <w:tab w:val="left" w:pos="1134"/>
        </w:tabs>
        <w:ind w:left="0" w:firstLine="709"/>
        <w:jc w:val="both"/>
        <w:rPr>
          <w:sz w:val="20"/>
          <w:szCs w:val="20"/>
          <w:lang w:bidi="en-US"/>
        </w:rPr>
      </w:pPr>
      <w:r w:rsidRPr="00ED7274">
        <w:rPr>
          <w:sz w:val="20"/>
          <w:szCs w:val="20"/>
          <w:lang w:bidi="en-US"/>
        </w:rPr>
        <w:t>Участие в подготовке Школы к новому учебному году;</w:t>
      </w:r>
    </w:p>
    <w:p w:rsidR="00ED7274" w:rsidRPr="00ED7274" w:rsidRDefault="00ED7274" w:rsidP="00ED7274">
      <w:pPr>
        <w:pStyle w:val="a9"/>
        <w:widowControl w:val="0"/>
        <w:numPr>
          <w:ilvl w:val="0"/>
          <w:numId w:val="28"/>
        </w:numPr>
        <w:tabs>
          <w:tab w:val="left" w:pos="709"/>
          <w:tab w:val="left" w:pos="1134"/>
        </w:tabs>
        <w:ind w:left="0" w:firstLine="709"/>
        <w:jc w:val="both"/>
        <w:rPr>
          <w:sz w:val="20"/>
          <w:szCs w:val="20"/>
          <w:lang w:bidi="en-US"/>
        </w:rPr>
      </w:pPr>
      <w:r w:rsidRPr="00ED7274">
        <w:rPr>
          <w:sz w:val="20"/>
          <w:szCs w:val="20"/>
          <w:lang w:bidi="en-US"/>
        </w:rPr>
        <w:t>Взаимодействие с общественными организациями по вопросам пропаганды школьных традиций, уклада школьной жизни.</w:t>
      </w:r>
    </w:p>
    <w:p w:rsidR="00ED7274" w:rsidRPr="00ED7274" w:rsidRDefault="00ED7274" w:rsidP="00ED7274">
      <w:pPr>
        <w:widowControl w:val="0"/>
        <w:tabs>
          <w:tab w:val="left" w:pos="709"/>
        </w:tabs>
        <w:ind w:firstLine="709"/>
        <w:jc w:val="center"/>
        <w:rPr>
          <w:color w:val="FF0000"/>
          <w:sz w:val="20"/>
          <w:szCs w:val="20"/>
          <w:lang w:bidi="en-US"/>
        </w:rPr>
      </w:pPr>
    </w:p>
    <w:p w:rsidR="00ED7274" w:rsidRPr="00ED7274" w:rsidRDefault="00ED7274" w:rsidP="003D586A">
      <w:pPr>
        <w:pStyle w:val="a9"/>
        <w:widowControl w:val="0"/>
        <w:numPr>
          <w:ilvl w:val="0"/>
          <w:numId w:val="49"/>
        </w:numPr>
        <w:tabs>
          <w:tab w:val="left" w:pos="709"/>
        </w:tabs>
        <w:ind w:left="0" w:firstLine="709"/>
        <w:jc w:val="center"/>
        <w:rPr>
          <w:b/>
          <w:color w:val="000000"/>
          <w:sz w:val="20"/>
          <w:szCs w:val="20"/>
          <w:lang w:bidi="en-US"/>
        </w:rPr>
      </w:pPr>
      <w:r w:rsidRPr="00ED7274">
        <w:rPr>
          <w:b/>
          <w:color w:val="000000"/>
          <w:sz w:val="20"/>
          <w:szCs w:val="20"/>
          <w:lang w:bidi="en-US"/>
        </w:rPr>
        <w:t>Компетенция и ответственность Школы</w:t>
      </w:r>
    </w:p>
    <w:p w:rsidR="00ED7274" w:rsidRPr="00ED7274" w:rsidRDefault="00ED7274" w:rsidP="00ED7274">
      <w:pPr>
        <w:pStyle w:val="a9"/>
        <w:widowControl w:val="0"/>
        <w:tabs>
          <w:tab w:val="left" w:pos="709"/>
        </w:tabs>
        <w:ind w:left="0" w:firstLine="709"/>
        <w:jc w:val="both"/>
        <w:rPr>
          <w:sz w:val="20"/>
          <w:szCs w:val="20"/>
          <w:lang w:bidi="en-US"/>
        </w:rPr>
      </w:pPr>
    </w:p>
    <w:p w:rsidR="00ED7274" w:rsidRPr="00ED7274" w:rsidRDefault="00ED7274" w:rsidP="00ED7274">
      <w:pPr>
        <w:keepNext/>
        <w:numPr>
          <w:ilvl w:val="0"/>
          <w:numId w:val="9"/>
        </w:numPr>
        <w:ind w:firstLine="709"/>
        <w:jc w:val="both"/>
        <w:rPr>
          <w:bCs/>
          <w:kern w:val="32"/>
          <w:sz w:val="20"/>
          <w:szCs w:val="20"/>
          <w:lang w:bidi="en-US"/>
        </w:rPr>
      </w:pPr>
      <w:r w:rsidRPr="00ED7274">
        <w:rPr>
          <w:bCs/>
          <w:kern w:val="32"/>
          <w:sz w:val="20"/>
          <w:szCs w:val="20"/>
          <w:lang w:bidi="en-US"/>
        </w:rPr>
        <w:lastRenderedPageBreak/>
        <w:t>Школа самостоятельно в осуществлении образовательной, научной, адми</w:t>
      </w:r>
      <w:r w:rsidRPr="00ED7274">
        <w:rPr>
          <w:bCs/>
          <w:kern w:val="32"/>
          <w:sz w:val="20"/>
          <w:szCs w:val="20"/>
          <w:lang w:bidi="en-US"/>
        </w:rPr>
        <w:softHyphen/>
        <w:t>нистративной, финансово-экономической деятельности, разработке и принятии локальных нормативных актов в соответствии с Федеральным законом от 29.12.2012 №273-ФЗ «Об образовании в Российской Федерации».</w:t>
      </w:r>
    </w:p>
    <w:p w:rsidR="00ED7274" w:rsidRPr="00ED7274" w:rsidRDefault="00ED7274" w:rsidP="00ED7274">
      <w:pPr>
        <w:widowControl w:val="0"/>
        <w:numPr>
          <w:ilvl w:val="0"/>
          <w:numId w:val="9"/>
        </w:numPr>
        <w:tabs>
          <w:tab w:val="left" w:pos="921"/>
        </w:tabs>
        <w:ind w:firstLine="709"/>
        <w:jc w:val="both"/>
        <w:rPr>
          <w:sz w:val="20"/>
          <w:szCs w:val="20"/>
          <w:lang w:bidi="en-US"/>
        </w:rPr>
      </w:pPr>
      <w:r w:rsidRPr="00ED7274">
        <w:rPr>
          <w:color w:val="000000"/>
          <w:sz w:val="20"/>
          <w:szCs w:val="20"/>
          <w:lang w:bidi="en-US"/>
        </w:rPr>
        <w:t>Школа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D7274" w:rsidRPr="00ED7274" w:rsidRDefault="00ED7274" w:rsidP="00ED7274">
      <w:pPr>
        <w:widowControl w:val="0"/>
        <w:numPr>
          <w:ilvl w:val="0"/>
          <w:numId w:val="9"/>
        </w:numPr>
        <w:tabs>
          <w:tab w:val="left" w:pos="921"/>
        </w:tabs>
        <w:ind w:firstLine="709"/>
        <w:jc w:val="both"/>
        <w:rPr>
          <w:sz w:val="20"/>
          <w:szCs w:val="20"/>
          <w:lang w:val="en-US" w:bidi="en-US"/>
        </w:rPr>
      </w:pPr>
      <w:r w:rsidRPr="00ED7274">
        <w:rPr>
          <w:color w:val="000000"/>
          <w:sz w:val="20"/>
          <w:szCs w:val="20"/>
          <w:lang w:val="en-US" w:bidi="en-US"/>
        </w:rPr>
        <w:t>К компетенции</w:t>
      </w:r>
      <w:r w:rsidRPr="00ED7274">
        <w:rPr>
          <w:color w:val="000000"/>
          <w:sz w:val="20"/>
          <w:szCs w:val="20"/>
          <w:lang w:bidi="en-US"/>
        </w:rPr>
        <w:t xml:space="preserve"> Школы </w:t>
      </w:r>
      <w:r w:rsidRPr="00ED7274">
        <w:rPr>
          <w:color w:val="000000"/>
          <w:sz w:val="20"/>
          <w:szCs w:val="20"/>
          <w:lang w:val="en-US" w:bidi="en-US"/>
        </w:rPr>
        <w:t>относятся:</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Разработка и принятие правил внутреннего распорядка учащихся, правил внутреннего трудового распорядка, иных локальных нормативных актов;</w:t>
      </w:r>
    </w:p>
    <w:p w:rsidR="00ED7274" w:rsidRPr="00ED7274" w:rsidRDefault="00ED7274" w:rsidP="00ED7274">
      <w:pPr>
        <w:pStyle w:val="a9"/>
        <w:widowControl w:val="0"/>
        <w:numPr>
          <w:ilvl w:val="0"/>
          <w:numId w:val="32"/>
        </w:numPr>
        <w:tabs>
          <w:tab w:val="left" w:pos="426"/>
          <w:tab w:val="left" w:pos="1105"/>
          <w:tab w:val="left" w:pos="1134"/>
        </w:tabs>
        <w:ind w:left="0" w:firstLine="709"/>
        <w:jc w:val="both"/>
        <w:rPr>
          <w:sz w:val="20"/>
          <w:szCs w:val="20"/>
          <w:lang w:bidi="en-US"/>
        </w:rPr>
      </w:pPr>
      <w:r w:rsidRPr="00ED7274">
        <w:rPr>
          <w:color w:val="000000"/>
          <w:sz w:val="20"/>
          <w:szCs w:val="20"/>
          <w:lang w:bidi="en-US"/>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ED7274" w:rsidRPr="00ED7274" w:rsidRDefault="00ED7274" w:rsidP="00ED7274">
      <w:pPr>
        <w:pStyle w:val="a9"/>
        <w:widowControl w:val="0"/>
        <w:numPr>
          <w:ilvl w:val="0"/>
          <w:numId w:val="32"/>
        </w:numPr>
        <w:tabs>
          <w:tab w:val="left" w:pos="426"/>
          <w:tab w:val="left" w:pos="1105"/>
          <w:tab w:val="left" w:pos="1134"/>
        </w:tabs>
        <w:ind w:left="0" w:firstLine="709"/>
        <w:jc w:val="both"/>
        <w:rPr>
          <w:sz w:val="20"/>
          <w:szCs w:val="20"/>
          <w:lang w:bidi="en-US"/>
        </w:rPr>
      </w:pPr>
      <w:r w:rsidRPr="00ED7274">
        <w:rPr>
          <w:color w:val="000000"/>
          <w:sz w:val="20"/>
          <w:szCs w:val="20"/>
          <w:lang w:bidi="en-US"/>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D7274" w:rsidRPr="00ED7274" w:rsidRDefault="00ED7274" w:rsidP="00ED7274">
      <w:pPr>
        <w:pStyle w:val="a9"/>
        <w:widowControl w:val="0"/>
        <w:numPr>
          <w:ilvl w:val="0"/>
          <w:numId w:val="32"/>
        </w:numPr>
        <w:tabs>
          <w:tab w:val="left" w:pos="426"/>
          <w:tab w:val="left" w:pos="1105"/>
          <w:tab w:val="left" w:pos="1134"/>
        </w:tabs>
        <w:ind w:left="0" w:firstLine="709"/>
        <w:jc w:val="both"/>
        <w:rPr>
          <w:sz w:val="20"/>
          <w:szCs w:val="20"/>
          <w:lang w:bidi="en-US"/>
        </w:rPr>
      </w:pPr>
      <w:r w:rsidRPr="00ED7274">
        <w:rPr>
          <w:color w:val="000000"/>
          <w:sz w:val="20"/>
          <w:szCs w:val="20"/>
          <w:lang w:bidi="en-US"/>
        </w:rPr>
        <w:t>Установление штатного расписания;</w:t>
      </w:r>
    </w:p>
    <w:p w:rsidR="00ED7274" w:rsidRPr="00ED7274" w:rsidRDefault="00ED7274" w:rsidP="00ED7274">
      <w:pPr>
        <w:pStyle w:val="a9"/>
        <w:widowControl w:val="0"/>
        <w:numPr>
          <w:ilvl w:val="0"/>
          <w:numId w:val="32"/>
        </w:numPr>
        <w:tabs>
          <w:tab w:val="left" w:pos="426"/>
          <w:tab w:val="left" w:pos="1105"/>
          <w:tab w:val="left" w:pos="1134"/>
        </w:tabs>
        <w:ind w:left="0" w:firstLine="709"/>
        <w:jc w:val="both"/>
        <w:rPr>
          <w:sz w:val="20"/>
          <w:szCs w:val="20"/>
          <w:lang w:bidi="en-US"/>
        </w:rPr>
      </w:pPr>
      <w:r w:rsidRPr="00ED7274">
        <w:rPr>
          <w:color w:val="000000"/>
          <w:sz w:val="20"/>
          <w:szCs w:val="20"/>
          <w:lang w:bidi="en-US"/>
        </w:rPr>
        <w:t>Прием на работу работников, заключение с ними и расторжение трудовых до</w:t>
      </w:r>
      <w:r w:rsidRPr="00ED7274">
        <w:rPr>
          <w:color w:val="000000"/>
          <w:sz w:val="20"/>
          <w:szCs w:val="20"/>
          <w:lang w:bidi="en-US"/>
        </w:rPr>
        <w:softHyphen/>
        <w:t>говоров (контрактов), распределение должностных обязанностей, создание условий и организация дополнительного профессионального образования работников;</w:t>
      </w:r>
    </w:p>
    <w:p w:rsidR="00ED7274" w:rsidRPr="00ED7274" w:rsidRDefault="00ED7274" w:rsidP="00ED7274">
      <w:pPr>
        <w:pStyle w:val="a9"/>
        <w:widowControl w:val="0"/>
        <w:numPr>
          <w:ilvl w:val="0"/>
          <w:numId w:val="32"/>
        </w:numPr>
        <w:tabs>
          <w:tab w:val="left" w:pos="426"/>
          <w:tab w:val="left" w:pos="1105"/>
          <w:tab w:val="left" w:pos="1134"/>
        </w:tabs>
        <w:ind w:left="0" w:firstLine="709"/>
        <w:jc w:val="both"/>
        <w:rPr>
          <w:sz w:val="20"/>
          <w:szCs w:val="20"/>
          <w:lang w:bidi="en-US"/>
        </w:rPr>
      </w:pPr>
      <w:r w:rsidRPr="00ED7274">
        <w:rPr>
          <w:color w:val="000000"/>
          <w:sz w:val="20"/>
          <w:szCs w:val="20"/>
          <w:lang w:bidi="en-US"/>
        </w:rPr>
        <w:t>Разработка и утверждение образовательных программ Школы;</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Разработка и утверждение по согласованию с учредителем программы развития Школы;</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Прием обучающихся в Школу;</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w:t>
      </w:r>
      <w:r w:rsidRPr="00ED7274">
        <w:rPr>
          <w:color w:val="000000"/>
          <w:sz w:val="20"/>
          <w:szCs w:val="20"/>
          <w:lang w:bidi="en-US"/>
        </w:rPr>
        <w:softHyphen/>
        <w:t>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w:t>
      </w:r>
      <w:r w:rsidRPr="00ED7274">
        <w:rPr>
          <w:color w:val="000000"/>
          <w:sz w:val="20"/>
          <w:szCs w:val="20"/>
          <w:lang w:bidi="en-US"/>
        </w:rPr>
        <w:softHyphen/>
        <w:t>зованию при реализации указанных образовательных программ;</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D7274" w:rsidRPr="00ED7274" w:rsidRDefault="00ED7274" w:rsidP="00ED7274">
      <w:pPr>
        <w:pStyle w:val="a9"/>
        <w:widowControl w:val="0"/>
        <w:numPr>
          <w:ilvl w:val="0"/>
          <w:numId w:val="32"/>
        </w:numPr>
        <w:tabs>
          <w:tab w:val="left" w:pos="426"/>
          <w:tab w:val="left" w:pos="1134"/>
          <w:tab w:val="left" w:pos="2936"/>
        </w:tabs>
        <w:ind w:left="0" w:firstLine="709"/>
        <w:jc w:val="both"/>
        <w:rPr>
          <w:sz w:val="20"/>
          <w:szCs w:val="20"/>
          <w:lang w:bidi="en-US"/>
        </w:rPr>
      </w:pPr>
      <w:r w:rsidRPr="00ED7274">
        <w:rPr>
          <w:color w:val="000000"/>
          <w:sz w:val="20"/>
          <w:szCs w:val="20"/>
          <w:lang w:bidi="en-US"/>
        </w:rPr>
        <w:t>Индивидуальный</w:t>
      </w:r>
      <w:r w:rsidRPr="00ED7274">
        <w:rPr>
          <w:color w:val="000000"/>
          <w:sz w:val="20"/>
          <w:szCs w:val="20"/>
          <w:lang w:bidi="en-US"/>
        </w:rPr>
        <w:tab/>
        <w:t>учет результатов освоения учащимися образовательных про</w:t>
      </w:r>
      <w:r w:rsidRPr="00ED7274">
        <w:rPr>
          <w:color w:val="000000"/>
          <w:sz w:val="20"/>
          <w:szCs w:val="20"/>
          <w:lang w:bidi="en-US"/>
        </w:rPr>
        <w:softHyphen/>
        <w:t>грамм, а также хранение в архивах информации о результатах на бумажных и (или) элек</w:t>
      </w:r>
      <w:r w:rsidRPr="00ED7274">
        <w:rPr>
          <w:color w:val="000000"/>
          <w:sz w:val="20"/>
          <w:szCs w:val="20"/>
          <w:lang w:bidi="en-US"/>
        </w:rPr>
        <w:softHyphen/>
        <w:t>тронных носителях;</w:t>
      </w:r>
    </w:p>
    <w:p w:rsidR="00ED7274" w:rsidRPr="00ED7274" w:rsidRDefault="00ED7274" w:rsidP="00ED7274">
      <w:pPr>
        <w:pStyle w:val="a9"/>
        <w:widowControl w:val="0"/>
        <w:numPr>
          <w:ilvl w:val="0"/>
          <w:numId w:val="32"/>
        </w:numPr>
        <w:tabs>
          <w:tab w:val="left" w:pos="426"/>
          <w:tab w:val="left" w:pos="1134"/>
          <w:tab w:val="left" w:pos="2936"/>
        </w:tabs>
        <w:ind w:left="0" w:firstLine="709"/>
        <w:jc w:val="both"/>
        <w:rPr>
          <w:sz w:val="20"/>
          <w:szCs w:val="20"/>
          <w:lang w:bidi="en-US"/>
        </w:rPr>
      </w:pPr>
      <w:r w:rsidRPr="00ED7274">
        <w:rPr>
          <w:color w:val="000000"/>
          <w:sz w:val="20"/>
          <w:szCs w:val="20"/>
          <w:lang w:bidi="en-US"/>
        </w:rPr>
        <w:t>Использование и совершенствование методов обучения и воспитания, образо</w:t>
      </w:r>
      <w:r w:rsidRPr="00ED7274">
        <w:rPr>
          <w:color w:val="000000"/>
          <w:sz w:val="20"/>
          <w:szCs w:val="20"/>
          <w:lang w:bidi="en-US"/>
        </w:rPr>
        <w:softHyphen/>
        <w:t xml:space="preserve">вательных технологий, электронного обучения, в том </w:t>
      </w:r>
      <w:r w:rsidRPr="00ED7274">
        <w:rPr>
          <w:sz w:val="20"/>
          <w:szCs w:val="20"/>
          <w:lang w:bidi="en-US"/>
        </w:rPr>
        <w:t>числе дистанционных образовательных технологий</w:t>
      </w:r>
      <w:r w:rsidRPr="00ED7274">
        <w:rPr>
          <w:color w:val="000000"/>
          <w:sz w:val="20"/>
          <w:szCs w:val="20"/>
          <w:lang w:bidi="en-US"/>
        </w:rPr>
        <w:t>;</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Проведение самообследования, обеспечение функционирования внутренней системы оценки качества образования;</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Создание</w:t>
      </w:r>
      <w:r w:rsidRPr="00ED7274">
        <w:rPr>
          <w:color w:val="000000"/>
          <w:sz w:val="20"/>
          <w:szCs w:val="20"/>
          <w:lang w:bidi="en-US"/>
        </w:rPr>
        <w:tab/>
        <w:t xml:space="preserve"> необходимых условий для охраны и укрепления здоровья, организа</w:t>
      </w:r>
      <w:r w:rsidRPr="00ED7274">
        <w:rPr>
          <w:color w:val="000000"/>
          <w:sz w:val="20"/>
          <w:szCs w:val="20"/>
          <w:lang w:bidi="en-US"/>
        </w:rPr>
        <w:softHyphen/>
        <w:t>ции питания учащихся и работников образовательной организации;</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Создание</w:t>
      </w:r>
      <w:r w:rsidRPr="00ED7274">
        <w:rPr>
          <w:color w:val="000000"/>
          <w:sz w:val="20"/>
          <w:szCs w:val="20"/>
          <w:lang w:bidi="en-US"/>
        </w:rPr>
        <w:tab/>
        <w:t xml:space="preserve"> условий для занятия учащимися физической культурой и спортом;</w:t>
      </w:r>
    </w:p>
    <w:p w:rsidR="00ED7274" w:rsidRPr="00ED7274" w:rsidRDefault="00ED7274" w:rsidP="00ED7274">
      <w:pPr>
        <w:pStyle w:val="a9"/>
        <w:widowControl w:val="0"/>
        <w:numPr>
          <w:ilvl w:val="0"/>
          <w:numId w:val="32"/>
        </w:numPr>
        <w:tabs>
          <w:tab w:val="left" w:pos="426"/>
          <w:tab w:val="left" w:pos="1134"/>
          <w:tab w:val="left" w:pos="2608"/>
        </w:tabs>
        <w:ind w:left="0" w:firstLine="709"/>
        <w:jc w:val="both"/>
        <w:rPr>
          <w:sz w:val="20"/>
          <w:szCs w:val="20"/>
          <w:lang w:bidi="en-US"/>
        </w:rPr>
      </w:pPr>
      <w:r w:rsidRPr="00ED7274">
        <w:rPr>
          <w:color w:val="000000"/>
          <w:sz w:val="20"/>
          <w:szCs w:val="20"/>
          <w:lang w:bidi="en-US"/>
        </w:rPr>
        <w:t xml:space="preserve">Установление требований к одежде учащихся, </w:t>
      </w:r>
      <w:r w:rsidRPr="00ED7274">
        <w:rPr>
          <w:sz w:val="20"/>
          <w:szCs w:val="20"/>
          <w:lang w:bidi="en-US"/>
        </w:rPr>
        <w:t>если иное не установлено Федеральным законом «Об образовании в Российской Федерации» или законодательством субъектов Российской Федерации;</w:t>
      </w:r>
    </w:p>
    <w:p w:rsidR="00ED7274" w:rsidRPr="00ED7274" w:rsidRDefault="00ED7274" w:rsidP="00ED7274">
      <w:pPr>
        <w:pStyle w:val="a9"/>
        <w:widowControl w:val="0"/>
        <w:numPr>
          <w:ilvl w:val="0"/>
          <w:numId w:val="32"/>
        </w:numPr>
        <w:tabs>
          <w:tab w:val="left" w:pos="426"/>
          <w:tab w:val="left" w:pos="1134"/>
          <w:tab w:val="left" w:pos="2608"/>
        </w:tabs>
        <w:ind w:left="0" w:firstLine="709"/>
        <w:jc w:val="both"/>
        <w:rPr>
          <w:sz w:val="20"/>
          <w:szCs w:val="20"/>
          <w:lang w:bidi="en-US"/>
        </w:rPr>
      </w:pPr>
      <w:r w:rsidRPr="00ED7274">
        <w:rPr>
          <w:color w:val="000000"/>
          <w:sz w:val="20"/>
          <w:szCs w:val="20"/>
          <w:lang w:bidi="en-US"/>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Организация научно-методической работы, в том числе организация и прове</w:t>
      </w:r>
      <w:r w:rsidRPr="00ED7274">
        <w:rPr>
          <w:color w:val="000000"/>
          <w:sz w:val="20"/>
          <w:szCs w:val="20"/>
          <w:lang w:bidi="en-US"/>
        </w:rPr>
        <w:softHyphen/>
        <w:t>дение научных и методических конференций, семинаров;</w:t>
      </w:r>
    </w:p>
    <w:p w:rsidR="00ED7274" w:rsidRPr="00ED7274" w:rsidRDefault="00ED7274" w:rsidP="00ED7274">
      <w:pPr>
        <w:pStyle w:val="a9"/>
        <w:widowControl w:val="0"/>
        <w:numPr>
          <w:ilvl w:val="0"/>
          <w:numId w:val="32"/>
        </w:numPr>
        <w:tabs>
          <w:tab w:val="left" w:pos="1134"/>
        </w:tabs>
        <w:ind w:left="0" w:firstLine="709"/>
        <w:jc w:val="both"/>
        <w:rPr>
          <w:sz w:val="20"/>
          <w:szCs w:val="20"/>
          <w:lang w:bidi="en-US"/>
        </w:rPr>
      </w:pPr>
      <w:r w:rsidRPr="00ED7274">
        <w:rPr>
          <w:color w:val="000000"/>
          <w:sz w:val="20"/>
          <w:szCs w:val="20"/>
          <w:lang w:bidi="en-US"/>
        </w:rPr>
        <w:t>Обеспечение создания и ведения официального сайта Школы в сети "Ин</w:t>
      </w:r>
      <w:r w:rsidRPr="00ED7274">
        <w:rPr>
          <w:color w:val="000000"/>
          <w:sz w:val="20"/>
          <w:szCs w:val="20"/>
          <w:lang w:bidi="en-US"/>
        </w:rPr>
        <w:softHyphen/>
        <w:t>тернет";</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Разработка и утверждение годовых календарных учебных графиков.</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Установление заработной платы работников Школы, в том числе надбавок и доплат к должностным окладам, порядка и размеров их премирования;</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Своевременное предоставление учредителю необходимых сведений и документации для подготовки муниципального задания на очередной финансовый год;</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sz w:val="20"/>
          <w:szCs w:val="20"/>
          <w:lang w:bidi="en-US"/>
        </w:rPr>
        <w:t>Разработка Устава Школы, изменений в него;</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sz w:val="20"/>
          <w:szCs w:val="20"/>
          <w:lang w:bidi="en-US"/>
        </w:rPr>
        <w:t>Самостоятельное осуществление образовательного процесса в соответствии с Уставом, лицензией и свидетельством о государственной аккредитации;</w:t>
      </w:r>
    </w:p>
    <w:p w:rsidR="00ED7274" w:rsidRPr="00ED7274" w:rsidRDefault="00ED7274" w:rsidP="00ED7274">
      <w:pPr>
        <w:pStyle w:val="a9"/>
        <w:widowControl w:val="0"/>
        <w:numPr>
          <w:ilvl w:val="0"/>
          <w:numId w:val="32"/>
        </w:numPr>
        <w:tabs>
          <w:tab w:val="left" w:pos="426"/>
          <w:tab w:val="left" w:pos="1134"/>
        </w:tabs>
        <w:ind w:left="0" w:firstLine="709"/>
        <w:jc w:val="both"/>
        <w:rPr>
          <w:sz w:val="20"/>
          <w:szCs w:val="20"/>
          <w:lang w:bidi="en-US"/>
        </w:rPr>
      </w:pPr>
      <w:r w:rsidRPr="00ED7274">
        <w:rPr>
          <w:color w:val="000000"/>
          <w:sz w:val="20"/>
          <w:szCs w:val="20"/>
          <w:lang w:bidi="en-US"/>
        </w:rPr>
        <w:t>Иные вопросы в соответствии с законодательством Российской Федерации.</w:t>
      </w:r>
    </w:p>
    <w:p w:rsidR="00ED7274" w:rsidRPr="00ED7274" w:rsidRDefault="00ED7274" w:rsidP="00ED7274">
      <w:pPr>
        <w:pStyle w:val="a9"/>
        <w:widowControl w:val="0"/>
        <w:numPr>
          <w:ilvl w:val="1"/>
          <w:numId w:val="33"/>
        </w:numPr>
        <w:tabs>
          <w:tab w:val="left" w:pos="935"/>
        </w:tabs>
        <w:ind w:left="0" w:firstLine="709"/>
        <w:jc w:val="both"/>
        <w:rPr>
          <w:sz w:val="20"/>
          <w:szCs w:val="20"/>
          <w:lang w:bidi="en-US"/>
        </w:rPr>
      </w:pPr>
      <w:r w:rsidRPr="00ED7274">
        <w:rPr>
          <w:color w:val="000000"/>
          <w:sz w:val="20"/>
          <w:szCs w:val="20"/>
          <w:lang w:bidi="en-US"/>
        </w:rPr>
        <w:t>Школа вправе вести консультационную, просветительскую деятельность, деятельность в сфере охраны здоровья, осуществлять организацию отдыха и оздоровления учащихся в каникулярное время.</w:t>
      </w:r>
    </w:p>
    <w:p w:rsidR="00ED7274" w:rsidRPr="00ED7274" w:rsidRDefault="00ED7274" w:rsidP="00ED7274">
      <w:pPr>
        <w:widowControl w:val="0"/>
        <w:tabs>
          <w:tab w:val="left" w:pos="426"/>
        </w:tabs>
        <w:ind w:firstLine="709"/>
        <w:jc w:val="both"/>
        <w:rPr>
          <w:sz w:val="20"/>
          <w:szCs w:val="20"/>
          <w:lang w:bidi="en-US"/>
        </w:rPr>
      </w:pPr>
      <w:r w:rsidRPr="00ED7274">
        <w:rPr>
          <w:color w:val="000000"/>
          <w:sz w:val="20"/>
          <w:szCs w:val="20"/>
          <w:lang w:bidi="en-US"/>
        </w:rPr>
        <w:t>6.5. Школа обязана осуществлять свою деятельность в соответствии с законо</w:t>
      </w:r>
      <w:r w:rsidRPr="00ED7274">
        <w:rPr>
          <w:color w:val="000000"/>
          <w:sz w:val="20"/>
          <w:szCs w:val="20"/>
          <w:lang w:bidi="en-US"/>
        </w:rPr>
        <w:softHyphen/>
        <w:t>дательством об образовании, в том числе:</w:t>
      </w:r>
    </w:p>
    <w:p w:rsidR="00ED7274" w:rsidRPr="00ED7274" w:rsidRDefault="00ED7274" w:rsidP="00ED7274">
      <w:pPr>
        <w:pStyle w:val="a9"/>
        <w:widowControl w:val="0"/>
        <w:numPr>
          <w:ilvl w:val="0"/>
          <w:numId w:val="34"/>
        </w:numPr>
        <w:tabs>
          <w:tab w:val="left" w:pos="1134"/>
        </w:tabs>
        <w:ind w:left="0" w:firstLine="709"/>
        <w:jc w:val="both"/>
        <w:rPr>
          <w:sz w:val="20"/>
          <w:szCs w:val="20"/>
          <w:lang w:bidi="en-US"/>
        </w:rPr>
      </w:pPr>
      <w:r w:rsidRPr="00ED7274">
        <w:rPr>
          <w:color w:val="000000"/>
          <w:sz w:val="20"/>
          <w:szCs w:val="20"/>
          <w:lang w:bidi="en-US"/>
        </w:rPr>
        <w:t>Обеспечивать реализацию в полном объеме образовательных программ, соот</w:t>
      </w:r>
      <w:r w:rsidRPr="00ED7274">
        <w:rPr>
          <w:color w:val="000000"/>
          <w:sz w:val="20"/>
          <w:szCs w:val="20"/>
          <w:lang w:bidi="en-US"/>
        </w:rPr>
        <w:softHyphen/>
        <w:t>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ED7274" w:rsidRPr="00ED7274" w:rsidRDefault="00ED7274" w:rsidP="00ED7274">
      <w:pPr>
        <w:pStyle w:val="a9"/>
        <w:widowControl w:val="0"/>
        <w:numPr>
          <w:ilvl w:val="0"/>
          <w:numId w:val="34"/>
        </w:numPr>
        <w:tabs>
          <w:tab w:val="left" w:pos="426"/>
          <w:tab w:val="left" w:pos="1134"/>
        </w:tabs>
        <w:ind w:left="0" w:firstLine="709"/>
        <w:jc w:val="both"/>
        <w:rPr>
          <w:sz w:val="20"/>
          <w:szCs w:val="20"/>
          <w:lang w:bidi="en-US"/>
        </w:rPr>
      </w:pPr>
      <w:r w:rsidRPr="00ED7274">
        <w:rPr>
          <w:color w:val="000000"/>
          <w:sz w:val="20"/>
          <w:szCs w:val="20"/>
          <w:lang w:bidi="en-US"/>
        </w:rPr>
        <w:t>Создавать безопасные условия обучения, воспитания учащихся в соответствии с установленными нормами, обеспечивающими жизнь и здоровье учащихся, работников Школы;</w:t>
      </w:r>
    </w:p>
    <w:p w:rsidR="00ED7274" w:rsidRPr="00ED7274" w:rsidRDefault="00ED7274" w:rsidP="00ED7274">
      <w:pPr>
        <w:pStyle w:val="a9"/>
        <w:widowControl w:val="0"/>
        <w:numPr>
          <w:ilvl w:val="0"/>
          <w:numId w:val="34"/>
        </w:numPr>
        <w:tabs>
          <w:tab w:val="left" w:pos="426"/>
          <w:tab w:val="left" w:pos="1134"/>
        </w:tabs>
        <w:ind w:left="0" w:firstLine="709"/>
        <w:jc w:val="both"/>
        <w:rPr>
          <w:sz w:val="20"/>
          <w:szCs w:val="20"/>
          <w:lang w:bidi="en-US"/>
        </w:rPr>
      </w:pPr>
      <w:r w:rsidRPr="00ED7274">
        <w:rPr>
          <w:color w:val="000000"/>
          <w:sz w:val="20"/>
          <w:szCs w:val="20"/>
          <w:lang w:bidi="en-US"/>
        </w:rPr>
        <w:lastRenderedPageBreak/>
        <w:t>Соблюдать права и свободы учащихся, родителей (законных представителей) несовершеннолетних учащихся, работников Школы.</w:t>
      </w:r>
    </w:p>
    <w:p w:rsidR="00ED7274" w:rsidRPr="00ED7274" w:rsidRDefault="00ED7274" w:rsidP="00ED7274">
      <w:pPr>
        <w:pStyle w:val="a9"/>
        <w:widowControl w:val="0"/>
        <w:tabs>
          <w:tab w:val="left" w:pos="905"/>
        </w:tabs>
        <w:ind w:left="709"/>
        <w:jc w:val="both"/>
        <w:rPr>
          <w:sz w:val="20"/>
          <w:szCs w:val="20"/>
          <w:lang w:bidi="en-US"/>
        </w:rPr>
      </w:pPr>
      <w:r w:rsidRPr="00ED7274">
        <w:rPr>
          <w:color w:val="000000"/>
          <w:sz w:val="20"/>
          <w:szCs w:val="20"/>
          <w:lang w:bidi="en-US"/>
        </w:rPr>
        <w:t>6.6.Школа несет ответственность в установленном законодательством Российской Федерации порядке:</w:t>
      </w:r>
    </w:p>
    <w:p w:rsidR="00ED7274" w:rsidRPr="00ED7274" w:rsidRDefault="00ED7274" w:rsidP="00ED7274">
      <w:pPr>
        <w:pStyle w:val="a9"/>
        <w:widowControl w:val="0"/>
        <w:numPr>
          <w:ilvl w:val="0"/>
          <w:numId w:val="35"/>
        </w:numPr>
        <w:tabs>
          <w:tab w:val="left" w:pos="993"/>
        </w:tabs>
        <w:ind w:left="0" w:firstLine="709"/>
        <w:jc w:val="both"/>
        <w:rPr>
          <w:sz w:val="20"/>
          <w:szCs w:val="20"/>
          <w:lang w:bidi="en-US"/>
        </w:rPr>
      </w:pPr>
      <w:r w:rsidRPr="00ED7274">
        <w:rPr>
          <w:color w:val="000000"/>
          <w:sz w:val="20"/>
          <w:szCs w:val="20"/>
          <w:lang w:bidi="en-US"/>
        </w:rPr>
        <w:t>За невыполнение или ненадлежащее выполнение функций, отнесенных к его компетенции;</w:t>
      </w:r>
    </w:p>
    <w:p w:rsidR="00ED7274" w:rsidRPr="00ED7274" w:rsidRDefault="00ED7274" w:rsidP="00ED7274">
      <w:pPr>
        <w:pStyle w:val="a9"/>
        <w:widowControl w:val="0"/>
        <w:numPr>
          <w:ilvl w:val="0"/>
          <w:numId w:val="35"/>
        </w:numPr>
        <w:tabs>
          <w:tab w:val="left" w:pos="993"/>
        </w:tabs>
        <w:ind w:left="0" w:firstLine="709"/>
        <w:jc w:val="both"/>
        <w:rPr>
          <w:sz w:val="20"/>
          <w:szCs w:val="20"/>
          <w:lang w:bidi="en-US"/>
        </w:rPr>
      </w:pPr>
      <w:r w:rsidRPr="00ED7274">
        <w:rPr>
          <w:color w:val="000000"/>
          <w:sz w:val="20"/>
          <w:szCs w:val="20"/>
          <w:lang w:bidi="en-US"/>
        </w:rPr>
        <w:t>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Школы;</w:t>
      </w:r>
    </w:p>
    <w:p w:rsidR="00ED7274" w:rsidRPr="00ED7274" w:rsidRDefault="00ED7274" w:rsidP="00ED7274">
      <w:pPr>
        <w:pStyle w:val="a9"/>
        <w:widowControl w:val="0"/>
        <w:numPr>
          <w:ilvl w:val="0"/>
          <w:numId w:val="35"/>
        </w:numPr>
        <w:tabs>
          <w:tab w:val="left" w:pos="993"/>
        </w:tabs>
        <w:ind w:left="0" w:firstLine="709"/>
        <w:jc w:val="both"/>
        <w:rPr>
          <w:sz w:val="20"/>
          <w:szCs w:val="20"/>
          <w:lang w:bidi="en-US"/>
        </w:rPr>
      </w:pPr>
      <w:r w:rsidRPr="00ED7274">
        <w:rPr>
          <w:color w:val="000000"/>
          <w:sz w:val="20"/>
          <w:szCs w:val="20"/>
          <w:lang w:bidi="en-US"/>
        </w:rPr>
        <w:t>За нарушение или незаконное ограничение права на образование и предусмот</w:t>
      </w:r>
      <w:r w:rsidRPr="00ED7274">
        <w:rPr>
          <w:color w:val="000000"/>
          <w:sz w:val="20"/>
          <w:szCs w:val="20"/>
          <w:lang w:bidi="en-US"/>
        </w:rPr>
        <w:softHyphen/>
        <w:t>ренных законодательством об образовании прав и свобод учащихся, родителей (законных представителей) несовершеннолетних учащихся;</w:t>
      </w:r>
    </w:p>
    <w:p w:rsidR="00ED7274" w:rsidRPr="00ED7274" w:rsidRDefault="00ED7274" w:rsidP="00ED7274">
      <w:pPr>
        <w:pStyle w:val="a9"/>
        <w:widowControl w:val="0"/>
        <w:numPr>
          <w:ilvl w:val="0"/>
          <w:numId w:val="35"/>
        </w:numPr>
        <w:tabs>
          <w:tab w:val="left" w:pos="993"/>
        </w:tabs>
        <w:ind w:left="0" w:firstLine="709"/>
        <w:jc w:val="both"/>
        <w:rPr>
          <w:sz w:val="20"/>
          <w:szCs w:val="20"/>
          <w:lang w:bidi="en-US"/>
        </w:rPr>
      </w:pPr>
      <w:r w:rsidRPr="00ED7274">
        <w:rPr>
          <w:color w:val="000000"/>
          <w:sz w:val="20"/>
          <w:szCs w:val="20"/>
          <w:lang w:bidi="en-US"/>
        </w:rPr>
        <w:t>За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D7274" w:rsidRPr="00ED7274" w:rsidRDefault="00ED7274" w:rsidP="00ED7274">
      <w:pPr>
        <w:pStyle w:val="a9"/>
        <w:widowControl w:val="0"/>
        <w:numPr>
          <w:ilvl w:val="0"/>
          <w:numId w:val="35"/>
        </w:numPr>
        <w:tabs>
          <w:tab w:val="left" w:pos="993"/>
        </w:tabs>
        <w:ind w:left="0" w:firstLine="709"/>
        <w:jc w:val="both"/>
        <w:rPr>
          <w:sz w:val="20"/>
          <w:szCs w:val="20"/>
          <w:lang w:bidi="en-US"/>
        </w:rPr>
      </w:pPr>
      <w:r w:rsidRPr="00ED7274">
        <w:rPr>
          <w:color w:val="000000"/>
          <w:sz w:val="20"/>
          <w:szCs w:val="20"/>
          <w:lang w:bidi="en-US"/>
        </w:rPr>
        <w:t>За качество образования и его соответствие федеральным государственным об</w:t>
      </w:r>
      <w:r w:rsidRPr="00ED7274">
        <w:rPr>
          <w:color w:val="000000"/>
          <w:sz w:val="20"/>
          <w:szCs w:val="20"/>
          <w:lang w:bidi="en-US"/>
        </w:rPr>
        <w:softHyphen/>
        <w:t>разовательным стандартам (требованиям), за адекватность применяемых форм, методов и средств организации образовательного процесса;</w:t>
      </w:r>
    </w:p>
    <w:p w:rsidR="00ED7274" w:rsidRPr="00ED7274" w:rsidRDefault="00ED7274" w:rsidP="00ED7274">
      <w:pPr>
        <w:pStyle w:val="a9"/>
        <w:widowControl w:val="0"/>
        <w:numPr>
          <w:ilvl w:val="0"/>
          <w:numId w:val="35"/>
        </w:numPr>
        <w:tabs>
          <w:tab w:val="left" w:pos="993"/>
        </w:tabs>
        <w:ind w:left="0" w:firstLine="709"/>
        <w:jc w:val="both"/>
        <w:rPr>
          <w:sz w:val="20"/>
          <w:szCs w:val="20"/>
          <w:lang w:bidi="en-US"/>
        </w:rPr>
      </w:pPr>
      <w:r w:rsidRPr="00ED7274">
        <w:rPr>
          <w:color w:val="000000"/>
          <w:sz w:val="20"/>
          <w:szCs w:val="20"/>
          <w:lang w:bidi="en-US"/>
        </w:rPr>
        <w:t>За создание условий и сохранение жизни и здоровья учащихся во время обра</w:t>
      </w:r>
      <w:r w:rsidRPr="00ED7274">
        <w:rPr>
          <w:color w:val="000000"/>
          <w:sz w:val="20"/>
          <w:szCs w:val="20"/>
          <w:lang w:bidi="en-US"/>
        </w:rPr>
        <w:softHyphen/>
        <w:t>зовательного процесса, производственной практики и при проведении внеклассных меро</w:t>
      </w:r>
      <w:r w:rsidRPr="00ED7274">
        <w:rPr>
          <w:color w:val="000000"/>
          <w:sz w:val="20"/>
          <w:szCs w:val="20"/>
          <w:lang w:bidi="en-US"/>
        </w:rPr>
        <w:softHyphen/>
        <w:t>приятий в соответствии с действующим законодательством;</w:t>
      </w:r>
    </w:p>
    <w:p w:rsidR="00ED7274" w:rsidRPr="00ED7274" w:rsidRDefault="00ED7274" w:rsidP="00ED7274">
      <w:pPr>
        <w:pStyle w:val="a9"/>
        <w:widowControl w:val="0"/>
        <w:numPr>
          <w:ilvl w:val="0"/>
          <w:numId w:val="35"/>
        </w:numPr>
        <w:tabs>
          <w:tab w:val="left" w:pos="993"/>
        </w:tabs>
        <w:ind w:left="0" w:firstLine="709"/>
        <w:jc w:val="both"/>
        <w:rPr>
          <w:sz w:val="20"/>
          <w:szCs w:val="20"/>
          <w:lang w:bidi="en-US"/>
        </w:rPr>
      </w:pPr>
      <w:r w:rsidRPr="00ED7274">
        <w:rPr>
          <w:color w:val="000000"/>
          <w:sz w:val="20"/>
          <w:szCs w:val="20"/>
          <w:lang w:bidi="en-US"/>
        </w:rPr>
        <w:t>За своевременную и в полном объеме выплату работникам Школы          зара</w:t>
      </w:r>
      <w:r w:rsidRPr="00ED7274">
        <w:rPr>
          <w:color w:val="000000"/>
          <w:sz w:val="20"/>
          <w:szCs w:val="20"/>
          <w:lang w:bidi="en-US"/>
        </w:rPr>
        <w:softHyphen/>
        <w:t>ботной платы в соответствии с законодательством;</w:t>
      </w:r>
    </w:p>
    <w:p w:rsidR="00ED7274" w:rsidRPr="00ED7274" w:rsidRDefault="00ED7274" w:rsidP="00ED7274">
      <w:pPr>
        <w:pStyle w:val="a9"/>
        <w:widowControl w:val="0"/>
        <w:numPr>
          <w:ilvl w:val="0"/>
          <w:numId w:val="35"/>
        </w:numPr>
        <w:tabs>
          <w:tab w:val="left" w:pos="993"/>
        </w:tabs>
        <w:ind w:left="0" w:firstLine="709"/>
        <w:jc w:val="both"/>
        <w:rPr>
          <w:sz w:val="20"/>
          <w:szCs w:val="20"/>
          <w:lang w:bidi="en-US"/>
        </w:rPr>
      </w:pPr>
      <w:r w:rsidRPr="00ED7274">
        <w:rPr>
          <w:color w:val="000000"/>
          <w:sz w:val="20"/>
          <w:szCs w:val="20"/>
          <w:lang w:bidi="en-US"/>
        </w:rPr>
        <w:t>За сохранность и эффективное использование имущества Школы;</w:t>
      </w:r>
    </w:p>
    <w:p w:rsidR="00ED7274" w:rsidRPr="00ED7274" w:rsidRDefault="00ED7274" w:rsidP="00ED7274">
      <w:pPr>
        <w:pStyle w:val="a9"/>
        <w:widowControl w:val="0"/>
        <w:numPr>
          <w:ilvl w:val="0"/>
          <w:numId w:val="35"/>
        </w:numPr>
        <w:tabs>
          <w:tab w:val="left" w:pos="993"/>
        </w:tabs>
        <w:ind w:left="0" w:firstLine="709"/>
        <w:jc w:val="both"/>
        <w:rPr>
          <w:sz w:val="20"/>
          <w:szCs w:val="20"/>
          <w:lang w:bidi="en-US"/>
        </w:rPr>
      </w:pPr>
      <w:r w:rsidRPr="00ED7274">
        <w:rPr>
          <w:color w:val="000000"/>
          <w:sz w:val="20"/>
          <w:szCs w:val="20"/>
          <w:lang w:bidi="en-US"/>
        </w:rPr>
        <w:t>За обеспечение выполнения федерального законодательства в сфере энерго</w:t>
      </w:r>
      <w:r w:rsidRPr="00ED7274">
        <w:rPr>
          <w:color w:val="000000"/>
          <w:sz w:val="20"/>
          <w:szCs w:val="20"/>
          <w:lang w:bidi="en-US"/>
        </w:rPr>
        <w:softHyphen/>
        <w:t>снабжения и повышения энергетической эффективности;</w:t>
      </w:r>
    </w:p>
    <w:p w:rsidR="00ED7274" w:rsidRPr="00ED7274" w:rsidRDefault="00ED7274" w:rsidP="00ED7274">
      <w:pPr>
        <w:pStyle w:val="a9"/>
        <w:widowControl w:val="0"/>
        <w:numPr>
          <w:ilvl w:val="0"/>
          <w:numId w:val="35"/>
        </w:numPr>
        <w:tabs>
          <w:tab w:val="left" w:pos="426"/>
          <w:tab w:val="left" w:pos="993"/>
        </w:tabs>
        <w:ind w:left="0" w:firstLine="709"/>
        <w:jc w:val="both"/>
        <w:rPr>
          <w:sz w:val="20"/>
          <w:szCs w:val="20"/>
          <w:lang w:bidi="en-US"/>
        </w:rPr>
      </w:pPr>
      <w:r w:rsidRPr="00ED7274">
        <w:rPr>
          <w:color w:val="000000"/>
          <w:sz w:val="20"/>
          <w:szCs w:val="20"/>
          <w:lang w:bidi="en-US"/>
        </w:rPr>
        <w:t>За выполнение мероприятий по гражданской обороне и мобилизационной под</w:t>
      </w:r>
      <w:r w:rsidRPr="00ED7274">
        <w:rPr>
          <w:color w:val="000000"/>
          <w:sz w:val="20"/>
          <w:szCs w:val="20"/>
          <w:lang w:bidi="en-US"/>
        </w:rPr>
        <w:softHyphen/>
        <w:t>готовке в соответствии с законодательством Российской Федерации, законами и иными нормативными правовыми актами Кировской области;</w:t>
      </w:r>
    </w:p>
    <w:p w:rsidR="00ED7274" w:rsidRPr="00ED7274" w:rsidRDefault="00ED7274" w:rsidP="00ED7274">
      <w:pPr>
        <w:pStyle w:val="a9"/>
        <w:widowControl w:val="0"/>
        <w:numPr>
          <w:ilvl w:val="0"/>
          <w:numId w:val="35"/>
        </w:numPr>
        <w:tabs>
          <w:tab w:val="left" w:pos="426"/>
          <w:tab w:val="left" w:pos="993"/>
        </w:tabs>
        <w:ind w:left="0" w:firstLine="709"/>
        <w:jc w:val="both"/>
        <w:rPr>
          <w:sz w:val="20"/>
          <w:szCs w:val="20"/>
          <w:lang w:bidi="en-US"/>
        </w:rPr>
      </w:pPr>
      <w:r w:rsidRPr="00ED7274">
        <w:rPr>
          <w:color w:val="000000"/>
          <w:sz w:val="20"/>
          <w:szCs w:val="20"/>
          <w:lang w:bidi="en-US"/>
        </w:rPr>
        <w:t>За обеспечение выполнения установленных требований пожарной безопасности, санитарно-эпидемиологических требований;</w:t>
      </w:r>
    </w:p>
    <w:p w:rsidR="00ED7274" w:rsidRPr="00ED7274" w:rsidRDefault="00ED7274" w:rsidP="00ED7274">
      <w:pPr>
        <w:pStyle w:val="a9"/>
        <w:widowControl w:val="0"/>
        <w:numPr>
          <w:ilvl w:val="0"/>
          <w:numId w:val="35"/>
        </w:numPr>
        <w:tabs>
          <w:tab w:val="left" w:pos="426"/>
          <w:tab w:val="left" w:pos="993"/>
        </w:tabs>
        <w:ind w:left="0" w:firstLine="709"/>
        <w:jc w:val="both"/>
        <w:rPr>
          <w:sz w:val="20"/>
          <w:szCs w:val="20"/>
          <w:lang w:bidi="en-US"/>
        </w:rPr>
      </w:pPr>
      <w:r w:rsidRPr="00ED7274">
        <w:rPr>
          <w:sz w:val="20"/>
          <w:szCs w:val="20"/>
          <w:lang w:bidi="en-US"/>
        </w:rPr>
        <w:t>За непредставление отчетностей в соответствии с законодательными и иными нормативными правовыми актами;</w:t>
      </w:r>
    </w:p>
    <w:p w:rsidR="00ED7274" w:rsidRPr="00ED7274" w:rsidRDefault="00ED7274" w:rsidP="00ED7274">
      <w:pPr>
        <w:pStyle w:val="a9"/>
        <w:widowControl w:val="0"/>
        <w:numPr>
          <w:ilvl w:val="0"/>
          <w:numId w:val="35"/>
        </w:numPr>
        <w:tabs>
          <w:tab w:val="left" w:pos="426"/>
          <w:tab w:val="left" w:pos="993"/>
        </w:tabs>
        <w:ind w:left="0" w:firstLine="709"/>
        <w:jc w:val="both"/>
        <w:rPr>
          <w:sz w:val="20"/>
          <w:szCs w:val="20"/>
          <w:lang w:bidi="en-US"/>
        </w:rPr>
      </w:pPr>
      <w:r w:rsidRPr="00ED7274">
        <w:rPr>
          <w:color w:val="000000"/>
          <w:sz w:val="20"/>
          <w:szCs w:val="20"/>
          <w:lang w:bidi="en-US"/>
        </w:rPr>
        <w:t>За иные действия, предусмотренные законодательными и иными нормативными правовыми актами.</w:t>
      </w:r>
    </w:p>
    <w:p w:rsidR="00ED7274" w:rsidRPr="00ED7274" w:rsidRDefault="00ED7274" w:rsidP="00ED7274">
      <w:pPr>
        <w:widowControl w:val="0"/>
        <w:tabs>
          <w:tab w:val="left" w:pos="993"/>
        </w:tabs>
        <w:ind w:firstLine="709"/>
        <w:jc w:val="both"/>
        <w:rPr>
          <w:color w:val="000000"/>
          <w:sz w:val="20"/>
          <w:szCs w:val="20"/>
          <w:lang w:bidi="en-US"/>
        </w:rPr>
      </w:pPr>
      <w:r w:rsidRPr="00ED7274">
        <w:rPr>
          <w:color w:val="000000"/>
          <w:sz w:val="20"/>
          <w:szCs w:val="20"/>
          <w:lang w:bidi="en-US"/>
        </w:rPr>
        <w:t>Школа обеспечивает открытость и доступность информации в соответствии с Федеральным законом от 29.12.2012 №273-ФЗ «Об образовании в Российской Федерации».</w:t>
      </w:r>
    </w:p>
    <w:p w:rsidR="00ED7274" w:rsidRPr="00ED7274" w:rsidRDefault="00ED7274" w:rsidP="00ED7274">
      <w:pPr>
        <w:widowControl w:val="0"/>
        <w:tabs>
          <w:tab w:val="left" w:pos="993"/>
        </w:tabs>
        <w:ind w:firstLine="709"/>
        <w:jc w:val="both"/>
        <w:rPr>
          <w:color w:val="000000"/>
          <w:sz w:val="20"/>
          <w:szCs w:val="20"/>
          <w:lang w:bidi="en-US"/>
        </w:rPr>
      </w:pPr>
    </w:p>
    <w:p w:rsidR="00ED7274" w:rsidRPr="00ED7274" w:rsidRDefault="00ED7274" w:rsidP="00ED7274">
      <w:pPr>
        <w:pStyle w:val="a9"/>
        <w:widowControl w:val="0"/>
        <w:numPr>
          <w:ilvl w:val="0"/>
          <w:numId w:val="33"/>
        </w:numPr>
        <w:ind w:left="0" w:firstLine="709"/>
        <w:jc w:val="center"/>
        <w:rPr>
          <w:b/>
          <w:color w:val="000000"/>
          <w:sz w:val="20"/>
          <w:szCs w:val="20"/>
          <w:lang w:bidi="en-US"/>
        </w:rPr>
      </w:pPr>
      <w:r w:rsidRPr="00ED7274">
        <w:rPr>
          <w:b/>
          <w:color w:val="000000"/>
          <w:sz w:val="20"/>
          <w:szCs w:val="20"/>
          <w:lang w:bidi="en-US"/>
        </w:rPr>
        <w:t>Финансовое обеспечение и имущество Школы</w:t>
      </w:r>
    </w:p>
    <w:p w:rsidR="00ED7274" w:rsidRPr="00ED7274" w:rsidRDefault="00ED7274" w:rsidP="00ED7274">
      <w:pPr>
        <w:pStyle w:val="a9"/>
        <w:widowControl w:val="0"/>
        <w:ind w:left="0" w:firstLine="709"/>
        <w:jc w:val="both"/>
        <w:rPr>
          <w:color w:val="000000"/>
          <w:sz w:val="20"/>
          <w:szCs w:val="20"/>
          <w:lang w:bidi="en-US"/>
        </w:rPr>
      </w:pPr>
    </w:p>
    <w:p w:rsidR="00ED7274" w:rsidRPr="00ED7274" w:rsidRDefault="00ED7274" w:rsidP="00ED7274">
      <w:pPr>
        <w:pStyle w:val="a9"/>
        <w:widowControl w:val="0"/>
        <w:ind w:left="0" w:firstLine="709"/>
        <w:jc w:val="both"/>
        <w:rPr>
          <w:color w:val="000000"/>
          <w:sz w:val="20"/>
          <w:szCs w:val="20"/>
          <w:lang w:bidi="en-US"/>
        </w:rPr>
      </w:pPr>
      <w:r w:rsidRPr="00ED7274">
        <w:rPr>
          <w:color w:val="000000"/>
          <w:sz w:val="20"/>
          <w:szCs w:val="20"/>
          <w:lang w:bidi="en-US"/>
        </w:rPr>
        <w:t>7.1.Финансовое обеспечение деятельности Школы осуществляется в соответствии с законодательством Российской Федерации, Кировской области.</w:t>
      </w:r>
    </w:p>
    <w:p w:rsidR="00ED7274" w:rsidRPr="00ED7274" w:rsidRDefault="00ED7274" w:rsidP="00ED7274">
      <w:pPr>
        <w:widowControl w:val="0"/>
        <w:tabs>
          <w:tab w:val="left" w:pos="905"/>
        </w:tabs>
        <w:ind w:firstLine="709"/>
        <w:jc w:val="both"/>
        <w:rPr>
          <w:sz w:val="20"/>
          <w:szCs w:val="20"/>
          <w:lang w:bidi="en-US"/>
        </w:rPr>
      </w:pPr>
      <w:r w:rsidRPr="00ED7274">
        <w:rPr>
          <w:color w:val="000000"/>
          <w:sz w:val="20"/>
          <w:szCs w:val="20"/>
          <w:lang w:bidi="en-US"/>
        </w:rPr>
        <w:t>7.2. Школа в установленном порядке открывает лицевые счета в финансовом органе Тужинского района.</w:t>
      </w:r>
    </w:p>
    <w:p w:rsidR="00ED7274" w:rsidRPr="00ED7274" w:rsidRDefault="00ED7274" w:rsidP="00ED7274">
      <w:pPr>
        <w:widowControl w:val="0"/>
        <w:tabs>
          <w:tab w:val="left" w:pos="905"/>
        </w:tabs>
        <w:ind w:firstLine="709"/>
        <w:jc w:val="both"/>
        <w:rPr>
          <w:sz w:val="20"/>
          <w:szCs w:val="20"/>
          <w:lang w:bidi="en-US"/>
        </w:rPr>
      </w:pPr>
      <w:r w:rsidRPr="00ED7274">
        <w:rPr>
          <w:color w:val="000000"/>
          <w:sz w:val="20"/>
          <w:szCs w:val="20"/>
          <w:lang w:bidi="en-US"/>
        </w:rPr>
        <w:t>7.3. Финансовое обеспечение Школы на выполнение муниципального задания осуществляется учредителем на основе нормативов финансового обеспечения образовательной деятельности в расчете на одного обучающегося.</w:t>
      </w:r>
    </w:p>
    <w:p w:rsidR="00ED7274" w:rsidRPr="00ED7274" w:rsidRDefault="00ED7274" w:rsidP="00ED7274">
      <w:pPr>
        <w:widowControl w:val="0"/>
        <w:tabs>
          <w:tab w:val="left" w:pos="905"/>
        </w:tabs>
        <w:ind w:firstLine="709"/>
        <w:jc w:val="both"/>
        <w:rPr>
          <w:sz w:val="20"/>
          <w:szCs w:val="20"/>
          <w:lang w:bidi="en-US"/>
        </w:rPr>
      </w:pPr>
      <w:r w:rsidRPr="00ED7274">
        <w:rPr>
          <w:color w:val="000000"/>
          <w:sz w:val="20"/>
          <w:szCs w:val="20"/>
          <w:lang w:bidi="en-US"/>
        </w:rPr>
        <w:t>Муниципальное задание для Школы формируется и утверждается учредителем в соответствии с видами деятельности, отнесенными уставом к основным видам деятельности.</w:t>
      </w:r>
    </w:p>
    <w:p w:rsidR="00ED7274" w:rsidRPr="00ED7274" w:rsidRDefault="00ED7274" w:rsidP="00ED7274">
      <w:pPr>
        <w:ind w:firstLine="709"/>
        <w:jc w:val="both"/>
        <w:rPr>
          <w:color w:val="000000"/>
          <w:sz w:val="20"/>
          <w:szCs w:val="20"/>
          <w:lang w:bidi="en-US"/>
        </w:rPr>
      </w:pPr>
      <w:r w:rsidRPr="00ED7274">
        <w:rPr>
          <w:color w:val="000000"/>
          <w:sz w:val="20"/>
          <w:szCs w:val="20"/>
          <w:lang w:bidi="en-US"/>
        </w:rPr>
        <w:t>7.4. Финансовое обеспечение образовательной деятельности осуществляется за счет средств местного бюджета на основании бюджетной сметы.</w:t>
      </w:r>
    </w:p>
    <w:p w:rsidR="00ED7274" w:rsidRPr="00ED7274" w:rsidRDefault="00ED7274" w:rsidP="00ED7274">
      <w:pPr>
        <w:ind w:firstLine="709"/>
        <w:jc w:val="both"/>
        <w:rPr>
          <w:sz w:val="20"/>
          <w:szCs w:val="20"/>
          <w:lang w:bidi="en-US"/>
        </w:rPr>
      </w:pPr>
      <w:r w:rsidRPr="00ED7274">
        <w:rPr>
          <w:color w:val="000000"/>
          <w:sz w:val="20"/>
          <w:szCs w:val="20"/>
          <w:lang w:bidi="en-US"/>
        </w:rPr>
        <w:t>7.5.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7.6. Школа отвечает по своим обязательствам находящимися в ее распоряжении денежными средствами. При недостаточности указанных денежных средств субсидиарную ответственность по обязательствам Школы несет Учредитель.</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7.7. Школа ведет налоговый учет, оперативный бухгалтерский учет хозяйственной и иной деятельности и статистическую отчетность о результатах деятельности в порядке, установленном законодательством.</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7.8.Школа обязана представлять имущество к учету в реестре муниципального имущества Тужинского района Кировской области в порядке, установленном собственником имущества.</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7.9.Учредитель закрепляет за Школой имущество, принадлежащее Учредителю на праве собственности. Земельные участки предоставляются Школе в постоянное (бессрочное) пользование.</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Имущество Школы отражается на самостоятельном балансе с момента его передачи. Земельные участки предоставляются Школе в постоянное (бессрочное) пользование.</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 xml:space="preserve">Школа владеет и пользуется закрепленным за ней Учредителем на праве оперативного управления </w:t>
      </w:r>
      <w:r w:rsidRPr="00ED7274">
        <w:rPr>
          <w:sz w:val="20"/>
          <w:szCs w:val="20"/>
          <w:lang w:bidi="en-US"/>
        </w:rPr>
        <w:lastRenderedPageBreak/>
        <w:t>имуществом в пределах, установленных законом, в соответствии с установленными целями деятельности и назначением имущества.</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7.10. Источниками формирования имущества и финансовых ресурсов Школы являются:</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7.10.1. Имущество, закрепленное за Школой на праве оперативного управления, или приобретенное за счет средств, выделенных ей учредителем на приобретение этого имущества.</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7.10.2. Средства муниципального бюджета, передаваемые Школе в соответствии с бюджетной сметой.</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7.11. Бюджетная смета Школы составляется, утверждается и ведется в порядке, определенном Учредителем.</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7.12. Имущество и средства Школы отражаются на ее балансе и используются для достижения целей, определенных настоящим уставом.</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7.13. Школа не имеет право предоставлять и получать кредиты (займы), приобретать ценные бумаги.</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7.14. В целях эффективного использования бюджетных средств, Школа выступает муниципальным заказчиком в соответствии с действующим законодательством.</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Заключение и оплата Школой муниципальных контрактов, иных договоров, подлежащих исполнению за счет средств муниципального бюджета, производится от имени и в интересах муниципального образования Тужинский муниципальный район в пределах доведенных Школе лимитов бюджетных обязательств в соответствии с действующим законодательством.</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7.15. Имущество Школы.</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7.15.1. Имущество Школы является собственностью Учредителя и закрепляется за ней на праве оперативного управления в соответствии с законодательством.</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7.15.2. Право оперативного управления имуществом, в отношении которого органом по управлению муниципальной собственностью района принято решение о закреплении за Школой, возникает у Школы с момента передачи имущества, если иное не установлено законом и иными правовыми актами или решением собственника.</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Школа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7.15.3.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а также в случаях правомерного изъятия имущества у Школы по решению органа по управлению муниципальной собственностью района.</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7.15.4. Школа в отношении имущества, находящегося у нее на праве оперативного управления, обеспечивает его бухгалтерский учет, инвентаризацию, сохранность и несет бремя расходов на его содержание.</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7.15.5. Школа не вправе отчуждать либо иным способом распоряжаться имуществом без согласия органа по управлению муниципальной собственностью района.</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7.15.6. Школа владеет, пользуется имуществом, принадлежащим ей на праве оперативного управления в пределах, установленных законом, в соответствии с целями своей деятельности, назначением этого имущества, заданиями учредителя, если иное не установлено законодательством.</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7.15.7. Школа не вправе выступать учредителем (участником) юридических лиц.</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7.15.8. Школа не вправе совершать сделки, возможными последствиями которых является отчуждение или обременение имущества, закрепленного за Школой на праве оперативного управления, или имущества, приобретенного за счет бюджетных средств, за исключением случаев, если совершение таких сделок допускается федеральными законами.</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7.15.9. Земельный участок предоставляется Школе в постоянное (бессрочное) пользование в установленном законодательством порядке.</w:t>
      </w:r>
    </w:p>
    <w:p w:rsidR="00ED7274" w:rsidRPr="00ED7274" w:rsidRDefault="00ED7274" w:rsidP="00ED7274">
      <w:pPr>
        <w:widowControl w:val="0"/>
        <w:tabs>
          <w:tab w:val="left" w:pos="709"/>
        </w:tabs>
        <w:ind w:firstLine="709"/>
        <w:jc w:val="both"/>
        <w:rPr>
          <w:sz w:val="20"/>
          <w:szCs w:val="20"/>
          <w:lang w:bidi="en-US"/>
        </w:rPr>
      </w:pPr>
      <w:r w:rsidRPr="00ED7274">
        <w:rPr>
          <w:sz w:val="20"/>
          <w:szCs w:val="20"/>
          <w:lang w:bidi="en-US"/>
        </w:rPr>
        <w:t>7.15.10. Школа отвечает по своим обязательствам находящимися в ее распоряжении денежными средствами. При недостаточности указанных денежных средств субсидиарную ответственность по обязательствам Школы несет собственник ее имущества.</w:t>
      </w:r>
    </w:p>
    <w:p w:rsidR="00ED7274" w:rsidRPr="00ED7274" w:rsidRDefault="00ED7274" w:rsidP="00ED7274">
      <w:pPr>
        <w:widowControl w:val="0"/>
        <w:ind w:firstLine="709"/>
        <w:jc w:val="both"/>
        <w:rPr>
          <w:sz w:val="20"/>
          <w:szCs w:val="20"/>
          <w:lang w:bidi="en-US"/>
        </w:rPr>
      </w:pPr>
    </w:p>
    <w:p w:rsidR="00ED7274" w:rsidRPr="00ED7274" w:rsidRDefault="00ED7274" w:rsidP="00ED7274">
      <w:pPr>
        <w:keepNext/>
        <w:keepLines/>
        <w:widowControl w:val="0"/>
        <w:tabs>
          <w:tab w:val="left" w:pos="1478"/>
        </w:tabs>
        <w:ind w:firstLine="709"/>
        <w:jc w:val="center"/>
        <w:rPr>
          <w:b/>
          <w:bCs/>
          <w:color w:val="000000"/>
          <w:sz w:val="20"/>
          <w:szCs w:val="20"/>
          <w:lang w:bidi="en-US"/>
        </w:rPr>
      </w:pPr>
      <w:r w:rsidRPr="00ED7274">
        <w:rPr>
          <w:b/>
          <w:bCs/>
          <w:color w:val="000000"/>
          <w:sz w:val="20"/>
          <w:szCs w:val="20"/>
          <w:lang w:bidi="en-US"/>
        </w:rPr>
        <w:t>8. Порядок реорганизации, изменения типа и ликвидации Школы,</w:t>
      </w:r>
    </w:p>
    <w:p w:rsidR="00ED7274" w:rsidRPr="00ED7274" w:rsidRDefault="00ED7274" w:rsidP="00ED7274">
      <w:pPr>
        <w:keepNext/>
        <w:keepLines/>
        <w:widowControl w:val="0"/>
        <w:tabs>
          <w:tab w:val="left" w:pos="1478"/>
        </w:tabs>
        <w:ind w:firstLine="709"/>
        <w:jc w:val="center"/>
        <w:rPr>
          <w:b/>
          <w:bCs/>
          <w:color w:val="000000"/>
          <w:sz w:val="20"/>
          <w:szCs w:val="20"/>
          <w:lang w:bidi="en-US"/>
        </w:rPr>
      </w:pPr>
      <w:r w:rsidRPr="00ED7274">
        <w:rPr>
          <w:b/>
          <w:bCs/>
          <w:color w:val="000000"/>
          <w:sz w:val="20"/>
          <w:szCs w:val="20"/>
          <w:lang w:bidi="en-US"/>
        </w:rPr>
        <w:t>принятия и изменения Устава</w:t>
      </w:r>
    </w:p>
    <w:p w:rsidR="00ED7274" w:rsidRPr="00ED7274" w:rsidRDefault="00ED7274" w:rsidP="00ED7274">
      <w:pPr>
        <w:keepNext/>
        <w:keepLines/>
        <w:widowControl w:val="0"/>
        <w:tabs>
          <w:tab w:val="left" w:pos="1478"/>
        </w:tabs>
        <w:ind w:firstLine="709"/>
        <w:jc w:val="both"/>
        <w:rPr>
          <w:bCs/>
          <w:sz w:val="20"/>
          <w:szCs w:val="20"/>
          <w:lang w:bidi="en-US"/>
        </w:rPr>
      </w:pPr>
    </w:p>
    <w:p w:rsidR="00ED7274" w:rsidRPr="00ED7274" w:rsidRDefault="00ED7274" w:rsidP="00ED7274">
      <w:pPr>
        <w:widowControl w:val="0"/>
        <w:tabs>
          <w:tab w:val="left" w:pos="709"/>
        </w:tabs>
        <w:ind w:firstLine="709"/>
        <w:jc w:val="both"/>
        <w:rPr>
          <w:sz w:val="20"/>
          <w:szCs w:val="20"/>
          <w:lang w:bidi="en-US"/>
        </w:rPr>
      </w:pPr>
      <w:r w:rsidRPr="00ED7274">
        <w:rPr>
          <w:color w:val="000000"/>
          <w:sz w:val="20"/>
          <w:szCs w:val="20"/>
          <w:lang w:bidi="en-US"/>
        </w:rPr>
        <w:t>8.1.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D7274" w:rsidRPr="00ED7274" w:rsidRDefault="00ED7274" w:rsidP="00ED7274">
      <w:pPr>
        <w:widowControl w:val="0"/>
        <w:tabs>
          <w:tab w:val="left" w:pos="709"/>
        </w:tabs>
        <w:ind w:firstLine="709"/>
        <w:jc w:val="both"/>
        <w:rPr>
          <w:sz w:val="20"/>
          <w:szCs w:val="20"/>
          <w:lang w:bidi="en-US"/>
        </w:rPr>
      </w:pPr>
      <w:r w:rsidRPr="00ED7274">
        <w:rPr>
          <w:color w:val="000000"/>
          <w:sz w:val="20"/>
          <w:szCs w:val="20"/>
          <w:lang w:bidi="en-US"/>
        </w:rPr>
        <w:t>8.2. Школа может быть реорганизована, ликвидирована, изменен тип Школы в случаях и в порядке, предусмотренных Гражданским кодексом Российской Федерации, Федеральным законом от 29.12.2012 №273-ФЗ «Об образовании в Российской Федерации», законодательными и иными нормативными правовыми актами по решению Учредителя.</w:t>
      </w:r>
    </w:p>
    <w:p w:rsidR="00ED7274" w:rsidRPr="00ED7274" w:rsidRDefault="00ED7274" w:rsidP="00ED7274">
      <w:pPr>
        <w:widowControl w:val="0"/>
        <w:tabs>
          <w:tab w:val="left" w:pos="709"/>
        </w:tabs>
        <w:ind w:firstLine="709"/>
        <w:jc w:val="both"/>
        <w:rPr>
          <w:sz w:val="20"/>
          <w:szCs w:val="20"/>
          <w:lang w:bidi="en-US"/>
        </w:rPr>
      </w:pPr>
      <w:r w:rsidRPr="00ED7274">
        <w:rPr>
          <w:color w:val="000000"/>
          <w:sz w:val="20"/>
          <w:szCs w:val="20"/>
          <w:lang w:bidi="en-US"/>
        </w:rPr>
        <w:t>8.2.1. Реорганизация влечет за собой переход прав и обязанностей Школы к ее правопреемнику в соответствии с действующим законодательством Российской Федерации.</w:t>
      </w:r>
    </w:p>
    <w:p w:rsidR="00ED7274" w:rsidRPr="00ED7274" w:rsidRDefault="00ED7274" w:rsidP="00ED7274">
      <w:pPr>
        <w:widowControl w:val="0"/>
        <w:tabs>
          <w:tab w:val="left" w:pos="709"/>
        </w:tabs>
        <w:ind w:firstLine="709"/>
        <w:jc w:val="both"/>
        <w:rPr>
          <w:sz w:val="20"/>
          <w:szCs w:val="20"/>
          <w:lang w:bidi="en-US"/>
        </w:rPr>
      </w:pPr>
      <w:r w:rsidRPr="00ED7274">
        <w:rPr>
          <w:color w:val="000000"/>
          <w:sz w:val="20"/>
          <w:szCs w:val="20"/>
          <w:lang w:bidi="en-US"/>
        </w:rPr>
        <w:t>8.2.2. 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w:t>
      </w:r>
      <w:r w:rsidRPr="00ED7274">
        <w:rPr>
          <w:color w:val="000000"/>
          <w:sz w:val="20"/>
          <w:szCs w:val="20"/>
          <w:lang w:bidi="en-US"/>
        </w:rPr>
        <w:softHyphen/>
        <w:t>дических лиц.</w:t>
      </w:r>
    </w:p>
    <w:p w:rsidR="00ED7274" w:rsidRPr="00ED7274" w:rsidRDefault="00ED7274" w:rsidP="00ED7274">
      <w:pPr>
        <w:widowControl w:val="0"/>
        <w:tabs>
          <w:tab w:val="left" w:pos="709"/>
        </w:tabs>
        <w:ind w:firstLine="709"/>
        <w:jc w:val="both"/>
        <w:rPr>
          <w:sz w:val="20"/>
          <w:szCs w:val="20"/>
          <w:lang w:bidi="en-US"/>
        </w:rPr>
      </w:pPr>
      <w:r w:rsidRPr="00ED7274">
        <w:rPr>
          <w:color w:val="000000"/>
          <w:sz w:val="20"/>
          <w:szCs w:val="20"/>
          <w:lang w:bidi="en-US"/>
        </w:rPr>
        <w:t>8.2.3. При реорганизации Школы в форме присоединения к ней другого юридического лица Школа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w:t>
      </w:r>
    </w:p>
    <w:p w:rsidR="00ED7274" w:rsidRPr="00ED7274" w:rsidRDefault="00ED7274" w:rsidP="00ED7274">
      <w:pPr>
        <w:widowControl w:val="0"/>
        <w:tabs>
          <w:tab w:val="left" w:pos="709"/>
        </w:tabs>
        <w:ind w:firstLine="709"/>
        <w:jc w:val="both"/>
        <w:rPr>
          <w:sz w:val="20"/>
          <w:szCs w:val="20"/>
          <w:lang w:bidi="en-US"/>
        </w:rPr>
      </w:pPr>
      <w:r w:rsidRPr="00ED7274">
        <w:rPr>
          <w:color w:val="000000"/>
          <w:sz w:val="20"/>
          <w:szCs w:val="20"/>
          <w:lang w:bidi="en-US"/>
        </w:rPr>
        <w:t xml:space="preserve">8.3. Ликвидация Школы влечет ее прекращение без перехода прав и обязанностей в порядке </w:t>
      </w:r>
      <w:r w:rsidRPr="00ED7274">
        <w:rPr>
          <w:color w:val="000000"/>
          <w:sz w:val="20"/>
          <w:szCs w:val="20"/>
          <w:lang w:bidi="en-US"/>
        </w:rPr>
        <w:lastRenderedPageBreak/>
        <w:t>правопреемства к другим лицам.</w:t>
      </w:r>
    </w:p>
    <w:p w:rsidR="00ED7274" w:rsidRPr="00ED7274" w:rsidRDefault="00ED7274" w:rsidP="00ED7274">
      <w:pPr>
        <w:widowControl w:val="0"/>
        <w:tabs>
          <w:tab w:val="left" w:pos="709"/>
        </w:tabs>
        <w:ind w:firstLine="709"/>
        <w:jc w:val="both"/>
        <w:rPr>
          <w:sz w:val="20"/>
          <w:szCs w:val="20"/>
          <w:lang w:bidi="en-US"/>
        </w:rPr>
      </w:pPr>
      <w:r w:rsidRPr="00ED7274">
        <w:rPr>
          <w:color w:val="000000"/>
          <w:sz w:val="20"/>
          <w:szCs w:val="20"/>
          <w:lang w:bidi="en-US"/>
        </w:rPr>
        <w:t>8.3.1. С момента назначения ликвидационной комиссии к ней переходят полномочия по управлению делами Школы. Ликвидационная комиссия от имени ликвидируемой Школы выступает в суде.</w:t>
      </w:r>
    </w:p>
    <w:p w:rsidR="00ED7274" w:rsidRPr="00ED7274" w:rsidRDefault="00ED7274" w:rsidP="00ED7274">
      <w:pPr>
        <w:widowControl w:val="0"/>
        <w:tabs>
          <w:tab w:val="left" w:pos="709"/>
        </w:tabs>
        <w:ind w:firstLine="709"/>
        <w:jc w:val="both"/>
        <w:rPr>
          <w:sz w:val="20"/>
          <w:szCs w:val="20"/>
          <w:lang w:bidi="en-US"/>
        </w:rPr>
      </w:pPr>
      <w:r w:rsidRPr="00ED7274">
        <w:rPr>
          <w:color w:val="000000"/>
          <w:sz w:val="20"/>
          <w:szCs w:val="20"/>
          <w:lang w:bidi="en-US"/>
        </w:rPr>
        <w:t>8.3.2. Ликвидационная комиссия составляет ликвидационные балансы и представляет их учредителю для утверждения и осуществляет иные действия по ликвидации Школы в соответствии с законодательством.</w:t>
      </w:r>
    </w:p>
    <w:p w:rsidR="00ED7274" w:rsidRPr="00ED7274" w:rsidRDefault="00ED7274" w:rsidP="00ED7274">
      <w:pPr>
        <w:widowControl w:val="0"/>
        <w:tabs>
          <w:tab w:val="left" w:pos="898"/>
        </w:tabs>
        <w:ind w:firstLine="709"/>
        <w:jc w:val="both"/>
        <w:rPr>
          <w:sz w:val="20"/>
          <w:szCs w:val="20"/>
          <w:lang w:bidi="en-US"/>
        </w:rPr>
      </w:pPr>
      <w:r w:rsidRPr="00ED7274">
        <w:rPr>
          <w:color w:val="000000"/>
          <w:sz w:val="20"/>
          <w:szCs w:val="20"/>
          <w:lang w:bidi="en-US"/>
        </w:rPr>
        <w:t>8.4. Школа может быть реорганизована или ликвидирована, если это не повлечет за собой нарушение конституционных прав граждан в социально-культурной сфере, в том числе прав граждан на получение бесплатного образования.</w:t>
      </w:r>
    </w:p>
    <w:p w:rsidR="00ED7274" w:rsidRPr="00ED7274" w:rsidRDefault="00ED7274" w:rsidP="00ED7274">
      <w:pPr>
        <w:widowControl w:val="0"/>
        <w:tabs>
          <w:tab w:val="left" w:pos="898"/>
        </w:tabs>
        <w:ind w:firstLine="709"/>
        <w:jc w:val="both"/>
        <w:rPr>
          <w:sz w:val="20"/>
          <w:szCs w:val="20"/>
          <w:lang w:bidi="en-US"/>
        </w:rPr>
      </w:pPr>
      <w:r w:rsidRPr="00ED7274">
        <w:rPr>
          <w:color w:val="000000"/>
          <w:sz w:val="20"/>
          <w:szCs w:val="20"/>
          <w:lang w:bidi="en-US"/>
        </w:rPr>
        <w:t>8.5.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в казну муниципального района или другому муниципальному учреждению (предприятию) по решению органа по управлению муниципальной собственностью района по согласованию с учредителем.</w:t>
      </w:r>
    </w:p>
    <w:p w:rsidR="00ED7274" w:rsidRPr="00ED7274" w:rsidRDefault="00ED7274" w:rsidP="00ED7274">
      <w:pPr>
        <w:widowControl w:val="0"/>
        <w:ind w:firstLine="709"/>
        <w:jc w:val="both"/>
        <w:rPr>
          <w:sz w:val="20"/>
          <w:szCs w:val="20"/>
          <w:lang w:bidi="en-US"/>
        </w:rPr>
      </w:pPr>
      <w:r w:rsidRPr="00ED7274">
        <w:rPr>
          <w:color w:val="000000"/>
          <w:sz w:val="20"/>
          <w:szCs w:val="20"/>
          <w:lang w:bidi="en-US"/>
        </w:rPr>
        <w:t>8.6. Имущество и денежные средства ликвидируемой Школы направляется на цели развития образования в установленном законодательством порядке.</w:t>
      </w:r>
    </w:p>
    <w:p w:rsidR="00ED7274" w:rsidRPr="00ED7274" w:rsidRDefault="00ED7274" w:rsidP="00ED7274">
      <w:pPr>
        <w:widowControl w:val="0"/>
        <w:tabs>
          <w:tab w:val="left" w:pos="898"/>
        </w:tabs>
        <w:ind w:firstLine="709"/>
        <w:jc w:val="both"/>
        <w:rPr>
          <w:sz w:val="20"/>
          <w:szCs w:val="20"/>
          <w:lang w:bidi="en-US"/>
        </w:rPr>
      </w:pPr>
      <w:r w:rsidRPr="00ED7274">
        <w:rPr>
          <w:color w:val="000000"/>
          <w:sz w:val="20"/>
          <w:szCs w:val="20"/>
          <w:lang w:bidi="en-US"/>
        </w:rPr>
        <w:t>8.7. Ликвидация Школы считается завершенной, а Школа прекратившей существование после внесения записи об этом в Единый государственный реестр юриди</w:t>
      </w:r>
      <w:r w:rsidRPr="00ED7274">
        <w:rPr>
          <w:color w:val="000000"/>
          <w:sz w:val="20"/>
          <w:szCs w:val="20"/>
          <w:lang w:bidi="en-US"/>
        </w:rPr>
        <w:softHyphen/>
        <w:t>ческих лиц.</w:t>
      </w:r>
    </w:p>
    <w:p w:rsidR="00ED7274" w:rsidRPr="00ED7274" w:rsidRDefault="00ED7274" w:rsidP="00ED7274">
      <w:pPr>
        <w:widowControl w:val="0"/>
        <w:tabs>
          <w:tab w:val="left" w:pos="898"/>
        </w:tabs>
        <w:ind w:firstLine="709"/>
        <w:jc w:val="both"/>
        <w:rPr>
          <w:sz w:val="20"/>
          <w:szCs w:val="20"/>
          <w:lang w:bidi="en-US"/>
        </w:rPr>
      </w:pPr>
      <w:r w:rsidRPr="00ED7274">
        <w:rPr>
          <w:color w:val="000000"/>
          <w:sz w:val="20"/>
          <w:szCs w:val="20"/>
          <w:lang w:bidi="en-US"/>
        </w:rPr>
        <w:t>8.8. При ликвидации и реорганизации Школы увольняемым работникам гаран</w:t>
      </w:r>
      <w:r w:rsidRPr="00ED7274">
        <w:rPr>
          <w:color w:val="000000"/>
          <w:sz w:val="20"/>
          <w:szCs w:val="20"/>
          <w:lang w:bidi="en-US"/>
        </w:rPr>
        <w:softHyphen/>
        <w:t>тируется соблюдение их прав и интересов в соответствии с законодательством Российской Федерации.</w:t>
      </w:r>
    </w:p>
    <w:p w:rsidR="00ED7274" w:rsidRPr="00ED7274" w:rsidRDefault="00ED7274" w:rsidP="00ED7274">
      <w:pPr>
        <w:widowControl w:val="0"/>
        <w:tabs>
          <w:tab w:val="left" w:pos="903"/>
        </w:tabs>
        <w:ind w:firstLine="709"/>
        <w:jc w:val="both"/>
        <w:rPr>
          <w:color w:val="000000"/>
          <w:sz w:val="20"/>
          <w:szCs w:val="20"/>
          <w:lang w:bidi="en-US"/>
        </w:rPr>
      </w:pPr>
      <w:r w:rsidRPr="00ED7274">
        <w:rPr>
          <w:color w:val="000000"/>
          <w:sz w:val="20"/>
          <w:szCs w:val="20"/>
          <w:lang w:bidi="en-US"/>
        </w:rPr>
        <w:t>8.9. При реорганизации или ликвидации Школы все документы (управленческие, финансово-хозяйственные, по личному составу и другие) передаются в порядке, установ</w:t>
      </w:r>
      <w:r w:rsidRPr="00ED7274">
        <w:rPr>
          <w:color w:val="000000"/>
          <w:sz w:val="20"/>
          <w:szCs w:val="20"/>
          <w:lang w:bidi="en-US"/>
        </w:rPr>
        <w:softHyphen/>
        <w:t>ленном действующим законодательством, правопреемнику Школы или в муниципальный архив.</w:t>
      </w:r>
    </w:p>
    <w:p w:rsidR="00ED7274" w:rsidRPr="00ED7274" w:rsidRDefault="00ED7274" w:rsidP="00ED7274">
      <w:pPr>
        <w:keepNext/>
        <w:keepLines/>
        <w:widowControl w:val="0"/>
        <w:tabs>
          <w:tab w:val="left" w:pos="0"/>
        </w:tabs>
        <w:ind w:firstLine="709"/>
        <w:jc w:val="center"/>
        <w:rPr>
          <w:b/>
          <w:bCs/>
          <w:color w:val="000000"/>
          <w:sz w:val="20"/>
          <w:szCs w:val="20"/>
          <w:lang w:bidi="en-US"/>
        </w:rPr>
      </w:pPr>
    </w:p>
    <w:p w:rsidR="00ED7274" w:rsidRPr="00ED7274" w:rsidRDefault="00ED7274" w:rsidP="00ED7274">
      <w:pPr>
        <w:keepNext/>
        <w:keepLines/>
        <w:widowControl w:val="0"/>
        <w:tabs>
          <w:tab w:val="left" w:pos="0"/>
        </w:tabs>
        <w:ind w:firstLine="709"/>
        <w:jc w:val="center"/>
        <w:rPr>
          <w:b/>
          <w:bCs/>
          <w:color w:val="000000"/>
          <w:sz w:val="20"/>
          <w:szCs w:val="20"/>
          <w:lang w:bidi="en-US"/>
        </w:rPr>
      </w:pPr>
      <w:r w:rsidRPr="00ED7274">
        <w:rPr>
          <w:b/>
          <w:bCs/>
          <w:color w:val="000000"/>
          <w:sz w:val="20"/>
          <w:szCs w:val="20"/>
          <w:lang w:bidi="en-US"/>
        </w:rPr>
        <w:t>9.Устав Школы, его принятие и изменение</w:t>
      </w:r>
    </w:p>
    <w:p w:rsidR="00ED7274" w:rsidRPr="00ED7274" w:rsidRDefault="00ED7274" w:rsidP="00ED7274">
      <w:pPr>
        <w:keepNext/>
        <w:keepLines/>
        <w:widowControl w:val="0"/>
        <w:tabs>
          <w:tab w:val="left" w:pos="0"/>
        </w:tabs>
        <w:ind w:firstLine="709"/>
        <w:jc w:val="both"/>
        <w:rPr>
          <w:bCs/>
          <w:sz w:val="20"/>
          <w:szCs w:val="20"/>
          <w:lang w:bidi="en-US"/>
        </w:rPr>
      </w:pPr>
    </w:p>
    <w:p w:rsidR="00ED7274" w:rsidRPr="00ED7274" w:rsidRDefault="00ED7274" w:rsidP="00ED7274">
      <w:pPr>
        <w:widowControl w:val="0"/>
        <w:tabs>
          <w:tab w:val="left" w:pos="851"/>
        </w:tabs>
        <w:ind w:firstLine="709"/>
        <w:jc w:val="both"/>
        <w:rPr>
          <w:sz w:val="20"/>
          <w:szCs w:val="20"/>
          <w:lang w:bidi="en-US"/>
        </w:rPr>
      </w:pPr>
      <w:r w:rsidRPr="00ED7274">
        <w:rPr>
          <w:color w:val="000000"/>
          <w:sz w:val="20"/>
          <w:szCs w:val="20"/>
          <w:lang w:bidi="en-US"/>
        </w:rPr>
        <w:t>9.1. Выполнение норм и требований Устава Школы, а также локальных актов обязательно для всех работников Школы, обучающихся и их родителей (законных представителей).</w:t>
      </w:r>
    </w:p>
    <w:p w:rsidR="00ED7274" w:rsidRPr="00ED7274" w:rsidRDefault="00ED7274" w:rsidP="00ED7274">
      <w:pPr>
        <w:widowControl w:val="0"/>
        <w:tabs>
          <w:tab w:val="left" w:pos="851"/>
        </w:tabs>
        <w:ind w:firstLine="709"/>
        <w:jc w:val="both"/>
        <w:rPr>
          <w:sz w:val="20"/>
          <w:szCs w:val="20"/>
          <w:lang w:bidi="en-US"/>
        </w:rPr>
      </w:pPr>
      <w:r w:rsidRPr="00ED7274">
        <w:rPr>
          <w:color w:val="000000"/>
          <w:sz w:val="20"/>
          <w:szCs w:val="20"/>
          <w:lang w:bidi="en-US"/>
        </w:rPr>
        <w:t>9.2. Устав принимается общим собранием работников школы и утверждается учредителем.</w:t>
      </w:r>
    </w:p>
    <w:p w:rsidR="00ED7274" w:rsidRPr="00ED7274" w:rsidRDefault="00ED7274" w:rsidP="00ED7274">
      <w:pPr>
        <w:widowControl w:val="0"/>
        <w:tabs>
          <w:tab w:val="left" w:pos="851"/>
        </w:tabs>
        <w:ind w:firstLine="709"/>
        <w:jc w:val="both"/>
        <w:rPr>
          <w:color w:val="FF0000"/>
          <w:sz w:val="20"/>
          <w:szCs w:val="20"/>
          <w:lang w:bidi="en-US"/>
        </w:rPr>
      </w:pPr>
      <w:r w:rsidRPr="00ED7274">
        <w:rPr>
          <w:color w:val="000000"/>
          <w:sz w:val="20"/>
          <w:szCs w:val="20"/>
          <w:lang w:bidi="en-US"/>
        </w:rPr>
        <w:t xml:space="preserve">9.3. </w:t>
      </w:r>
      <w:r w:rsidRPr="00ED7274">
        <w:rPr>
          <w:sz w:val="20"/>
          <w:szCs w:val="20"/>
          <w:lang w:bidi="en-US"/>
        </w:rPr>
        <w:t>Устав, изменения в Устав принимаются общим собранием работников Школы и утверждаются Учредителем.</w:t>
      </w:r>
    </w:p>
    <w:p w:rsidR="00ED7274" w:rsidRPr="00ED7274" w:rsidRDefault="00ED7274" w:rsidP="00ED7274">
      <w:pPr>
        <w:widowControl w:val="0"/>
        <w:tabs>
          <w:tab w:val="left" w:pos="851"/>
        </w:tabs>
        <w:ind w:firstLine="709"/>
        <w:jc w:val="both"/>
        <w:rPr>
          <w:sz w:val="20"/>
          <w:szCs w:val="20"/>
          <w:lang w:bidi="en-US"/>
        </w:rPr>
      </w:pPr>
      <w:r w:rsidRPr="00ED7274">
        <w:rPr>
          <w:color w:val="000000"/>
          <w:sz w:val="20"/>
          <w:szCs w:val="20"/>
          <w:lang w:bidi="en-US"/>
        </w:rPr>
        <w:t>9.4. Устав и изменения в него подлежат регистрации в установленном законодательством порядке.</w:t>
      </w:r>
    </w:p>
    <w:p w:rsidR="00ED7274" w:rsidRPr="00ED7274" w:rsidRDefault="00ED7274" w:rsidP="00ED7274">
      <w:pPr>
        <w:widowControl w:val="0"/>
        <w:tabs>
          <w:tab w:val="left" w:pos="851"/>
        </w:tabs>
        <w:ind w:firstLine="709"/>
        <w:jc w:val="both"/>
        <w:rPr>
          <w:color w:val="000000"/>
          <w:sz w:val="20"/>
          <w:szCs w:val="20"/>
          <w:lang w:bidi="en-US"/>
        </w:rPr>
      </w:pPr>
    </w:p>
    <w:p w:rsidR="00ED7274" w:rsidRPr="00ED7274" w:rsidRDefault="00ED7274" w:rsidP="00ED7274">
      <w:pPr>
        <w:widowControl w:val="0"/>
        <w:autoSpaceDE w:val="0"/>
        <w:autoSpaceDN w:val="0"/>
        <w:adjustRightInd w:val="0"/>
        <w:ind w:firstLine="540"/>
        <w:jc w:val="both"/>
        <w:rPr>
          <w:sz w:val="20"/>
          <w:szCs w:val="20"/>
        </w:rPr>
      </w:pPr>
      <w:r w:rsidRPr="00ED7274">
        <w:rPr>
          <w:sz w:val="20"/>
          <w:szCs w:val="20"/>
        </w:rPr>
        <w:t>9.5.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D7274" w:rsidRPr="00ED7274" w:rsidRDefault="00ED7274" w:rsidP="00ED7274">
      <w:pPr>
        <w:widowControl w:val="0"/>
        <w:autoSpaceDE w:val="0"/>
        <w:autoSpaceDN w:val="0"/>
        <w:adjustRightInd w:val="0"/>
        <w:ind w:firstLine="540"/>
        <w:jc w:val="both"/>
        <w:rPr>
          <w:sz w:val="20"/>
          <w:szCs w:val="20"/>
        </w:rPr>
      </w:pPr>
      <w:bookmarkStart w:id="41" w:name="Par526"/>
      <w:bookmarkEnd w:id="41"/>
      <w:r w:rsidRPr="00ED7274">
        <w:rPr>
          <w:sz w:val="20"/>
          <w:szCs w:val="20"/>
        </w:rPr>
        <w:t xml:space="preserve">9.6.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0" w:history="1">
        <w:r w:rsidRPr="00ED7274">
          <w:rPr>
            <w:sz w:val="20"/>
            <w:szCs w:val="20"/>
          </w:rPr>
          <w:t>(законными представителями)</w:t>
        </w:r>
      </w:hyperlink>
      <w:r w:rsidRPr="00ED7274">
        <w:rPr>
          <w:sz w:val="20"/>
          <w:szCs w:val="20"/>
        </w:rPr>
        <w:t xml:space="preserve"> несовершеннолетних обучающихся.</w:t>
      </w:r>
    </w:p>
    <w:p w:rsidR="00ED7274" w:rsidRPr="00ED7274" w:rsidRDefault="00ED7274" w:rsidP="00ED7274">
      <w:pPr>
        <w:widowControl w:val="0"/>
        <w:autoSpaceDE w:val="0"/>
        <w:autoSpaceDN w:val="0"/>
        <w:adjustRightInd w:val="0"/>
        <w:ind w:firstLine="540"/>
        <w:jc w:val="both"/>
        <w:rPr>
          <w:sz w:val="20"/>
          <w:szCs w:val="20"/>
        </w:rPr>
      </w:pPr>
      <w:r w:rsidRPr="00ED7274">
        <w:rPr>
          <w:sz w:val="20"/>
          <w:szCs w:val="20"/>
        </w:rPr>
        <w:t>9.7.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D7274" w:rsidRPr="00ED7274" w:rsidRDefault="00ED7274" w:rsidP="00ED7274">
      <w:pPr>
        <w:widowControl w:val="0"/>
        <w:autoSpaceDE w:val="0"/>
        <w:autoSpaceDN w:val="0"/>
        <w:adjustRightInd w:val="0"/>
        <w:ind w:firstLine="540"/>
        <w:jc w:val="both"/>
        <w:rPr>
          <w:sz w:val="20"/>
          <w:szCs w:val="20"/>
        </w:rPr>
      </w:pPr>
      <w:r w:rsidRPr="00ED7274">
        <w:rPr>
          <w:sz w:val="20"/>
          <w:szCs w:val="20"/>
        </w:rPr>
        <w:t xml:space="preserve">9.8.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31" w:history="1">
        <w:r w:rsidRPr="00ED7274">
          <w:rPr>
            <w:sz w:val="20"/>
            <w:szCs w:val="20"/>
          </w:rPr>
          <w:t>законодательством</w:t>
        </w:r>
      </w:hyperlink>
      <w:r w:rsidRPr="00ED7274">
        <w:rPr>
          <w:sz w:val="20"/>
          <w:szCs w:val="20"/>
        </w:rPr>
        <w:t xml:space="preserve"> положением либо принятые с нарушением установленного порядка, не применяются и подлежат отмене образовательной организацией.</w:t>
      </w:r>
    </w:p>
    <w:p w:rsidR="00ED7274" w:rsidRPr="00ED7274" w:rsidRDefault="00ED7274" w:rsidP="00ED7274">
      <w:pPr>
        <w:ind w:firstLine="709"/>
        <w:jc w:val="both"/>
        <w:rPr>
          <w:sz w:val="20"/>
          <w:szCs w:val="20"/>
        </w:rPr>
      </w:pPr>
    </w:p>
    <w:tbl>
      <w:tblPr>
        <w:tblW w:w="5000" w:type="pct"/>
        <w:tblLook w:val="04A0"/>
      </w:tblPr>
      <w:tblGrid>
        <w:gridCol w:w="2567"/>
        <w:gridCol w:w="2278"/>
        <w:gridCol w:w="1374"/>
        <w:gridCol w:w="1346"/>
        <w:gridCol w:w="2290"/>
      </w:tblGrid>
      <w:tr w:rsidR="00ED7274" w:rsidRPr="00ED7274" w:rsidTr="00ED7274">
        <w:tc>
          <w:tcPr>
            <w:tcW w:w="5000" w:type="pct"/>
            <w:gridSpan w:val="5"/>
            <w:hideMark/>
          </w:tcPr>
          <w:p w:rsidR="00ED7274" w:rsidRDefault="00ED7274" w:rsidP="00ED7274">
            <w:pPr>
              <w:jc w:val="center"/>
              <w:rPr>
                <w:b/>
                <w:sz w:val="20"/>
                <w:szCs w:val="20"/>
              </w:rPr>
            </w:pPr>
            <w:r w:rsidRPr="00ED7274">
              <w:rPr>
                <w:b/>
                <w:sz w:val="20"/>
                <w:szCs w:val="20"/>
              </w:rPr>
              <w:t xml:space="preserve">АДМИНИСТРАЦИЯ ТУЖИНСКОГО МУНИЦИПАЛЬНОГО РАЙОНА </w:t>
            </w:r>
          </w:p>
          <w:p w:rsidR="00ED7274" w:rsidRDefault="00ED7274" w:rsidP="00ED7274">
            <w:pPr>
              <w:jc w:val="center"/>
              <w:rPr>
                <w:b/>
                <w:sz w:val="20"/>
                <w:szCs w:val="20"/>
              </w:rPr>
            </w:pPr>
            <w:r w:rsidRPr="00ED7274">
              <w:rPr>
                <w:b/>
                <w:sz w:val="20"/>
                <w:szCs w:val="20"/>
              </w:rPr>
              <w:t>КИРОВСКОЙ ОБЛАСТИ</w:t>
            </w:r>
          </w:p>
          <w:p w:rsidR="00ED7274" w:rsidRPr="00ED7274" w:rsidRDefault="00ED7274" w:rsidP="00ED7274">
            <w:pPr>
              <w:jc w:val="center"/>
              <w:rPr>
                <w:sz w:val="20"/>
                <w:szCs w:val="20"/>
              </w:rPr>
            </w:pPr>
          </w:p>
        </w:tc>
      </w:tr>
      <w:tr w:rsidR="00ED7274" w:rsidRPr="00ED7274" w:rsidTr="00ED7274">
        <w:tc>
          <w:tcPr>
            <w:tcW w:w="5000" w:type="pct"/>
            <w:gridSpan w:val="5"/>
            <w:hideMark/>
          </w:tcPr>
          <w:p w:rsidR="00ED7274" w:rsidRPr="00ED7274" w:rsidRDefault="00ED7274" w:rsidP="00ED7274">
            <w:pPr>
              <w:jc w:val="center"/>
              <w:rPr>
                <w:sz w:val="20"/>
                <w:szCs w:val="20"/>
              </w:rPr>
            </w:pPr>
            <w:r w:rsidRPr="00ED7274">
              <w:rPr>
                <w:b/>
                <w:sz w:val="20"/>
                <w:szCs w:val="20"/>
              </w:rPr>
              <w:t>ПОСТАНОВЛЕНИЕ</w:t>
            </w:r>
          </w:p>
        </w:tc>
      </w:tr>
      <w:tr w:rsidR="00ED7274" w:rsidRPr="00ED7274" w:rsidTr="00ED7274">
        <w:tc>
          <w:tcPr>
            <w:tcW w:w="1302" w:type="pct"/>
            <w:tcBorders>
              <w:top w:val="nil"/>
              <w:left w:val="nil"/>
              <w:bottom w:val="single" w:sz="4" w:space="0" w:color="auto"/>
              <w:right w:val="nil"/>
            </w:tcBorders>
          </w:tcPr>
          <w:p w:rsidR="00ED7274" w:rsidRPr="00ED7274" w:rsidRDefault="00ED7274" w:rsidP="00ED7274">
            <w:pPr>
              <w:jc w:val="center"/>
              <w:rPr>
                <w:sz w:val="20"/>
                <w:szCs w:val="20"/>
              </w:rPr>
            </w:pPr>
            <w:r w:rsidRPr="00ED7274">
              <w:rPr>
                <w:sz w:val="20"/>
                <w:szCs w:val="20"/>
              </w:rPr>
              <w:t>01.02.2016</w:t>
            </w:r>
          </w:p>
        </w:tc>
        <w:tc>
          <w:tcPr>
            <w:tcW w:w="1156" w:type="pct"/>
          </w:tcPr>
          <w:p w:rsidR="00ED7274" w:rsidRPr="00ED7274" w:rsidRDefault="00ED7274" w:rsidP="00ED7274">
            <w:pPr>
              <w:rPr>
                <w:sz w:val="20"/>
                <w:szCs w:val="20"/>
              </w:rPr>
            </w:pPr>
          </w:p>
        </w:tc>
        <w:tc>
          <w:tcPr>
            <w:tcW w:w="697" w:type="pct"/>
          </w:tcPr>
          <w:p w:rsidR="00ED7274" w:rsidRPr="00ED7274" w:rsidRDefault="00ED7274" w:rsidP="00ED7274">
            <w:pPr>
              <w:rPr>
                <w:sz w:val="20"/>
                <w:szCs w:val="20"/>
              </w:rPr>
            </w:pPr>
          </w:p>
        </w:tc>
        <w:tc>
          <w:tcPr>
            <w:tcW w:w="683" w:type="pct"/>
            <w:hideMark/>
          </w:tcPr>
          <w:p w:rsidR="00ED7274" w:rsidRPr="00ED7274" w:rsidRDefault="00ED7274" w:rsidP="00ED7274">
            <w:pPr>
              <w:jc w:val="right"/>
              <w:rPr>
                <w:sz w:val="20"/>
                <w:szCs w:val="20"/>
              </w:rPr>
            </w:pPr>
            <w:r w:rsidRPr="00ED7274">
              <w:rPr>
                <w:sz w:val="20"/>
                <w:szCs w:val="20"/>
              </w:rPr>
              <w:t>№</w:t>
            </w:r>
          </w:p>
        </w:tc>
        <w:tc>
          <w:tcPr>
            <w:tcW w:w="1162" w:type="pct"/>
            <w:tcBorders>
              <w:top w:val="nil"/>
              <w:left w:val="nil"/>
              <w:bottom w:val="single" w:sz="4" w:space="0" w:color="auto"/>
              <w:right w:val="nil"/>
            </w:tcBorders>
            <w:vAlign w:val="bottom"/>
          </w:tcPr>
          <w:p w:rsidR="00ED7274" w:rsidRPr="00ED7274" w:rsidRDefault="00ED7274" w:rsidP="00ED7274">
            <w:pPr>
              <w:jc w:val="center"/>
              <w:rPr>
                <w:sz w:val="20"/>
                <w:szCs w:val="20"/>
              </w:rPr>
            </w:pPr>
            <w:r w:rsidRPr="00ED7274">
              <w:rPr>
                <w:sz w:val="20"/>
                <w:szCs w:val="20"/>
              </w:rPr>
              <w:t>25</w:t>
            </w:r>
          </w:p>
        </w:tc>
      </w:tr>
      <w:tr w:rsidR="00ED7274" w:rsidRPr="00ED7274" w:rsidTr="00ED7274">
        <w:tc>
          <w:tcPr>
            <w:tcW w:w="1302" w:type="pct"/>
            <w:tcBorders>
              <w:top w:val="single" w:sz="4" w:space="0" w:color="auto"/>
              <w:left w:val="nil"/>
              <w:bottom w:val="nil"/>
              <w:right w:val="nil"/>
            </w:tcBorders>
          </w:tcPr>
          <w:p w:rsidR="00ED7274" w:rsidRPr="00ED7274" w:rsidRDefault="00ED7274" w:rsidP="00ED7274">
            <w:pPr>
              <w:rPr>
                <w:sz w:val="20"/>
                <w:szCs w:val="20"/>
              </w:rPr>
            </w:pPr>
          </w:p>
        </w:tc>
        <w:tc>
          <w:tcPr>
            <w:tcW w:w="2536" w:type="pct"/>
            <w:gridSpan w:val="3"/>
          </w:tcPr>
          <w:p w:rsidR="00ED7274" w:rsidRPr="00ED7274" w:rsidRDefault="00ED7274" w:rsidP="00ED7274">
            <w:pPr>
              <w:jc w:val="center"/>
              <w:rPr>
                <w:sz w:val="20"/>
                <w:szCs w:val="20"/>
              </w:rPr>
            </w:pPr>
            <w:r w:rsidRPr="00ED7274">
              <w:rPr>
                <w:sz w:val="20"/>
                <w:szCs w:val="20"/>
              </w:rPr>
              <w:t>пгт Тужа</w:t>
            </w:r>
          </w:p>
        </w:tc>
        <w:tc>
          <w:tcPr>
            <w:tcW w:w="1162" w:type="pct"/>
          </w:tcPr>
          <w:p w:rsidR="00ED7274" w:rsidRPr="00ED7274" w:rsidRDefault="00ED7274" w:rsidP="00ED7274">
            <w:pPr>
              <w:rPr>
                <w:sz w:val="20"/>
                <w:szCs w:val="20"/>
              </w:rPr>
            </w:pPr>
          </w:p>
        </w:tc>
      </w:tr>
      <w:tr w:rsidR="00ED7274" w:rsidRPr="00ED7274" w:rsidTr="00ED7274">
        <w:tc>
          <w:tcPr>
            <w:tcW w:w="5000" w:type="pct"/>
            <w:gridSpan w:val="5"/>
            <w:hideMark/>
          </w:tcPr>
          <w:p w:rsidR="00ED7274" w:rsidRPr="00ED7274" w:rsidRDefault="00ED7274" w:rsidP="00ED7274">
            <w:pPr>
              <w:ind w:right="-5" w:hanging="24"/>
              <w:jc w:val="center"/>
              <w:rPr>
                <w:b/>
                <w:sz w:val="20"/>
                <w:szCs w:val="20"/>
              </w:rPr>
            </w:pPr>
            <w:r w:rsidRPr="00ED7274">
              <w:rPr>
                <w:b/>
                <w:sz w:val="20"/>
                <w:szCs w:val="20"/>
              </w:rPr>
              <w:t xml:space="preserve">О внесении изменений в постановление администрации </w:t>
            </w:r>
          </w:p>
          <w:p w:rsidR="00ED7274" w:rsidRDefault="00ED7274" w:rsidP="00ED7274">
            <w:pPr>
              <w:ind w:right="-5" w:hanging="24"/>
              <w:jc w:val="center"/>
              <w:rPr>
                <w:b/>
                <w:sz w:val="20"/>
                <w:szCs w:val="20"/>
              </w:rPr>
            </w:pPr>
            <w:r w:rsidRPr="00ED7274">
              <w:rPr>
                <w:b/>
                <w:sz w:val="20"/>
                <w:szCs w:val="20"/>
              </w:rPr>
              <w:t>Тужинского муниципального района от 08.06.2015 № 227</w:t>
            </w:r>
          </w:p>
          <w:p w:rsidR="00ED7274" w:rsidRPr="00ED7274" w:rsidRDefault="00ED7274" w:rsidP="00ED7274">
            <w:pPr>
              <w:ind w:right="-5" w:hanging="24"/>
              <w:jc w:val="center"/>
              <w:rPr>
                <w:sz w:val="20"/>
                <w:szCs w:val="20"/>
              </w:rPr>
            </w:pPr>
          </w:p>
        </w:tc>
      </w:tr>
      <w:tr w:rsidR="00ED7274" w:rsidRPr="00ED7274" w:rsidTr="00ED7274">
        <w:tc>
          <w:tcPr>
            <w:tcW w:w="5000" w:type="pct"/>
            <w:gridSpan w:val="5"/>
            <w:hideMark/>
          </w:tcPr>
          <w:p w:rsidR="00ED7274" w:rsidRPr="00ED7274" w:rsidRDefault="00ED7274" w:rsidP="00ED7274">
            <w:pPr>
              <w:ind w:firstLine="709"/>
              <w:jc w:val="both"/>
              <w:rPr>
                <w:sz w:val="20"/>
                <w:szCs w:val="20"/>
              </w:rPr>
            </w:pPr>
            <w:r w:rsidRPr="00ED7274">
              <w:rPr>
                <w:sz w:val="20"/>
                <w:szCs w:val="20"/>
              </w:rPr>
              <w:t>Администрация Тужинского муниципального района ПОСТАНОВЛЯЕТ:</w:t>
            </w:r>
          </w:p>
          <w:p w:rsidR="00ED7274" w:rsidRPr="00ED7274" w:rsidRDefault="00ED7274" w:rsidP="00ED7274">
            <w:pPr>
              <w:ind w:firstLine="709"/>
              <w:jc w:val="both"/>
              <w:rPr>
                <w:rFonts w:eastAsia="Calibri"/>
                <w:sz w:val="20"/>
                <w:szCs w:val="20"/>
              </w:rPr>
            </w:pPr>
            <w:r w:rsidRPr="00ED7274">
              <w:rPr>
                <w:rFonts w:eastAsia="Calibri"/>
                <w:sz w:val="20"/>
                <w:szCs w:val="20"/>
              </w:rPr>
              <w:t>1. Внести в постановление</w:t>
            </w:r>
            <w:r w:rsidRPr="00ED7274">
              <w:rPr>
                <w:b/>
                <w:sz w:val="20"/>
                <w:szCs w:val="20"/>
              </w:rPr>
              <w:t xml:space="preserve"> </w:t>
            </w:r>
            <w:r w:rsidRPr="00ED7274">
              <w:rPr>
                <w:sz w:val="20"/>
                <w:szCs w:val="20"/>
              </w:rPr>
              <w:t>администрации Тужинского муниципального района</w:t>
            </w:r>
            <w:r w:rsidRPr="00ED7274">
              <w:rPr>
                <w:rFonts w:eastAsia="Calibri"/>
                <w:sz w:val="20"/>
                <w:szCs w:val="20"/>
              </w:rPr>
              <w:t xml:space="preserve"> от 08.06.2015 № 227 «</w:t>
            </w:r>
            <w:r w:rsidRPr="00ED7274">
              <w:rPr>
                <w:sz w:val="20"/>
                <w:szCs w:val="20"/>
              </w:rPr>
              <w:t>О создании комиссии по предупреждению и ликвидации  чрезвычайных ситуаций и обеспечению пожарной безопасности Тужинского муниципального района</w:t>
            </w:r>
            <w:r w:rsidRPr="00ED7274">
              <w:rPr>
                <w:rFonts w:eastAsia="Calibri"/>
                <w:sz w:val="20"/>
                <w:szCs w:val="20"/>
              </w:rPr>
              <w:t>» следующие изменения:</w:t>
            </w:r>
          </w:p>
          <w:p w:rsidR="00ED7274" w:rsidRPr="00ED7274" w:rsidRDefault="00ED7274" w:rsidP="00ED7274">
            <w:pPr>
              <w:widowControl w:val="0"/>
              <w:shd w:val="clear" w:color="auto" w:fill="FFFFFF"/>
              <w:tabs>
                <w:tab w:val="left" w:pos="1594"/>
              </w:tabs>
              <w:autoSpaceDE w:val="0"/>
              <w:autoSpaceDN w:val="0"/>
              <w:adjustRightInd w:val="0"/>
              <w:ind w:firstLine="709"/>
              <w:jc w:val="both"/>
              <w:rPr>
                <w:sz w:val="20"/>
                <w:szCs w:val="20"/>
              </w:rPr>
            </w:pPr>
            <w:r w:rsidRPr="00ED7274">
              <w:rPr>
                <w:rFonts w:eastAsia="Calibri"/>
                <w:sz w:val="20"/>
                <w:szCs w:val="20"/>
              </w:rPr>
              <w:t xml:space="preserve">1.1 Исключить из состава </w:t>
            </w:r>
            <w:r w:rsidRPr="00ED7274">
              <w:rPr>
                <w:sz w:val="20"/>
                <w:szCs w:val="20"/>
              </w:rPr>
              <w:t xml:space="preserve">комиссии Шевелёву Марию Николаевну, главного специалиста по </w:t>
            </w:r>
            <w:r w:rsidRPr="00ED7274">
              <w:rPr>
                <w:sz w:val="20"/>
                <w:szCs w:val="20"/>
              </w:rPr>
              <w:lastRenderedPageBreak/>
              <w:t>Тужинскому району отдела охраны окружающей среды и экологической безопасности Кировской области кировское государственное бюджетное учреждение «Областной природоохранный центр»;</w:t>
            </w:r>
          </w:p>
          <w:p w:rsidR="00ED7274" w:rsidRPr="00ED7274" w:rsidRDefault="00ED7274" w:rsidP="00ED7274">
            <w:pPr>
              <w:widowControl w:val="0"/>
              <w:shd w:val="clear" w:color="auto" w:fill="FFFFFF"/>
              <w:tabs>
                <w:tab w:val="left" w:pos="1594"/>
              </w:tabs>
              <w:autoSpaceDE w:val="0"/>
              <w:autoSpaceDN w:val="0"/>
              <w:adjustRightInd w:val="0"/>
              <w:ind w:firstLine="709"/>
              <w:jc w:val="both"/>
              <w:rPr>
                <w:sz w:val="20"/>
                <w:szCs w:val="20"/>
              </w:rPr>
            </w:pPr>
            <w:r w:rsidRPr="00ED7274">
              <w:rPr>
                <w:rFonts w:eastAsia="Calibri"/>
                <w:sz w:val="20"/>
                <w:szCs w:val="20"/>
              </w:rPr>
              <w:t xml:space="preserve">1.2. Исключить из состава </w:t>
            </w:r>
            <w:r w:rsidRPr="00ED7274">
              <w:rPr>
                <w:sz w:val="20"/>
                <w:szCs w:val="20"/>
              </w:rPr>
              <w:t>комиссии Куимова Андрея Леонидовича, начальника пункта полиции «Тужинский» межмуниципального отдела министерства внутренних дел России «Яранский»;</w:t>
            </w:r>
          </w:p>
          <w:p w:rsidR="00ED7274" w:rsidRPr="00ED7274" w:rsidRDefault="00ED7274" w:rsidP="00ED7274">
            <w:pPr>
              <w:widowControl w:val="0"/>
              <w:shd w:val="clear" w:color="auto" w:fill="FFFFFF"/>
              <w:tabs>
                <w:tab w:val="left" w:pos="1594"/>
              </w:tabs>
              <w:autoSpaceDE w:val="0"/>
              <w:autoSpaceDN w:val="0"/>
              <w:adjustRightInd w:val="0"/>
              <w:ind w:firstLine="709"/>
              <w:jc w:val="both"/>
              <w:rPr>
                <w:rFonts w:eastAsia="Calibri"/>
                <w:sz w:val="20"/>
                <w:szCs w:val="20"/>
              </w:rPr>
            </w:pPr>
            <w:r w:rsidRPr="00ED7274">
              <w:rPr>
                <w:sz w:val="20"/>
                <w:szCs w:val="20"/>
              </w:rPr>
              <w:t>1.3. Включить в состав комиссии Береснева Алексея Васильевича, исполняющего обязанности начальника пункта полиции «Тужинский» межмуниципального отдела министерства внутренних дел России «Яранский».</w:t>
            </w:r>
          </w:p>
          <w:p w:rsidR="00ED7274" w:rsidRDefault="00ED7274" w:rsidP="00ED7274">
            <w:pPr>
              <w:widowControl w:val="0"/>
              <w:shd w:val="clear" w:color="auto" w:fill="FFFFFF"/>
              <w:tabs>
                <w:tab w:val="left" w:pos="1594"/>
              </w:tabs>
              <w:autoSpaceDE w:val="0"/>
              <w:autoSpaceDN w:val="0"/>
              <w:adjustRightInd w:val="0"/>
              <w:ind w:firstLine="709"/>
              <w:jc w:val="both"/>
              <w:rPr>
                <w:rFonts w:eastAsia="Calibri"/>
                <w:sz w:val="20"/>
                <w:szCs w:val="20"/>
              </w:rPr>
            </w:pPr>
            <w:r w:rsidRPr="00ED7274">
              <w:rPr>
                <w:rFonts w:eastAsia="Calibri"/>
                <w:sz w:val="20"/>
                <w:szCs w:val="20"/>
              </w:rPr>
              <w:t>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7274F9" w:rsidRPr="00ED7274" w:rsidRDefault="007274F9" w:rsidP="00ED7274">
            <w:pPr>
              <w:widowControl w:val="0"/>
              <w:shd w:val="clear" w:color="auto" w:fill="FFFFFF"/>
              <w:tabs>
                <w:tab w:val="left" w:pos="1594"/>
              </w:tabs>
              <w:autoSpaceDE w:val="0"/>
              <w:autoSpaceDN w:val="0"/>
              <w:adjustRightInd w:val="0"/>
              <w:ind w:firstLine="709"/>
              <w:jc w:val="both"/>
              <w:rPr>
                <w:sz w:val="20"/>
                <w:szCs w:val="20"/>
              </w:rPr>
            </w:pPr>
          </w:p>
        </w:tc>
      </w:tr>
      <w:tr w:rsidR="007274F9" w:rsidRPr="00B45CA1" w:rsidTr="007274F9">
        <w:tc>
          <w:tcPr>
            <w:tcW w:w="2458" w:type="pct"/>
            <w:gridSpan w:val="2"/>
            <w:tcBorders>
              <w:top w:val="nil"/>
              <w:left w:val="nil"/>
              <w:right w:val="nil"/>
            </w:tcBorders>
          </w:tcPr>
          <w:p w:rsidR="007274F9" w:rsidRPr="00B45CA1" w:rsidRDefault="007274F9" w:rsidP="00B45CA1">
            <w:pPr>
              <w:jc w:val="both"/>
              <w:rPr>
                <w:rFonts w:eastAsia="Calibri"/>
                <w:sz w:val="20"/>
                <w:szCs w:val="20"/>
              </w:rPr>
            </w:pPr>
            <w:r w:rsidRPr="00B45CA1">
              <w:rPr>
                <w:rFonts w:eastAsia="Calibri"/>
                <w:sz w:val="20"/>
                <w:szCs w:val="20"/>
              </w:rPr>
              <w:lastRenderedPageBreak/>
              <w:t>Глава администрации</w:t>
            </w:r>
          </w:p>
          <w:p w:rsidR="007274F9" w:rsidRPr="00B45CA1" w:rsidRDefault="007274F9" w:rsidP="00B45CA1">
            <w:pPr>
              <w:rPr>
                <w:sz w:val="20"/>
                <w:szCs w:val="20"/>
              </w:rPr>
            </w:pPr>
            <w:r w:rsidRPr="00B45CA1">
              <w:rPr>
                <w:rFonts w:eastAsia="Calibri"/>
                <w:sz w:val="20"/>
                <w:szCs w:val="20"/>
              </w:rPr>
              <w:t>Тужинского муниципального района</w:t>
            </w:r>
          </w:p>
        </w:tc>
        <w:tc>
          <w:tcPr>
            <w:tcW w:w="2542" w:type="pct"/>
            <w:gridSpan w:val="3"/>
            <w:tcBorders>
              <w:top w:val="nil"/>
              <w:left w:val="nil"/>
              <w:right w:val="nil"/>
            </w:tcBorders>
            <w:vAlign w:val="bottom"/>
          </w:tcPr>
          <w:p w:rsidR="007274F9" w:rsidRDefault="007274F9" w:rsidP="00B45CA1">
            <w:pPr>
              <w:rPr>
                <w:sz w:val="20"/>
                <w:szCs w:val="20"/>
              </w:rPr>
            </w:pPr>
          </w:p>
          <w:p w:rsidR="007274F9" w:rsidRPr="00B45CA1" w:rsidRDefault="007274F9" w:rsidP="00B45CA1">
            <w:pPr>
              <w:rPr>
                <w:sz w:val="20"/>
                <w:szCs w:val="20"/>
              </w:rPr>
            </w:pPr>
            <w:r w:rsidRPr="00B45CA1">
              <w:rPr>
                <w:sz w:val="20"/>
                <w:szCs w:val="20"/>
              </w:rPr>
              <w:t>Е.В. Видякина</w:t>
            </w:r>
          </w:p>
        </w:tc>
      </w:tr>
    </w:tbl>
    <w:p w:rsidR="00F47E7E" w:rsidRPr="00B45CA1" w:rsidRDefault="00F47E7E" w:rsidP="00B45CA1">
      <w:pPr>
        <w:rPr>
          <w:i/>
          <w:sz w:val="20"/>
          <w:szCs w:val="20"/>
        </w:rPr>
      </w:pPr>
    </w:p>
    <w:p w:rsidR="001D7EE6" w:rsidRPr="00B45CA1" w:rsidRDefault="001D7EE6" w:rsidP="00B45CA1">
      <w:pPr>
        <w:pStyle w:val="ConsPlusTitle"/>
        <w:jc w:val="center"/>
        <w:rPr>
          <w:rFonts w:ascii="Times New Roman" w:hAnsi="Times New Roman" w:cs="Times New Roman"/>
        </w:rPr>
      </w:pPr>
      <w:r w:rsidRPr="00B45CA1">
        <w:rPr>
          <w:rFonts w:ascii="Times New Roman" w:hAnsi="Times New Roman" w:cs="Times New Roman"/>
        </w:rPr>
        <w:t>АДМИНИСТРАЦИЯ ТУЖИНСКОГО МУНИЦИПАЛЬНОГО РАЙОНА</w:t>
      </w:r>
    </w:p>
    <w:p w:rsidR="001D7EE6" w:rsidRPr="00B45CA1" w:rsidRDefault="001D7EE6" w:rsidP="00B45CA1">
      <w:pPr>
        <w:pStyle w:val="ConsPlusTitle"/>
        <w:jc w:val="center"/>
        <w:rPr>
          <w:rFonts w:ascii="Times New Roman" w:hAnsi="Times New Roman" w:cs="Times New Roman"/>
        </w:rPr>
      </w:pPr>
      <w:r w:rsidRPr="00B45CA1">
        <w:rPr>
          <w:rFonts w:ascii="Times New Roman" w:hAnsi="Times New Roman" w:cs="Times New Roman"/>
        </w:rPr>
        <w:t>КИРОВСКОЙ ОБЛАСТИ</w:t>
      </w:r>
    </w:p>
    <w:p w:rsidR="001D7EE6" w:rsidRPr="00B45CA1" w:rsidRDefault="001D7EE6" w:rsidP="00B45CA1">
      <w:pPr>
        <w:pStyle w:val="ConsPlusTitle"/>
        <w:jc w:val="center"/>
        <w:rPr>
          <w:rFonts w:ascii="Times New Roman" w:hAnsi="Times New Roman" w:cs="Times New Roman"/>
          <w:b w:val="0"/>
        </w:rPr>
      </w:pPr>
    </w:p>
    <w:p w:rsidR="001D7EE6" w:rsidRPr="00B45CA1" w:rsidRDefault="001D7EE6" w:rsidP="00B45CA1">
      <w:pPr>
        <w:pStyle w:val="ConsPlusTitle"/>
        <w:jc w:val="center"/>
        <w:rPr>
          <w:rFonts w:ascii="Times New Roman" w:hAnsi="Times New Roman" w:cs="Times New Roman"/>
        </w:rPr>
      </w:pPr>
      <w:r w:rsidRPr="00B45CA1">
        <w:rPr>
          <w:rFonts w:ascii="Times New Roman" w:hAnsi="Times New Roman" w:cs="Times New Roman"/>
        </w:rPr>
        <w:t>ПОСТАНОВЛЕНИЕ</w:t>
      </w:r>
    </w:p>
    <w:p w:rsidR="001D7EE6" w:rsidRPr="00B45CA1" w:rsidRDefault="001D7EE6" w:rsidP="00B45CA1">
      <w:pPr>
        <w:pStyle w:val="ConsPlusTitle"/>
        <w:rPr>
          <w:rFonts w:ascii="Times New Roman" w:hAnsi="Times New Roman" w:cs="Times New Roman"/>
          <w:b w:val="0"/>
        </w:rPr>
      </w:pPr>
    </w:p>
    <w:tbl>
      <w:tblPr>
        <w:tblpPr w:leftFromText="180" w:rightFromText="180" w:vertAnchor="text" w:horzAnchor="page" w:tblpX="10084"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tblGrid>
      <w:tr w:rsidR="001D7EE6" w:rsidRPr="00B45CA1" w:rsidTr="003D586A">
        <w:tc>
          <w:tcPr>
            <w:tcW w:w="1276" w:type="dxa"/>
            <w:tcBorders>
              <w:top w:val="nil"/>
              <w:left w:val="nil"/>
              <w:right w:val="nil"/>
            </w:tcBorders>
          </w:tcPr>
          <w:p w:rsidR="001D7EE6" w:rsidRPr="00B45CA1" w:rsidRDefault="001D7EE6" w:rsidP="00B45CA1">
            <w:pPr>
              <w:pStyle w:val="ConsPlusTitle"/>
              <w:rPr>
                <w:rFonts w:ascii="Times New Roman" w:hAnsi="Times New Roman" w:cs="Times New Roman"/>
                <w:b w:val="0"/>
              </w:rPr>
            </w:pPr>
            <w:r w:rsidRPr="00B45CA1">
              <w:rPr>
                <w:rFonts w:ascii="Times New Roman" w:hAnsi="Times New Roman" w:cs="Times New Roman"/>
                <w:b w:val="0"/>
              </w:rPr>
              <w:t>28</w:t>
            </w:r>
          </w:p>
        </w:tc>
      </w:tr>
    </w:tbl>
    <w:p w:rsidR="001D7EE6" w:rsidRPr="00B45CA1" w:rsidRDefault="001D7EE6" w:rsidP="00B45CA1">
      <w:pPr>
        <w:tabs>
          <w:tab w:val="left" w:pos="1890"/>
        </w:tabs>
        <w:rPr>
          <w:sz w:val="20"/>
          <w:szCs w:val="20"/>
          <w:lang w:eastAsia="ar-SA"/>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tblGrid>
      <w:tr w:rsidR="001D7EE6" w:rsidRPr="00B45CA1" w:rsidTr="003D586A">
        <w:tc>
          <w:tcPr>
            <w:tcW w:w="1809" w:type="dxa"/>
            <w:tcBorders>
              <w:top w:val="nil"/>
              <w:left w:val="nil"/>
              <w:right w:val="nil"/>
            </w:tcBorders>
          </w:tcPr>
          <w:p w:rsidR="001D7EE6" w:rsidRPr="00B45CA1" w:rsidRDefault="001D7EE6" w:rsidP="00B45CA1">
            <w:pPr>
              <w:pStyle w:val="ConsPlusTitle"/>
              <w:rPr>
                <w:rFonts w:ascii="Times New Roman" w:hAnsi="Times New Roman" w:cs="Times New Roman"/>
                <w:b w:val="0"/>
              </w:rPr>
            </w:pPr>
            <w:r w:rsidRPr="00B45CA1">
              <w:rPr>
                <w:rFonts w:ascii="Times New Roman" w:hAnsi="Times New Roman" w:cs="Times New Roman"/>
                <w:b w:val="0"/>
              </w:rPr>
              <w:t>02.02.2016</w:t>
            </w:r>
          </w:p>
        </w:tc>
      </w:tr>
    </w:tbl>
    <w:p w:rsidR="001D7EE6" w:rsidRPr="00B45CA1" w:rsidRDefault="001D7EE6" w:rsidP="00B45CA1">
      <w:pPr>
        <w:pStyle w:val="ConsPlusTitle"/>
        <w:jc w:val="right"/>
        <w:rPr>
          <w:rFonts w:ascii="Times New Roman" w:hAnsi="Times New Roman" w:cs="Times New Roman"/>
          <w:b w:val="0"/>
        </w:rPr>
      </w:pPr>
      <w:r w:rsidRPr="00B45CA1">
        <w:rPr>
          <w:rFonts w:ascii="Times New Roman" w:hAnsi="Times New Roman" w:cs="Times New Roman"/>
          <w:b w:val="0"/>
        </w:rPr>
        <w:t>№</w:t>
      </w:r>
    </w:p>
    <w:p w:rsidR="001D7EE6" w:rsidRPr="00B45CA1" w:rsidRDefault="001D7EE6" w:rsidP="00B45CA1">
      <w:pPr>
        <w:pStyle w:val="ConsPlusTitle"/>
        <w:tabs>
          <w:tab w:val="left" w:pos="3135"/>
        </w:tabs>
        <w:rPr>
          <w:rFonts w:ascii="Times New Roman" w:hAnsi="Times New Roman" w:cs="Times New Roman"/>
          <w:b w:val="0"/>
        </w:rPr>
      </w:pPr>
      <w:r w:rsidRPr="00B45CA1">
        <w:rPr>
          <w:rFonts w:ascii="Times New Roman" w:hAnsi="Times New Roman" w:cs="Times New Roman"/>
          <w:b w:val="0"/>
        </w:rPr>
        <w:t xml:space="preserve">                                   пгт Тужа</w:t>
      </w:r>
      <w:r w:rsidRPr="00B45CA1">
        <w:rPr>
          <w:rFonts w:ascii="Times New Roman" w:hAnsi="Times New Roman" w:cs="Times New Roman"/>
          <w:b w:val="0"/>
        </w:rPr>
        <w:tab/>
      </w:r>
    </w:p>
    <w:p w:rsidR="001D7EE6" w:rsidRPr="00B45CA1" w:rsidRDefault="001D7EE6" w:rsidP="00B45CA1">
      <w:pPr>
        <w:jc w:val="center"/>
        <w:rPr>
          <w:b/>
          <w:sz w:val="20"/>
          <w:szCs w:val="20"/>
        </w:rPr>
      </w:pPr>
      <w:r w:rsidRPr="00B45CA1">
        <w:rPr>
          <w:b/>
          <w:sz w:val="20"/>
          <w:szCs w:val="20"/>
        </w:rPr>
        <w:t xml:space="preserve">О внесении изменений в постановление администрации </w:t>
      </w:r>
    </w:p>
    <w:p w:rsidR="001D7EE6" w:rsidRPr="00B45CA1" w:rsidRDefault="001D7EE6" w:rsidP="00B45CA1">
      <w:pPr>
        <w:jc w:val="center"/>
        <w:rPr>
          <w:b/>
          <w:sz w:val="20"/>
          <w:szCs w:val="20"/>
        </w:rPr>
      </w:pPr>
      <w:r w:rsidRPr="00B45CA1">
        <w:rPr>
          <w:b/>
          <w:sz w:val="20"/>
          <w:szCs w:val="20"/>
        </w:rPr>
        <w:t>Тужинского муниципального района от 05.02.2014 № 28 «Об утверждении Перечня информации о деятельности администрации Тужинского муниципального района, размещаемой в информационно – телекоммуникационной сети Интернет»</w:t>
      </w:r>
    </w:p>
    <w:p w:rsidR="001D7EE6" w:rsidRPr="00B45CA1" w:rsidRDefault="001D7EE6" w:rsidP="00B45CA1">
      <w:pPr>
        <w:jc w:val="center"/>
        <w:rPr>
          <w:b/>
          <w:sz w:val="20"/>
          <w:szCs w:val="20"/>
        </w:rPr>
      </w:pPr>
    </w:p>
    <w:p w:rsidR="001D7EE6" w:rsidRPr="00B45CA1" w:rsidRDefault="001D7EE6" w:rsidP="00B45CA1">
      <w:pPr>
        <w:widowControl w:val="0"/>
        <w:autoSpaceDE w:val="0"/>
        <w:autoSpaceDN w:val="0"/>
        <w:adjustRightInd w:val="0"/>
        <w:ind w:firstLine="540"/>
        <w:jc w:val="both"/>
        <w:rPr>
          <w:sz w:val="20"/>
          <w:szCs w:val="20"/>
        </w:rPr>
      </w:pPr>
      <w:r w:rsidRPr="00B45CA1">
        <w:rPr>
          <w:sz w:val="20"/>
          <w:szCs w:val="20"/>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администрация Тужинского муниципального района ПОСТАНОВЛЯЕТ:</w:t>
      </w:r>
    </w:p>
    <w:p w:rsidR="001D7EE6" w:rsidRPr="00B45CA1" w:rsidRDefault="001D7EE6" w:rsidP="00B45CA1">
      <w:pPr>
        <w:ind w:firstLine="540"/>
        <w:jc w:val="both"/>
        <w:rPr>
          <w:sz w:val="20"/>
          <w:szCs w:val="20"/>
        </w:rPr>
      </w:pPr>
      <w:r w:rsidRPr="00B45CA1">
        <w:rPr>
          <w:sz w:val="20"/>
          <w:szCs w:val="20"/>
        </w:rPr>
        <w:t>1. Внести в постановление администрации Тужинского муниципального района от 05.02.2014 № 28 «Об утверждении Перечня информации о деятельности администрации Тужинского муниципального района, размещаемой в информационно – телекоммуникационной сети Интернет» (далее – Постановление) следующие изменения:</w:t>
      </w:r>
    </w:p>
    <w:p w:rsidR="001D7EE6" w:rsidRPr="00B45CA1" w:rsidRDefault="001D7EE6" w:rsidP="00B45CA1">
      <w:pPr>
        <w:ind w:firstLine="540"/>
        <w:jc w:val="both"/>
        <w:rPr>
          <w:sz w:val="20"/>
          <w:szCs w:val="20"/>
        </w:rPr>
      </w:pPr>
      <w:r w:rsidRPr="00B45CA1">
        <w:rPr>
          <w:sz w:val="20"/>
          <w:szCs w:val="20"/>
        </w:rPr>
        <w:t>1.1. В пункте 1 Постановления слова «</w:t>
      </w:r>
      <w:r w:rsidRPr="00B45CA1">
        <w:rPr>
          <w:sz w:val="20"/>
          <w:szCs w:val="20"/>
          <w:lang w:val="en-US"/>
        </w:rPr>
        <w:t>http</w:t>
      </w:r>
      <w:r w:rsidRPr="00B45CA1">
        <w:rPr>
          <w:sz w:val="20"/>
          <w:szCs w:val="20"/>
        </w:rPr>
        <w:t>://</w:t>
      </w:r>
      <w:r w:rsidRPr="00B45CA1">
        <w:rPr>
          <w:sz w:val="20"/>
          <w:szCs w:val="20"/>
          <w:lang w:val="en-US"/>
        </w:rPr>
        <w:t>www</w:t>
      </w:r>
      <w:r w:rsidRPr="00B45CA1">
        <w:rPr>
          <w:sz w:val="20"/>
          <w:szCs w:val="20"/>
        </w:rPr>
        <w:t>.</w:t>
      </w:r>
      <w:r w:rsidRPr="00B45CA1">
        <w:rPr>
          <w:sz w:val="20"/>
          <w:szCs w:val="20"/>
          <w:lang w:val="en-US"/>
        </w:rPr>
        <w:t>municipal</w:t>
      </w:r>
      <w:r w:rsidRPr="00B45CA1">
        <w:rPr>
          <w:sz w:val="20"/>
          <w:szCs w:val="20"/>
        </w:rPr>
        <w:t>.</w:t>
      </w:r>
      <w:r w:rsidRPr="00B45CA1">
        <w:rPr>
          <w:sz w:val="20"/>
          <w:szCs w:val="20"/>
          <w:lang w:val="en-US"/>
        </w:rPr>
        <w:t>ako</w:t>
      </w:r>
      <w:r w:rsidRPr="00B45CA1">
        <w:rPr>
          <w:sz w:val="20"/>
          <w:szCs w:val="20"/>
        </w:rPr>
        <w:t>.</w:t>
      </w:r>
      <w:r w:rsidRPr="00B45CA1">
        <w:rPr>
          <w:sz w:val="20"/>
          <w:szCs w:val="20"/>
          <w:lang w:val="en-US"/>
        </w:rPr>
        <w:t>kirov</w:t>
      </w:r>
      <w:r w:rsidRPr="00B45CA1">
        <w:rPr>
          <w:sz w:val="20"/>
          <w:szCs w:val="20"/>
        </w:rPr>
        <w:t>.</w:t>
      </w:r>
      <w:r w:rsidRPr="00B45CA1">
        <w:rPr>
          <w:sz w:val="20"/>
          <w:szCs w:val="20"/>
          <w:lang w:val="en-US"/>
        </w:rPr>
        <w:t>ru</w:t>
      </w:r>
      <w:r w:rsidRPr="00B45CA1">
        <w:rPr>
          <w:sz w:val="20"/>
          <w:szCs w:val="20"/>
        </w:rPr>
        <w:t>/</w:t>
      </w:r>
      <w:r w:rsidRPr="00B45CA1">
        <w:rPr>
          <w:sz w:val="20"/>
          <w:szCs w:val="20"/>
          <w:lang w:val="en-US"/>
        </w:rPr>
        <w:t>tuzha</w:t>
      </w:r>
      <w:r w:rsidRPr="00B45CA1">
        <w:rPr>
          <w:sz w:val="20"/>
          <w:szCs w:val="20"/>
        </w:rPr>
        <w:t>/» заменить словами «</w:t>
      </w:r>
      <w:r w:rsidRPr="00B45CA1">
        <w:rPr>
          <w:sz w:val="20"/>
          <w:szCs w:val="20"/>
          <w:lang w:val="en-US"/>
        </w:rPr>
        <w:t>http</w:t>
      </w:r>
      <w:r w:rsidRPr="00B45CA1">
        <w:rPr>
          <w:sz w:val="20"/>
          <w:szCs w:val="20"/>
        </w:rPr>
        <w:t>://</w:t>
      </w:r>
      <w:r w:rsidRPr="00B45CA1">
        <w:rPr>
          <w:sz w:val="20"/>
          <w:szCs w:val="20"/>
          <w:lang w:val="en-US"/>
        </w:rPr>
        <w:t>tuzha</w:t>
      </w:r>
      <w:r w:rsidRPr="00B45CA1">
        <w:rPr>
          <w:sz w:val="20"/>
          <w:szCs w:val="20"/>
        </w:rPr>
        <w:t>.</w:t>
      </w:r>
      <w:r w:rsidRPr="00B45CA1">
        <w:rPr>
          <w:sz w:val="20"/>
          <w:szCs w:val="20"/>
          <w:lang w:val="en-US"/>
        </w:rPr>
        <w:t>ru</w:t>
      </w:r>
      <w:r w:rsidRPr="00B45CA1">
        <w:rPr>
          <w:sz w:val="20"/>
          <w:szCs w:val="20"/>
        </w:rPr>
        <w:t>/»;</w:t>
      </w:r>
    </w:p>
    <w:p w:rsidR="001D7EE6" w:rsidRPr="00B45CA1" w:rsidRDefault="001D7EE6" w:rsidP="00B45CA1">
      <w:pPr>
        <w:ind w:firstLine="540"/>
        <w:jc w:val="both"/>
        <w:rPr>
          <w:sz w:val="20"/>
          <w:szCs w:val="20"/>
        </w:rPr>
      </w:pPr>
      <w:r w:rsidRPr="00B45CA1">
        <w:rPr>
          <w:sz w:val="20"/>
          <w:szCs w:val="20"/>
        </w:rPr>
        <w:t>1.2. В пункте 6 Постановления слова «Бледных Л.В» исключить;</w:t>
      </w:r>
    </w:p>
    <w:p w:rsidR="001D7EE6" w:rsidRPr="00B45CA1" w:rsidRDefault="001D7EE6" w:rsidP="00B45CA1">
      <w:pPr>
        <w:ind w:firstLine="540"/>
        <w:jc w:val="both"/>
        <w:rPr>
          <w:sz w:val="20"/>
          <w:szCs w:val="20"/>
        </w:rPr>
      </w:pPr>
      <w:r w:rsidRPr="00B45CA1">
        <w:rPr>
          <w:sz w:val="20"/>
          <w:szCs w:val="20"/>
        </w:rPr>
        <w:t>1.3. В столбце «Ответственный исполнитель» строки 3 таблицы «Перечень информации о деятельности администрации Тужинского муниципального района, размещаемой в информационно – телекоммуникационной сети Интернет» приложения к Постановлению слова «Начальник отдела юридического обеспечения» заменить словами «Начальник управления образования администрации района и заведующая отделом культуры администрации района»;</w:t>
      </w:r>
    </w:p>
    <w:p w:rsidR="001D7EE6" w:rsidRPr="00B45CA1" w:rsidRDefault="001D7EE6" w:rsidP="00B45CA1">
      <w:pPr>
        <w:ind w:firstLine="540"/>
        <w:jc w:val="both"/>
        <w:rPr>
          <w:sz w:val="20"/>
          <w:szCs w:val="20"/>
        </w:rPr>
      </w:pPr>
      <w:r w:rsidRPr="00B45CA1">
        <w:rPr>
          <w:sz w:val="20"/>
          <w:szCs w:val="20"/>
        </w:rPr>
        <w:t>1.4. В столбце «Периодичность размещения и сроки обновления» строки 25 таблицы «Перечень информации о деятельности администрации Тужинского муниципального района, размещаемой в информационно – телекоммуникационной сети Интернет» приложения к Постановлению слова «Размещаются в течение 3 рабочих дней после коллегии до очередного заседания Тужинской районной Думы» заменить словами «Размещаются за 3 рабочих дня до очередного заседания Тужинской районной Думы».</w:t>
      </w:r>
    </w:p>
    <w:p w:rsidR="001D7EE6" w:rsidRPr="00B45CA1" w:rsidRDefault="001D7EE6" w:rsidP="00B45CA1">
      <w:pPr>
        <w:ind w:firstLine="540"/>
        <w:jc w:val="both"/>
        <w:rPr>
          <w:sz w:val="20"/>
          <w:szCs w:val="20"/>
        </w:rPr>
      </w:pPr>
      <w:r w:rsidRPr="00B45CA1">
        <w:rPr>
          <w:sz w:val="20"/>
          <w:szCs w:val="20"/>
        </w:rPr>
        <w:t>1.5. В столбце «Ответственный исполнитель» строки 25 таблицы «Перечень информации о деятельности администрации Тужинского муниципального района, размещаемой в информационно – телекоммуникационной сети Интернет» приложения к Постановлению слова «Начальник отдела юридического обеспечения» заменить словами «Начальник отдела организационной работы»;</w:t>
      </w:r>
    </w:p>
    <w:p w:rsidR="001D7EE6" w:rsidRPr="00B45CA1" w:rsidRDefault="001D7EE6" w:rsidP="00B45CA1">
      <w:pPr>
        <w:pStyle w:val="ConsPlusTitle"/>
        <w:ind w:firstLine="510"/>
        <w:jc w:val="both"/>
        <w:rPr>
          <w:rFonts w:ascii="Times New Roman" w:hAnsi="Times New Roman" w:cs="Times New Roman"/>
          <w:b w:val="0"/>
        </w:rPr>
      </w:pPr>
      <w:r w:rsidRPr="00B45CA1">
        <w:rPr>
          <w:rFonts w:ascii="Times New Roman" w:hAnsi="Times New Roman" w:cs="Times New Roman"/>
          <w:b w:val="0"/>
        </w:rPr>
        <w:t>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w:t>
      </w:r>
      <w:r w:rsidRPr="00B45CA1">
        <w:rPr>
          <w:rFonts w:ascii="Times New Roman" w:hAnsi="Times New Roman" w:cs="Times New Roman"/>
          <w:b w:val="0"/>
        </w:rPr>
        <w:t>с</w:t>
      </w:r>
      <w:r w:rsidRPr="00B45CA1">
        <w:rPr>
          <w:rFonts w:ascii="Times New Roman" w:hAnsi="Times New Roman" w:cs="Times New Roman"/>
          <w:b w:val="0"/>
        </w:rPr>
        <w:t>ти.</w:t>
      </w:r>
    </w:p>
    <w:p w:rsidR="001D7EE6" w:rsidRPr="00B45CA1" w:rsidRDefault="001D7EE6" w:rsidP="00B45CA1">
      <w:pPr>
        <w:widowControl w:val="0"/>
        <w:autoSpaceDE w:val="0"/>
        <w:autoSpaceDN w:val="0"/>
        <w:adjustRightInd w:val="0"/>
        <w:jc w:val="both"/>
        <w:rPr>
          <w:sz w:val="20"/>
          <w:szCs w:val="20"/>
        </w:rPr>
      </w:pPr>
    </w:p>
    <w:p w:rsidR="001D7EE6" w:rsidRPr="00B45CA1" w:rsidRDefault="001D7EE6" w:rsidP="00B45CA1">
      <w:pPr>
        <w:widowControl w:val="0"/>
        <w:autoSpaceDE w:val="0"/>
        <w:autoSpaceDN w:val="0"/>
        <w:adjustRightInd w:val="0"/>
        <w:jc w:val="both"/>
        <w:rPr>
          <w:sz w:val="20"/>
          <w:szCs w:val="20"/>
        </w:rPr>
      </w:pPr>
      <w:r w:rsidRPr="00B45CA1">
        <w:rPr>
          <w:sz w:val="20"/>
          <w:szCs w:val="20"/>
        </w:rPr>
        <w:t xml:space="preserve">Глава администрации </w:t>
      </w:r>
    </w:p>
    <w:p w:rsidR="001D7EE6" w:rsidRPr="00B45CA1" w:rsidRDefault="001D7EE6" w:rsidP="00B45CA1">
      <w:pPr>
        <w:rPr>
          <w:sz w:val="20"/>
          <w:szCs w:val="20"/>
        </w:rPr>
      </w:pPr>
      <w:r w:rsidRPr="00B45CA1">
        <w:rPr>
          <w:sz w:val="20"/>
          <w:szCs w:val="20"/>
        </w:rPr>
        <w:t>Тужинского муниципального района</w:t>
      </w:r>
      <w:r w:rsidR="00F47E7E">
        <w:rPr>
          <w:sz w:val="20"/>
          <w:szCs w:val="20"/>
        </w:rPr>
        <w:tab/>
      </w:r>
      <w:r w:rsidR="00F47E7E">
        <w:rPr>
          <w:sz w:val="20"/>
          <w:szCs w:val="20"/>
        </w:rPr>
        <w:tab/>
      </w:r>
      <w:r w:rsidRPr="00B45CA1">
        <w:rPr>
          <w:sz w:val="20"/>
          <w:szCs w:val="20"/>
        </w:rPr>
        <w:t>Е. В. Видякина</w:t>
      </w:r>
    </w:p>
    <w:p w:rsidR="00ED7274" w:rsidRPr="00B45CA1" w:rsidRDefault="00ED7274" w:rsidP="00B45CA1">
      <w:pPr>
        <w:rPr>
          <w:sz w:val="20"/>
          <w:szCs w:val="20"/>
        </w:rPr>
      </w:pPr>
    </w:p>
    <w:p w:rsidR="004B2C9E" w:rsidRPr="008677CA" w:rsidRDefault="004B2C9E" w:rsidP="004B2C9E">
      <w:pPr>
        <w:ind w:left="-180" w:firstLine="180"/>
        <w:jc w:val="both"/>
        <w:rPr>
          <w:sz w:val="18"/>
          <w:szCs w:val="18"/>
        </w:rPr>
      </w:pPr>
      <w:r w:rsidRPr="008677CA">
        <w:rPr>
          <w:sz w:val="18"/>
          <w:szCs w:val="18"/>
        </w:rPr>
        <w:pict>
          <v:line id="_x0000_s1028" style="position:absolute;left:0;text-align:left;z-index:251639296" from="9pt,68.95pt" to="9pt,68.95pt"/>
        </w:pict>
      </w:r>
      <w:r w:rsidRPr="008677CA">
        <w:rPr>
          <w:sz w:val="18"/>
          <w:szCs w:val="18"/>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Официальное  издание.  Органы  местного  самоуправления  Тужинского  района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Кировской области: Кировская область, пгт Тужа, ул. Горького, 5.</w:t>
      </w:r>
    </w:p>
    <w:p w:rsidR="004B2C9E" w:rsidRPr="008677CA" w:rsidRDefault="00DC3C6E" w:rsidP="004B2C9E">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Подписано в печать:   </w:t>
      </w:r>
      <w:r w:rsidR="001D7EE6">
        <w:rPr>
          <w:rFonts w:ascii="Times New Roman" w:hAnsi="Times New Roman" w:cs="Times New Roman"/>
          <w:sz w:val="18"/>
          <w:szCs w:val="18"/>
        </w:rPr>
        <w:t>03 февраля</w:t>
      </w:r>
      <w:r w:rsidR="004018A5">
        <w:rPr>
          <w:rFonts w:ascii="Times New Roman" w:hAnsi="Times New Roman" w:cs="Times New Roman"/>
          <w:sz w:val="18"/>
          <w:szCs w:val="18"/>
        </w:rPr>
        <w:t xml:space="preserve">  201</w:t>
      </w:r>
      <w:r w:rsidR="001D7EE6">
        <w:rPr>
          <w:rFonts w:ascii="Times New Roman" w:hAnsi="Times New Roman" w:cs="Times New Roman"/>
          <w:sz w:val="18"/>
          <w:szCs w:val="18"/>
        </w:rPr>
        <w:t>6</w:t>
      </w:r>
      <w:r w:rsidR="004B2C9E" w:rsidRPr="008677CA">
        <w:rPr>
          <w:rFonts w:ascii="Times New Roman" w:hAnsi="Times New Roman" w:cs="Times New Roman"/>
          <w:sz w:val="18"/>
          <w:szCs w:val="18"/>
        </w:rPr>
        <w:t xml:space="preserve"> года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Тираж</w:t>
      </w:r>
      <w:r w:rsidR="00311830">
        <w:rPr>
          <w:rFonts w:ascii="Times New Roman" w:hAnsi="Times New Roman" w:cs="Times New Roman"/>
          <w:sz w:val="18"/>
          <w:szCs w:val="18"/>
        </w:rPr>
        <w:t xml:space="preserve">:  10  экземпляров, в каждом  </w:t>
      </w:r>
      <w:r w:rsidR="001D7EE6">
        <w:rPr>
          <w:rFonts w:ascii="Times New Roman" w:hAnsi="Times New Roman" w:cs="Times New Roman"/>
          <w:sz w:val="18"/>
          <w:szCs w:val="18"/>
        </w:rPr>
        <w:t>7</w:t>
      </w:r>
      <w:r w:rsidR="00B45CA1">
        <w:rPr>
          <w:rFonts w:ascii="Times New Roman" w:hAnsi="Times New Roman" w:cs="Times New Roman"/>
          <w:sz w:val="18"/>
          <w:szCs w:val="18"/>
        </w:rPr>
        <w:t>7</w:t>
      </w:r>
      <w:r w:rsidRPr="008677CA">
        <w:rPr>
          <w:rFonts w:ascii="Times New Roman" w:hAnsi="Times New Roman" w:cs="Times New Roman"/>
          <w:sz w:val="18"/>
          <w:szCs w:val="18"/>
        </w:rPr>
        <w:t xml:space="preserve">  страниц.</w:t>
      </w:r>
    </w:p>
    <w:p w:rsidR="001E6E54" w:rsidRDefault="004B2C9E" w:rsidP="001E6E54">
      <w:pPr>
        <w:rPr>
          <w:sz w:val="18"/>
          <w:szCs w:val="18"/>
        </w:rPr>
      </w:pPr>
      <w:r w:rsidRPr="008677CA">
        <w:rPr>
          <w:sz w:val="18"/>
          <w:szCs w:val="18"/>
        </w:rPr>
        <w:t>Ответственный за вы</w:t>
      </w:r>
      <w:r w:rsidR="00045C39">
        <w:rPr>
          <w:sz w:val="18"/>
          <w:szCs w:val="18"/>
        </w:rPr>
        <w:t>пуск издания: начальник</w:t>
      </w:r>
      <w:r w:rsidRPr="008677CA">
        <w:rPr>
          <w:sz w:val="18"/>
          <w:szCs w:val="18"/>
        </w:rPr>
        <w:t xml:space="preserve"> отдела организационной работы - Новокшонова В.А.</w:t>
      </w:r>
    </w:p>
    <w:sectPr w:rsidR="001E6E54" w:rsidSect="00F47E7E">
      <w:pgSz w:w="11907" w:h="16840" w:code="9"/>
      <w:pgMar w:top="958" w:right="1134" w:bottom="851" w:left="1134" w:header="426"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D6" w:rsidRDefault="003D29D6">
      <w:r>
        <w:separator/>
      </w:r>
    </w:p>
  </w:endnote>
  <w:endnote w:type="continuationSeparator" w:id="0">
    <w:p w:rsidR="003D29D6" w:rsidRDefault="003D29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D6" w:rsidRDefault="003D29D6">
      <w:r>
        <w:separator/>
      </w:r>
    </w:p>
  </w:footnote>
  <w:footnote w:type="continuationSeparator" w:id="0">
    <w:p w:rsidR="003D29D6" w:rsidRDefault="003D2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74" w:rsidRDefault="00ED7274" w:rsidP="00417F0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7</w:t>
    </w:r>
    <w:r>
      <w:rPr>
        <w:rStyle w:val="af3"/>
      </w:rPr>
      <w:fldChar w:fldCharType="end"/>
    </w:r>
  </w:p>
  <w:p w:rsidR="00ED7274" w:rsidRDefault="00ED7274">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E7E" w:rsidRDefault="00F47E7E">
    <w:pPr>
      <w:pStyle w:val="af1"/>
      <w:jc w:val="center"/>
    </w:pPr>
    <w:fldSimple w:instr=" PAGE   \* MERGEFORMAT ">
      <w:r w:rsidR="00E05F06">
        <w:rPr>
          <w:noProof/>
        </w:rPr>
        <w:t>76</w:t>
      </w:r>
    </w:fldSimple>
  </w:p>
  <w:p w:rsidR="00F47E7E" w:rsidRDefault="00F47E7E">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E7E" w:rsidRDefault="00F47E7E">
    <w:pPr>
      <w:pStyle w:val="af1"/>
      <w:jc w:val="center"/>
    </w:pPr>
    <w:fldSimple w:instr=" PAGE   \* MERGEFORMAT ">
      <w:r w:rsidR="001E6E54">
        <w:rPr>
          <w:noProof/>
        </w:rPr>
        <w:t>3</w:t>
      </w:r>
    </w:fldSimple>
  </w:p>
  <w:p w:rsidR="00ED7274" w:rsidRDefault="00ED727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EC0E2D"/>
    <w:multiLevelType w:val="multilevel"/>
    <w:tmpl w:val="77D0DE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A42E16"/>
    <w:multiLevelType w:val="multilevel"/>
    <w:tmpl w:val="4D6A3F24"/>
    <w:lvl w:ilvl="0">
      <w:start w:val="2"/>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7F7CCD"/>
    <w:multiLevelType w:val="hybridMultilevel"/>
    <w:tmpl w:val="0A5021EA"/>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6">
    <w:nsid w:val="06EC34C8"/>
    <w:multiLevelType w:val="multilevel"/>
    <w:tmpl w:val="3880D7A4"/>
    <w:lvl w:ilvl="0">
      <w:start w:val="3"/>
      <w:numFmt w:val="decimal"/>
      <w:lvlText w:val="%1."/>
      <w:lvlJc w:val="left"/>
      <w:pPr>
        <w:ind w:left="825" w:hanging="825"/>
      </w:pPr>
      <w:rPr>
        <w:rFonts w:hint="default"/>
        <w:color w:val="000000"/>
      </w:rPr>
    </w:lvl>
    <w:lvl w:ilvl="1">
      <w:start w:val="14"/>
      <w:numFmt w:val="decimal"/>
      <w:lvlText w:val="%1.%2."/>
      <w:lvlJc w:val="left"/>
      <w:pPr>
        <w:ind w:left="825" w:hanging="825"/>
      </w:pPr>
      <w:rPr>
        <w:rFonts w:hint="default"/>
        <w:color w:val="000000"/>
      </w:rPr>
    </w:lvl>
    <w:lvl w:ilvl="2">
      <w:start w:val="2"/>
      <w:numFmt w:val="decimal"/>
      <w:lvlText w:val="%1.%2.%3."/>
      <w:lvlJc w:val="left"/>
      <w:pPr>
        <w:ind w:left="825" w:hanging="82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081D003E"/>
    <w:multiLevelType w:val="hybridMultilevel"/>
    <w:tmpl w:val="340873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89609F2"/>
    <w:multiLevelType w:val="hybridMultilevel"/>
    <w:tmpl w:val="BDAE57B2"/>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9">
    <w:nsid w:val="08E1620C"/>
    <w:multiLevelType w:val="hybridMultilevel"/>
    <w:tmpl w:val="F72864EE"/>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0">
    <w:nsid w:val="0A1B4C7D"/>
    <w:multiLevelType w:val="hybridMultilevel"/>
    <w:tmpl w:val="DC6A76B8"/>
    <w:lvl w:ilvl="0" w:tplc="57BE7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EC313A4"/>
    <w:multiLevelType w:val="multilevel"/>
    <w:tmpl w:val="77626A88"/>
    <w:lvl w:ilvl="0">
      <w:start w:val="4"/>
      <w:numFmt w:val="decimal"/>
      <w:lvlText w:val="%1."/>
      <w:lvlJc w:val="left"/>
      <w:pPr>
        <w:ind w:left="600" w:hanging="600"/>
      </w:pPr>
      <w:rPr>
        <w:rFonts w:hint="default"/>
      </w:rPr>
    </w:lvl>
    <w:lvl w:ilvl="1">
      <w:start w:val="15"/>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3">
    <w:nsid w:val="0F362B6C"/>
    <w:multiLevelType w:val="hybridMultilevel"/>
    <w:tmpl w:val="7564D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1E37618"/>
    <w:multiLevelType w:val="hybridMultilevel"/>
    <w:tmpl w:val="43740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3A76FC"/>
    <w:multiLevelType w:val="hybridMultilevel"/>
    <w:tmpl w:val="1098057A"/>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6">
    <w:nsid w:val="14DA1820"/>
    <w:multiLevelType w:val="hybridMultilevel"/>
    <w:tmpl w:val="E5241D3C"/>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17">
    <w:nsid w:val="1BB17FD0"/>
    <w:multiLevelType w:val="hybridMultilevel"/>
    <w:tmpl w:val="BC8A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6D3F4B"/>
    <w:multiLevelType w:val="hybridMultilevel"/>
    <w:tmpl w:val="A0C8A8D2"/>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9">
    <w:nsid w:val="21E170B9"/>
    <w:multiLevelType w:val="hybridMultilevel"/>
    <w:tmpl w:val="75D4E8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22042BEB"/>
    <w:multiLevelType w:val="hybridMultilevel"/>
    <w:tmpl w:val="1178A750"/>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1">
    <w:nsid w:val="24F05212"/>
    <w:multiLevelType w:val="hybridMultilevel"/>
    <w:tmpl w:val="33221D20"/>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2">
    <w:nsid w:val="27760972"/>
    <w:multiLevelType w:val="hybridMultilevel"/>
    <w:tmpl w:val="F584606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3">
    <w:nsid w:val="2CBD1528"/>
    <w:multiLevelType w:val="hybridMultilevel"/>
    <w:tmpl w:val="C088CC4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4">
    <w:nsid w:val="34567CC3"/>
    <w:multiLevelType w:val="hybridMultilevel"/>
    <w:tmpl w:val="12105128"/>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5">
    <w:nsid w:val="36C42C3D"/>
    <w:multiLevelType w:val="hybridMultilevel"/>
    <w:tmpl w:val="35846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7604EF"/>
    <w:multiLevelType w:val="hybridMultilevel"/>
    <w:tmpl w:val="D6A28724"/>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7">
    <w:nsid w:val="3C862295"/>
    <w:multiLevelType w:val="multilevel"/>
    <w:tmpl w:val="26782B9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A66F36"/>
    <w:multiLevelType w:val="hybridMultilevel"/>
    <w:tmpl w:val="66F08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4E748A"/>
    <w:multiLevelType w:val="hybridMultilevel"/>
    <w:tmpl w:val="32A8AA40"/>
    <w:lvl w:ilvl="0">
      <w:start w:val="1"/>
      <w:numFmt w:val="bullet"/>
      <w:lvlText w:val=""/>
      <w:lvlJc w:val="left"/>
      <w:pPr>
        <w:ind w:left="2081" w:hanging="360"/>
      </w:pPr>
      <w:rPr>
        <w:rFonts w:ascii="Symbol" w:hAnsi="Symbol" w:hint="default"/>
      </w:rPr>
    </w:lvl>
    <w:lvl w:ilvl="1" w:tentative="1">
      <w:start w:val="1"/>
      <w:numFmt w:val="bullet"/>
      <w:lvlText w:val="o"/>
      <w:lvlJc w:val="left"/>
      <w:pPr>
        <w:ind w:left="2801" w:hanging="360"/>
      </w:pPr>
      <w:rPr>
        <w:rFonts w:ascii="Courier New" w:hAnsi="Courier New" w:cs="Courier New" w:hint="default"/>
      </w:rPr>
    </w:lvl>
    <w:lvl w:ilvl="2" w:tentative="1">
      <w:start w:val="1"/>
      <w:numFmt w:val="bullet"/>
      <w:lvlText w:val=""/>
      <w:lvlJc w:val="left"/>
      <w:pPr>
        <w:ind w:left="3521" w:hanging="360"/>
      </w:pPr>
      <w:rPr>
        <w:rFonts w:ascii="Wingdings" w:hAnsi="Wingdings" w:hint="default"/>
      </w:rPr>
    </w:lvl>
    <w:lvl w:ilvl="3" w:tentative="1">
      <w:start w:val="1"/>
      <w:numFmt w:val="bullet"/>
      <w:lvlText w:val=""/>
      <w:lvlJc w:val="left"/>
      <w:pPr>
        <w:ind w:left="4241" w:hanging="360"/>
      </w:pPr>
      <w:rPr>
        <w:rFonts w:ascii="Symbol" w:hAnsi="Symbol" w:hint="default"/>
      </w:rPr>
    </w:lvl>
    <w:lvl w:ilvl="4" w:tentative="1">
      <w:start w:val="1"/>
      <w:numFmt w:val="bullet"/>
      <w:lvlText w:val="o"/>
      <w:lvlJc w:val="left"/>
      <w:pPr>
        <w:ind w:left="4961" w:hanging="360"/>
      </w:pPr>
      <w:rPr>
        <w:rFonts w:ascii="Courier New" w:hAnsi="Courier New" w:cs="Courier New" w:hint="default"/>
      </w:rPr>
    </w:lvl>
    <w:lvl w:ilvl="5" w:tentative="1">
      <w:start w:val="1"/>
      <w:numFmt w:val="bullet"/>
      <w:lvlText w:val=""/>
      <w:lvlJc w:val="left"/>
      <w:pPr>
        <w:ind w:left="5681" w:hanging="360"/>
      </w:pPr>
      <w:rPr>
        <w:rFonts w:ascii="Wingdings" w:hAnsi="Wingdings" w:hint="default"/>
      </w:rPr>
    </w:lvl>
    <w:lvl w:ilvl="6" w:tentative="1">
      <w:start w:val="1"/>
      <w:numFmt w:val="bullet"/>
      <w:lvlText w:val=""/>
      <w:lvlJc w:val="left"/>
      <w:pPr>
        <w:ind w:left="6401" w:hanging="360"/>
      </w:pPr>
      <w:rPr>
        <w:rFonts w:ascii="Symbol" w:hAnsi="Symbol" w:hint="default"/>
      </w:rPr>
    </w:lvl>
    <w:lvl w:ilvl="7" w:tentative="1">
      <w:start w:val="1"/>
      <w:numFmt w:val="bullet"/>
      <w:lvlText w:val="o"/>
      <w:lvlJc w:val="left"/>
      <w:pPr>
        <w:ind w:left="7121" w:hanging="360"/>
      </w:pPr>
      <w:rPr>
        <w:rFonts w:ascii="Courier New" w:hAnsi="Courier New" w:cs="Courier New" w:hint="default"/>
      </w:rPr>
    </w:lvl>
    <w:lvl w:ilvl="8" w:tentative="1">
      <w:start w:val="1"/>
      <w:numFmt w:val="bullet"/>
      <w:lvlText w:val=""/>
      <w:lvlJc w:val="left"/>
      <w:pPr>
        <w:ind w:left="7841" w:hanging="360"/>
      </w:pPr>
      <w:rPr>
        <w:rFonts w:ascii="Wingdings" w:hAnsi="Wingdings" w:hint="default"/>
      </w:rPr>
    </w:lvl>
  </w:abstractNum>
  <w:abstractNum w:abstractNumId="30">
    <w:nsid w:val="46FD1A82"/>
    <w:multiLevelType w:val="multilevel"/>
    <w:tmpl w:val="20EA220C"/>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1">
    <w:nsid w:val="4C651206"/>
    <w:multiLevelType w:val="hybridMultilevel"/>
    <w:tmpl w:val="F292663A"/>
    <w:lvl w:ilvl="0">
      <w:start w:val="1"/>
      <w:numFmt w:val="bullet"/>
      <w:lvlText w:val=""/>
      <w:lvlJc w:val="left"/>
      <w:pPr>
        <w:ind w:left="1139" w:hanging="360"/>
      </w:pPr>
      <w:rPr>
        <w:rFonts w:ascii="Symbol" w:hAnsi="Symbol" w:hint="default"/>
      </w:rPr>
    </w:lvl>
    <w:lvl w:ilvl="1" w:tentative="1">
      <w:start w:val="1"/>
      <w:numFmt w:val="bullet"/>
      <w:lvlText w:val="o"/>
      <w:lvlJc w:val="left"/>
      <w:pPr>
        <w:ind w:left="1859" w:hanging="360"/>
      </w:pPr>
      <w:rPr>
        <w:rFonts w:ascii="Courier New" w:hAnsi="Courier New" w:cs="Courier New" w:hint="default"/>
      </w:rPr>
    </w:lvl>
    <w:lvl w:ilvl="2" w:tentative="1">
      <w:start w:val="1"/>
      <w:numFmt w:val="bullet"/>
      <w:lvlText w:val=""/>
      <w:lvlJc w:val="left"/>
      <w:pPr>
        <w:ind w:left="2579" w:hanging="360"/>
      </w:pPr>
      <w:rPr>
        <w:rFonts w:ascii="Wingdings" w:hAnsi="Wingdings" w:hint="default"/>
      </w:rPr>
    </w:lvl>
    <w:lvl w:ilvl="3" w:tentative="1">
      <w:start w:val="1"/>
      <w:numFmt w:val="bullet"/>
      <w:lvlText w:val=""/>
      <w:lvlJc w:val="left"/>
      <w:pPr>
        <w:ind w:left="3299" w:hanging="360"/>
      </w:pPr>
      <w:rPr>
        <w:rFonts w:ascii="Symbol" w:hAnsi="Symbol" w:hint="default"/>
      </w:rPr>
    </w:lvl>
    <w:lvl w:ilvl="4" w:tentative="1">
      <w:start w:val="1"/>
      <w:numFmt w:val="bullet"/>
      <w:lvlText w:val="o"/>
      <w:lvlJc w:val="left"/>
      <w:pPr>
        <w:ind w:left="4019" w:hanging="360"/>
      </w:pPr>
      <w:rPr>
        <w:rFonts w:ascii="Courier New" w:hAnsi="Courier New" w:cs="Courier New" w:hint="default"/>
      </w:rPr>
    </w:lvl>
    <w:lvl w:ilvl="5" w:tentative="1">
      <w:start w:val="1"/>
      <w:numFmt w:val="bullet"/>
      <w:lvlText w:val=""/>
      <w:lvlJc w:val="left"/>
      <w:pPr>
        <w:ind w:left="4739" w:hanging="360"/>
      </w:pPr>
      <w:rPr>
        <w:rFonts w:ascii="Wingdings" w:hAnsi="Wingdings" w:hint="default"/>
      </w:rPr>
    </w:lvl>
    <w:lvl w:ilvl="6" w:tentative="1">
      <w:start w:val="1"/>
      <w:numFmt w:val="bullet"/>
      <w:lvlText w:val=""/>
      <w:lvlJc w:val="left"/>
      <w:pPr>
        <w:ind w:left="5459" w:hanging="360"/>
      </w:pPr>
      <w:rPr>
        <w:rFonts w:ascii="Symbol" w:hAnsi="Symbol" w:hint="default"/>
      </w:rPr>
    </w:lvl>
    <w:lvl w:ilvl="7" w:tentative="1">
      <w:start w:val="1"/>
      <w:numFmt w:val="bullet"/>
      <w:lvlText w:val="o"/>
      <w:lvlJc w:val="left"/>
      <w:pPr>
        <w:ind w:left="6179" w:hanging="360"/>
      </w:pPr>
      <w:rPr>
        <w:rFonts w:ascii="Courier New" w:hAnsi="Courier New" w:cs="Courier New" w:hint="default"/>
      </w:rPr>
    </w:lvl>
    <w:lvl w:ilvl="8" w:tentative="1">
      <w:start w:val="1"/>
      <w:numFmt w:val="bullet"/>
      <w:lvlText w:val=""/>
      <w:lvlJc w:val="left"/>
      <w:pPr>
        <w:ind w:left="6899" w:hanging="360"/>
      </w:pPr>
      <w:rPr>
        <w:rFonts w:ascii="Wingdings" w:hAnsi="Wingdings" w:hint="default"/>
      </w:rPr>
    </w:lvl>
  </w:abstractNum>
  <w:abstractNum w:abstractNumId="32">
    <w:nsid w:val="4D561D05"/>
    <w:multiLevelType w:val="multilevel"/>
    <w:tmpl w:val="E5FC95A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412057B"/>
    <w:multiLevelType w:val="hybridMultilevel"/>
    <w:tmpl w:val="B9D4A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7EF35B4"/>
    <w:multiLevelType w:val="hybridMultilevel"/>
    <w:tmpl w:val="231065FE"/>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6">
    <w:nsid w:val="59402AB4"/>
    <w:multiLevelType w:val="hybridMultilevel"/>
    <w:tmpl w:val="D2C0B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8735DB"/>
    <w:multiLevelType w:val="multilevel"/>
    <w:tmpl w:val="9056AD10"/>
    <w:lvl w:ilvl="0">
      <w:start w:val="3"/>
      <w:numFmt w:val="decimal"/>
      <w:lvlText w:val="%1."/>
      <w:lvlJc w:val="left"/>
      <w:pPr>
        <w:ind w:left="825" w:hanging="825"/>
      </w:pPr>
      <w:rPr>
        <w:rFonts w:hint="default"/>
        <w:color w:val="000000"/>
      </w:rPr>
    </w:lvl>
    <w:lvl w:ilvl="1">
      <w:start w:val="13"/>
      <w:numFmt w:val="decimal"/>
      <w:lvlText w:val="%1.%2."/>
      <w:lvlJc w:val="left"/>
      <w:pPr>
        <w:ind w:left="1179" w:hanging="825"/>
      </w:pPr>
      <w:rPr>
        <w:rFonts w:hint="default"/>
        <w:color w:val="000000"/>
      </w:rPr>
    </w:lvl>
    <w:lvl w:ilvl="2">
      <w:start w:val="1"/>
      <w:numFmt w:val="decimal"/>
      <w:lvlText w:val="%1.%2.%3."/>
      <w:lvlJc w:val="left"/>
      <w:pPr>
        <w:ind w:left="1533" w:hanging="825"/>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38">
    <w:nsid w:val="5B870EA8"/>
    <w:multiLevelType w:val="multilevel"/>
    <w:tmpl w:val="CA0E0E06"/>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DC8032F"/>
    <w:multiLevelType w:val="multilevel"/>
    <w:tmpl w:val="C0D41FB4"/>
    <w:lvl w:ilvl="0">
      <w:start w:val="3"/>
      <w:numFmt w:val="decimal"/>
      <w:lvlText w:val="%1."/>
      <w:lvlJc w:val="left"/>
      <w:pPr>
        <w:ind w:left="810" w:hanging="810"/>
      </w:pPr>
      <w:rPr>
        <w:rFonts w:hint="default"/>
        <w:color w:val="000000"/>
      </w:rPr>
    </w:lvl>
    <w:lvl w:ilvl="1">
      <w:start w:val="16"/>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0">
    <w:nsid w:val="5EE54D0C"/>
    <w:multiLevelType w:val="hybridMultilevel"/>
    <w:tmpl w:val="318C0E98"/>
    <w:lvl w:ilvl="0">
      <w:start w:val="1"/>
      <w:numFmt w:val="bullet"/>
      <w:lvlText w:val=""/>
      <w:lvlJc w:val="left"/>
      <w:pPr>
        <w:ind w:left="1180" w:hanging="360"/>
      </w:pPr>
      <w:rPr>
        <w:rFonts w:ascii="Symbol" w:hAnsi="Symbol"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41">
    <w:nsid w:val="605A2201"/>
    <w:multiLevelType w:val="hybridMultilevel"/>
    <w:tmpl w:val="BBA8C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10D0392"/>
    <w:multiLevelType w:val="multilevel"/>
    <w:tmpl w:val="8F6463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36D2B5B"/>
    <w:multiLevelType w:val="hybridMultilevel"/>
    <w:tmpl w:val="C37C00D4"/>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44">
    <w:nsid w:val="651C4210"/>
    <w:multiLevelType w:val="hybridMultilevel"/>
    <w:tmpl w:val="B846C3D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5">
    <w:nsid w:val="6800207E"/>
    <w:multiLevelType w:val="hybridMultilevel"/>
    <w:tmpl w:val="C240C91C"/>
    <w:lvl w:ilvl="0" w:tplc="0419000F">
      <w:start w:val="1"/>
      <w:numFmt w:val="bullet"/>
      <w:lvlText w:val=""/>
      <w:lvlJc w:val="left"/>
      <w:pPr>
        <w:ind w:left="1289" w:hanging="360"/>
      </w:pPr>
      <w:rPr>
        <w:rFonts w:ascii="Symbol" w:hAnsi="Symbol" w:hint="default"/>
      </w:rPr>
    </w:lvl>
    <w:lvl w:ilvl="1" w:tplc="04190019" w:tentative="1">
      <w:start w:val="1"/>
      <w:numFmt w:val="bullet"/>
      <w:lvlText w:val="o"/>
      <w:lvlJc w:val="left"/>
      <w:pPr>
        <w:ind w:left="2009" w:hanging="360"/>
      </w:pPr>
      <w:rPr>
        <w:rFonts w:ascii="Courier New" w:hAnsi="Courier New" w:cs="Courier New" w:hint="default"/>
      </w:rPr>
    </w:lvl>
    <w:lvl w:ilvl="2" w:tplc="0419001B" w:tentative="1">
      <w:start w:val="1"/>
      <w:numFmt w:val="bullet"/>
      <w:lvlText w:val=""/>
      <w:lvlJc w:val="left"/>
      <w:pPr>
        <w:ind w:left="2729" w:hanging="360"/>
      </w:pPr>
      <w:rPr>
        <w:rFonts w:ascii="Wingdings" w:hAnsi="Wingdings" w:hint="default"/>
      </w:rPr>
    </w:lvl>
    <w:lvl w:ilvl="3" w:tplc="0419000F" w:tentative="1">
      <w:start w:val="1"/>
      <w:numFmt w:val="bullet"/>
      <w:lvlText w:val=""/>
      <w:lvlJc w:val="left"/>
      <w:pPr>
        <w:ind w:left="3449" w:hanging="360"/>
      </w:pPr>
      <w:rPr>
        <w:rFonts w:ascii="Symbol" w:hAnsi="Symbol" w:hint="default"/>
      </w:rPr>
    </w:lvl>
    <w:lvl w:ilvl="4" w:tplc="04190019" w:tentative="1">
      <w:start w:val="1"/>
      <w:numFmt w:val="bullet"/>
      <w:lvlText w:val="o"/>
      <w:lvlJc w:val="left"/>
      <w:pPr>
        <w:ind w:left="4169" w:hanging="360"/>
      </w:pPr>
      <w:rPr>
        <w:rFonts w:ascii="Courier New" w:hAnsi="Courier New" w:cs="Courier New" w:hint="default"/>
      </w:rPr>
    </w:lvl>
    <w:lvl w:ilvl="5" w:tplc="0419001B" w:tentative="1">
      <w:start w:val="1"/>
      <w:numFmt w:val="bullet"/>
      <w:lvlText w:val=""/>
      <w:lvlJc w:val="left"/>
      <w:pPr>
        <w:ind w:left="4889" w:hanging="360"/>
      </w:pPr>
      <w:rPr>
        <w:rFonts w:ascii="Wingdings" w:hAnsi="Wingdings" w:hint="default"/>
      </w:rPr>
    </w:lvl>
    <w:lvl w:ilvl="6" w:tplc="0419000F" w:tentative="1">
      <w:start w:val="1"/>
      <w:numFmt w:val="bullet"/>
      <w:lvlText w:val=""/>
      <w:lvlJc w:val="left"/>
      <w:pPr>
        <w:ind w:left="5609" w:hanging="360"/>
      </w:pPr>
      <w:rPr>
        <w:rFonts w:ascii="Symbol" w:hAnsi="Symbol" w:hint="default"/>
      </w:rPr>
    </w:lvl>
    <w:lvl w:ilvl="7" w:tplc="04190019" w:tentative="1">
      <w:start w:val="1"/>
      <w:numFmt w:val="bullet"/>
      <w:lvlText w:val="o"/>
      <w:lvlJc w:val="left"/>
      <w:pPr>
        <w:ind w:left="6329" w:hanging="360"/>
      </w:pPr>
      <w:rPr>
        <w:rFonts w:ascii="Courier New" w:hAnsi="Courier New" w:cs="Courier New" w:hint="default"/>
      </w:rPr>
    </w:lvl>
    <w:lvl w:ilvl="8" w:tplc="0419001B" w:tentative="1">
      <w:start w:val="1"/>
      <w:numFmt w:val="bullet"/>
      <w:lvlText w:val=""/>
      <w:lvlJc w:val="left"/>
      <w:pPr>
        <w:ind w:left="7049" w:hanging="360"/>
      </w:pPr>
      <w:rPr>
        <w:rFonts w:ascii="Wingdings" w:hAnsi="Wingdings" w:hint="default"/>
      </w:rPr>
    </w:lvl>
  </w:abstractNum>
  <w:abstractNum w:abstractNumId="46">
    <w:nsid w:val="692B7371"/>
    <w:multiLevelType w:val="multilevel"/>
    <w:tmpl w:val="114266CC"/>
    <w:lvl w:ilvl="0">
      <w:start w:val="1"/>
      <w:numFmt w:val="upperRoman"/>
      <w:pStyle w:val="4"/>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6A3C5426"/>
    <w:multiLevelType w:val="multilevel"/>
    <w:tmpl w:val="EA6002C4"/>
    <w:lvl w:ilvl="0">
      <w:start w:val="4"/>
      <w:numFmt w:val="decimal"/>
      <w:lvlText w:val="%1."/>
      <w:lvlJc w:val="left"/>
      <w:pPr>
        <w:ind w:left="600" w:hanging="600"/>
      </w:pPr>
      <w:rPr>
        <w:rFonts w:hint="default"/>
        <w:color w:val="000000"/>
      </w:rPr>
    </w:lvl>
    <w:lvl w:ilvl="1">
      <w:start w:val="1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8">
    <w:nsid w:val="6A8F2C99"/>
    <w:multiLevelType w:val="hybridMultilevel"/>
    <w:tmpl w:val="A754D186"/>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49">
    <w:nsid w:val="6C7A5E6A"/>
    <w:multiLevelType w:val="hybridMultilevel"/>
    <w:tmpl w:val="4F503F94"/>
    <w:lvl w:ilvl="0" w:tplc="DFF69C02">
      <w:start w:val="1"/>
      <w:numFmt w:val="bullet"/>
      <w:lvlText w:val=""/>
      <w:lvlJc w:val="left"/>
      <w:pPr>
        <w:ind w:left="1557" w:hanging="360"/>
      </w:pPr>
      <w:rPr>
        <w:rFonts w:ascii="Symbol" w:hAnsi="Symbol" w:hint="default"/>
      </w:rPr>
    </w:lvl>
    <w:lvl w:ilvl="1" w:tplc="04190019" w:tentative="1">
      <w:start w:val="1"/>
      <w:numFmt w:val="bullet"/>
      <w:lvlText w:val="o"/>
      <w:lvlJc w:val="left"/>
      <w:pPr>
        <w:ind w:left="2277" w:hanging="360"/>
      </w:pPr>
      <w:rPr>
        <w:rFonts w:ascii="Courier New" w:hAnsi="Courier New" w:cs="Courier New" w:hint="default"/>
      </w:rPr>
    </w:lvl>
    <w:lvl w:ilvl="2" w:tplc="0419001B" w:tentative="1">
      <w:start w:val="1"/>
      <w:numFmt w:val="bullet"/>
      <w:lvlText w:val=""/>
      <w:lvlJc w:val="left"/>
      <w:pPr>
        <w:ind w:left="2997" w:hanging="360"/>
      </w:pPr>
      <w:rPr>
        <w:rFonts w:ascii="Wingdings" w:hAnsi="Wingdings" w:hint="default"/>
      </w:rPr>
    </w:lvl>
    <w:lvl w:ilvl="3" w:tplc="0419000F" w:tentative="1">
      <w:start w:val="1"/>
      <w:numFmt w:val="bullet"/>
      <w:lvlText w:val=""/>
      <w:lvlJc w:val="left"/>
      <w:pPr>
        <w:ind w:left="3717" w:hanging="360"/>
      </w:pPr>
      <w:rPr>
        <w:rFonts w:ascii="Symbol" w:hAnsi="Symbol" w:hint="default"/>
      </w:rPr>
    </w:lvl>
    <w:lvl w:ilvl="4" w:tplc="04190019" w:tentative="1">
      <w:start w:val="1"/>
      <w:numFmt w:val="bullet"/>
      <w:lvlText w:val="o"/>
      <w:lvlJc w:val="left"/>
      <w:pPr>
        <w:ind w:left="4437" w:hanging="360"/>
      </w:pPr>
      <w:rPr>
        <w:rFonts w:ascii="Courier New" w:hAnsi="Courier New" w:cs="Courier New" w:hint="default"/>
      </w:rPr>
    </w:lvl>
    <w:lvl w:ilvl="5" w:tplc="0419001B" w:tentative="1">
      <w:start w:val="1"/>
      <w:numFmt w:val="bullet"/>
      <w:lvlText w:val=""/>
      <w:lvlJc w:val="left"/>
      <w:pPr>
        <w:ind w:left="5157" w:hanging="360"/>
      </w:pPr>
      <w:rPr>
        <w:rFonts w:ascii="Wingdings" w:hAnsi="Wingdings" w:hint="default"/>
      </w:rPr>
    </w:lvl>
    <w:lvl w:ilvl="6" w:tplc="0419000F" w:tentative="1">
      <w:start w:val="1"/>
      <w:numFmt w:val="bullet"/>
      <w:lvlText w:val=""/>
      <w:lvlJc w:val="left"/>
      <w:pPr>
        <w:ind w:left="5877" w:hanging="360"/>
      </w:pPr>
      <w:rPr>
        <w:rFonts w:ascii="Symbol" w:hAnsi="Symbol" w:hint="default"/>
      </w:rPr>
    </w:lvl>
    <w:lvl w:ilvl="7" w:tplc="04190019" w:tentative="1">
      <w:start w:val="1"/>
      <w:numFmt w:val="bullet"/>
      <w:lvlText w:val="o"/>
      <w:lvlJc w:val="left"/>
      <w:pPr>
        <w:ind w:left="6597" w:hanging="360"/>
      </w:pPr>
      <w:rPr>
        <w:rFonts w:ascii="Courier New" w:hAnsi="Courier New" w:cs="Courier New" w:hint="default"/>
      </w:rPr>
    </w:lvl>
    <w:lvl w:ilvl="8" w:tplc="0419001B" w:tentative="1">
      <w:start w:val="1"/>
      <w:numFmt w:val="bullet"/>
      <w:lvlText w:val=""/>
      <w:lvlJc w:val="left"/>
      <w:pPr>
        <w:ind w:left="7317" w:hanging="360"/>
      </w:pPr>
      <w:rPr>
        <w:rFonts w:ascii="Wingdings" w:hAnsi="Wingdings" w:hint="default"/>
      </w:rPr>
    </w:lvl>
  </w:abstractNum>
  <w:abstractNum w:abstractNumId="50">
    <w:nsid w:val="70C74A6C"/>
    <w:multiLevelType w:val="hybridMultilevel"/>
    <w:tmpl w:val="B1E05DC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1">
    <w:nsid w:val="71006416"/>
    <w:multiLevelType w:val="multilevel"/>
    <w:tmpl w:val="F334B942"/>
    <w:lvl w:ilvl="0">
      <w:start w:val="6"/>
      <w:numFmt w:val="decimal"/>
      <w:lvlText w:val="%1."/>
      <w:lvlJc w:val="left"/>
      <w:pPr>
        <w:ind w:left="480" w:hanging="480"/>
      </w:pPr>
      <w:rPr>
        <w:rFonts w:hint="default"/>
        <w:color w:val="000000"/>
      </w:rPr>
    </w:lvl>
    <w:lvl w:ilvl="1">
      <w:start w:val="4"/>
      <w:numFmt w:val="decimal"/>
      <w:lvlText w:val="%1.%2."/>
      <w:lvlJc w:val="left"/>
      <w:pPr>
        <w:ind w:left="1160" w:hanging="720"/>
      </w:pPr>
      <w:rPr>
        <w:rFonts w:hint="default"/>
        <w:color w:val="000000"/>
      </w:rPr>
    </w:lvl>
    <w:lvl w:ilvl="2">
      <w:start w:val="1"/>
      <w:numFmt w:val="decimal"/>
      <w:lvlText w:val="%1.%2.%3."/>
      <w:lvlJc w:val="left"/>
      <w:pPr>
        <w:ind w:left="1600" w:hanging="720"/>
      </w:pPr>
      <w:rPr>
        <w:rFonts w:hint="default"/>
        <w:color w:val="000000"/>
      </w:rPr>
    </w:lvl>
    <w:lvl w:ilvl="3">
      <w:start w:val="1"/>
      <w:numFmt w:val="decimal"/>
      <w:lvlText w:val="%1.%2.%3.%4."/>
      <w:lvlJc w:val="left"/>
      <w:pPr>
        <w:ind w:left="2400" w:hanging="1080"/>
      </w:pPr>
      <w:rPr>
        <w:rFonts w:hint="default"/>
        <w:color w:val="000000"/>
      </w:rPr>
    </w:lvl>
    <w:lvl w:ilvl="4">
      <w:start w:val="1"/>
      <w:numFmt w:val="decimal"/>
      <w:lvlText w:val="%1.%2.%3.%4.%5."/>
      <w:lvlJc w:val="left"/>
      <w:pPr>
        <w:ind w:left="2840" w:hanging="1080"/>
      </w:pPr>
      <w:rPr>
        <w:rFonts w:hint="default"/>
        <w:color w:val="000000"/>
      </w:rPr>
    </w:lvl>
    <w:lvl w:ilvl="5">
      <w:start w:val="1"/>
      <w:numFmt w:val="decimal"/>
      <w:lvlText w:val="%1.%2.%3.%4.%5.%6."/>
      <w:lvlJc w:val="left"/>
      <w:pPr>
        <w:ind w:left="3640" w:hanging="1440"/>
      </w:pPr>
      <w:rPr>
        <w:rFonts w:hint="default"/>
        <w:color w:val="000000"/>
      </w:rPr>
    </w:lvl>
    <w:lvl w:ilvl="6">
      <w:start w:val="1"/>
      <w:numFmt w:val="decimal"/>
      <w:lvlText w:val="%1.%2.%3.%4.%5.%6.%7."/>
      <w:lvlJc w:val="left"/>
      <w:pPr>
        <w:ind w:left="4440" w:hanging="1800"/>
      </w:pPr>
      <w:rPr>
        <w:rFonts w:hint="default"/>
        <w:color w:val="000000"/>
      </w:rPr>
    </w:lvl>
    <w:lvl w:ilvl="7">
      <w:start w:val="1"/>
      <w:numFmt w:val="decimal"/>
      <w:lvlText w:val="%1.%2.%3.%4.%5.%6.%7.%8."/>
      <w:lvlJc w:val="left"/>
      <w:pPr>
        <w:ind w:left="4880" w:hanging="1800"/>
      </w:pPr>
      <w:rPr>
        <w:rFonts w:hint="default"/>
        <w:color w:val="000000"/>
      </w:rPr>
    </w:lvl>
    <w:lvl w:ilvl="8">
      <w:start w:val="1"/>
      <w:numFmt w:val="decimal"/>
      <w:lvlText w:val="%1.%2.%3.%4.%5.%6.%7.%8.%9."/>
      <w:lvlJc w:val="left"/>
      <w:pPr>
        <w:ind w:left="5680" w:hanging="2160"/>
      </w:pPr>
      <w:rPr>
        <w:rFonts w:hint="default"/>
        <w:color w:val="000000"/>
      </w:rPr>
    </w:lvl>
  </w:abstractNum>
  <w:abstractNum w:abstractNumId="52">
    <w:nsid w:val="71C15582"/>
    <w:multiLevelType w:val="multilevel"/>
    <w:tmpl w:val="367A763E"/>
    <w:lvl w:ilvl="0">
      <w:start w:val="2"/>
      <w:numFmt w:val="decimal"/>
      <w:lvlText w:val="%1."/>
      <w:lvlJc w:val="left"/>
      <w:pPr>
        <w:ind w:left="360" w:hanging="360"/>
      </w:pPr>
      <w:rPr>
        <w:rFonts w:hint="default"/>
      </w:rPr>
    </w:lvl>
    <w:lvl w:ilvl="1">
      <w:start w:val="7"/>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53">
    <w:nsid w:val="71CD03CA"/>
    <w:multiLevelType w:val="hybridMultilevel"/>
    <w:tmpl w:val="7BA6169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54">
    <w:nsid w:val="71D42FFE"/>
    <w:multiLevelType w:val="hybridMultilevel"/>
    <w:tmpl w:val="ACDAC1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78552640"/>
    <w:multiLevelType w:val="multilevel"/>
    <w:tmpl w:val="07C461D8"/>
    <w:lvl w:ilvl="0">
      <w:start w:val="2"/>
      <w:numFmt w:val="decimal"/>
      <w:lvlText w:val="%1."/>
      <w:lvlJc w:val="left"/>
      <w:pPr>
        <w:ind w:left="675" w:hanging="675"/>
      </w:pPr>
      <w:rPr>
        <w:rFonts w:hint="default"/>
      </w:rPr>
    </w:lvl>
    <w:lvl w:ilvl="1">
      <w:start w:val="3"/>
      <w:numFmt w:val="decimal"/>
      <w:lvlText w:val="%1.%2."/>
      <w:lvlJc w:val="left"/>
      <w:pPr>
        <w:ind w:left="940" w:hanging="7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740" w:hanging="108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540" w:hanging="1440"/>
      </w:pPr>
      <w:rPr>
        <w:rFonts w:hint="default"/>
      </w:rPr>
    </w:lvl>
    <w:lvl w:ilvl="6">
      <w:start w:val="1"/>
      <w:numFmt w:val="decimal"/>
      <w:lvlText w:val="%1.%2.%3.%4.%5.%6.%7."/>
      <w:lvlJc w:val="left"/>
      <w:pPr>
        <w:ind w:left="3120" w:hanging="1800"/>
      </w:pPr>
      <w:rPr>
        <w:rFonts w:hint="default"/>
      </w:rPr>
    </w:lvl>
    <w:lvl w:ilvl="7">
      <w:start w:val="1"/>
      <w:numFmt w:val="decimal"/>
      <w:lvlText w:val="%1.%2.%3.%4.%5.%6.%7.%8."/>
      <w:lvlJc w:val="left"/>
      <w:pPr>
        <w:ind w:left="3340" w:hanging="1800"/>
      </w:pPr>
      <w:rPr>
        <w:rFonts w:hint="default"/>
      </w:rPr>
    </w:lvl>
    <w:lvl w:ilvl="8">
      <w:start w:val="1"/>
      <w:numFmt w:val="decimal"/>
      <w:lvlText w:val="%1.%2.%3.%4.%5.%6.%7.%8.%9."/>
      <w:lvlJc w:val="left"/>
      <w:pPr>
        <w:ind w:left="3920" w:hanging="2160"/>
      </w:pPr>
      <w:rPr>
        <w:rFonts w:hint="default"/>
      </w:rPr>
    </w:lvl>
  </w:abstractNum>
  <w:num w:numId="1">
    <w:abstractNumId w:val="33"/>
  </w:num>
  <w:num w:numId="2">
    <w:abstractNumId w:val="10"/>
  </w:num>
  <w:num w:numId="3">
    <w:abstractNumId w:val="46"/>
  </w:num>
  <w:num w:numId="4">
    <w:abstractNumId w:val="5"/>
  </w:num>
  <w:num w:numId="5">
    <w:abstractNumId w:val="14"/>
  </w:num>
  <w:num w:numId="6">
    <w:abstractNumId w:val="2"/>
  </w:num>
  <w:num w:numId="7">
    <w:abstractNumId w:val="3"/>
  </w:num>
  <w:num w:numId="8">
    <w:abstractNumId w:val="42"/>
  </w:num>
  <w:num w:numId="9">
    <w:abstractNumId w:val="27"/>
  </w:num>
  <w:num w:numId="10">
    <w:abstractNumId w:val="55"/>
  </w:num>
  <w:num w:numId="11">
    <w:abstractNumId w:val="7"/>
  </w:num>
  <w:num w:numId="12">
    <w:abstractNumId w:val="20"/>
  </w:num>
  <w:num w:numId="13">
    <w:abstractNumId w:val="53"/>
  </w:num>
  <w:num w:numId="14">
    <w:abstractNumId w:val="22"/>
  </w:num>
  <w:num w:numId="15">
    <w:abstractNumId w:val="41"/>
  </w:num>
  <w:num w:numId="16">
    <w:abstractNumId w:val="21"/>
  </w:num>
  <w:num w:numId="17">
    <w:abstractNumId w:val="45"/>
  </w:num>
  <w:num w:numId="18">
    <w:abstractNumId w:val="40"/>
  </w:num>
  <w:num w:numId="19">
    <w:abstractNumId w:val="35"/>
  </w:num>
  <w:num w:numId="20">
    <w:abstractNumId w:val="16"/>
  </w:num>
  <w:num w:numId="21">
    <w:abstractNumId w:val="9"/>
  </w:num>
  <w:num w:numId="22">
    <w:abstractNumId w:val="26"/>
  </w:num>
  <w:num w:numId="23">
    <w:abstractNumId w:val="24"/>
  </w:num>
  <w:num w:numId="24">
    <w:abstractNumId w:val="48"/>
  </w:num>
  <w:num w:numId="25">
    <w:abstractNumId w:val="18"/>
  </w:num>
  <w:num w:numId="26">
    <w:abstractNumId w:val="50"/>
  </w:num>
  <w:num w:numId="27">
    <w:abstractNumId w:val="44"/>
  </w:num>
  <w:num w:numId="28">
    <w:abstractNumId w:val="15"/>
  </w:num>
  <w:num w:numId="29">
    <w:abstractNumId w:val="49"/>
  </w:num>
  <w:num w:numId="30">
    <w:abstractNumId w:val="19"/>
  </w:num>
  <w:num w:numId="31">
    <w:abstractNumId w:val="54"/>
  </w:num>
  <w:num w:numId="32">
    <w:abstractNumId w:val="31"/>
  </w:num>
  <w:num w:numId="33">
    <w:abstractNumId w:val="51"/>
  </w:num>
  <w:num w:numId="34">
    <w:abstractNumId w:val="4"/>
  </w:num>
  <w:num w:numId="35">
    <w:abstractNumId w:val="43"/>
  </w:num>
  <w:num w:numId="36">
    <w:abstractNumId w:val="30"/>
  </w:num>
  <w:num w:numId="37">
    <w:abstractNumId w:val="29"/>
  </w:num>
  <w:num w:numId="38">
    <w:abstractNumId w:val="37"/>
  </w:num>
  <w:num w:numId="39">
    <w:abstractNumId w:val="6"/>
  </w:num>
  <w:num w:numId="40">
    <w:abstractNumId w:val="39"/>
  </w:num>
  <w:num w:numId="41">
    <w:abstractNumId w:val="32"/>
  </w:num>
  <w:num w:numId="42">
    <w:abstractNumId w:val="12"/>
  </w:num>
  <w:num w:numId="43">
    <w:abstractNumId w:val="38"/>
  </w:num>
  <w:num w:numId="44">
    <w:abstractNumId w:val="1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5">
    <w:abstractNumId w:val="17"/>
  </w:num>
  <w:num w:numId="46">
    <w:abstractNumId w:val="25"/>
  </w:num>
  <w:num w:numId="47">
    <w:abstractNumId w:val="1"/>
  </w:num>
  <w:num w:numId="48">
    <w:abstractNumId w:val="8"/>
  </w:num>
  <w:num w:numId="49">
    <w:abstractNumId w:val="47"/>
  </w:num>
  <w:num w:numId="50">
    <w:abstractNumId w:val="13"/>
  </w:num>
  <w:num w:numId="51">
    <w:abstractNumId w:val="34"/>
  </w:num>
  <w:num w:numId="52">
    <w:abstractNumId w:val="28"/>
  </w:num>
  <w:num w:numId="53">
    <w:abstractNumId w:val="36"/>
  </w:num>
  <w:num w:numId="54">
    <w:abstractNumId w:val="52"/>
  </w:num>
  <w:num w:numId="55">
    <w:abstractNumId w:val="2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68DB"/>
    <w:rsid w:val="000001BF"/>
    <w:rsid w:val="0000162A"/>
    <w:rsid w:val="000017FE"/>
    <w:rsid w:val="0000324F"/>
    <w:rsid w:val="00005636"/>
    <w:rsid w:val="00005977"/>
    <w:rsid w:val="0000707B"/>
    <w:rsid w:val="00007891"/>
    <w:rsid w:val="00010851"/>
    <w:rsid w:val="000120DE"/>
    <w:rsid w:val="00012186"/>
    <w:rsid w:val="00012B31"/>
    <w:rsid w:val="00012C9A"/>
    <w:rsid w:val="000139A9"/>
    <w:rsid w:val="00013CEB"/>
    <w:rsid w:val="0002356B"/>
    <w:rsid w:val="0002466F"/>
    <w:rsid w:val="00024F28"/>
    <w:rsid w:val="00025E25"/>
    <w:rsid w:val="0002616A"/>
    <w:rsid w:val="000263FD"/>
    <w:rsid w:val="00026C7E"/>
    <w:rsid w:val="000278C7"/>
    <w:rsid w:val="000278E9"/>
    <w:rsid w:val="00030EF3"/>
    <w:rsid w:val="00031F5A"/>
    <w:rsid w:val="000329D5"/>
    <w:rsid w:val="000334D0"/>
    <w:rsid w:val="000337F7"/>
    <w:rsid w:val="00034209"/>
    <w:rsid w:val="00035F40"/>
    <w:rsid w:val="0004009F"/>
    <w:rsid w:val="000402DA"/>
    <w:rsid w:val="00040E47"/>
    <w:rsid w:val="000412B4"/>
    <w:rsid w:val="00045182"/>
    <w:rsid w:val="0004551E"/>
    <w:rsid w:val="00045C39"/>
    <w:rsid w:val="00046906"/>
    <w:rsid w:val="000469FD"/>
    <w:rsid w:val="00050043"/>
    <w:rsid w:val="00050230"/>
    <w:rsid w:val="00051F6E"/>
    <w:rsid w:val="000545FC"/>
    <w:rsid w:val="00054EF9"/>
    <w:rsid w:val="00056B05"/>
    <w:rsid w:val="000578F2"/>
    <w:rsid w:val="0006038A"/>
    <w:rsid w:val="000603C2"/>
    <w:rsid w:val="0006290B"/>
    <w:rsid w:val="000630FE"/>
    <w:rsid w:val="00063790"/>
    <w:rsid w:val="000639A3"/>
    <w:rsid w:val="00063DBE"/>
    <w:rsid w:val="00064248"/>
    <w:rsid w:val="00064332"/>
    <w:rsid w:val="0006436D"/>
    <w:rsid w:val="00064EE4"/>
    <w:rsid w:val="000658EA"/>
    <w:rsid w:val="0006680D"/>
    <w:rsid w:val="00066B07"/>
    <w:rsid w:val="00070929"/>
    <w:rsid w:val="00070BEF"/>
    <w:rsid w:val="000714BE"/>
    <w:rsid w:val="0007557F"/>
    <w:rsid w:val="00076369"/>
    <w:rsid w:val="00076FF8"/>
    <w:rsid w:val="00077173"/>
    <w:rsid w:val="0008236A"/>
    <w:rsid w:val="00083F46"/>
    <w:rsid w:val="00084410"/>
    <w:rsid w:val="00084963"/>
    <w:rsid w:val="000849CF"/>
    <w:rsid w:val="00084F09"/>
    <w:rsid w:val="00084FEA"/>
    <w:rsid w:val="00086DF9"/>
    <w:rsid w:val="00087870"/>
    <w:rsid w:val="000878EF"/>
    <w:rsid w:val="00090A0C"/>
    <w:rsid w:val="00090BE3"/>
    <w:rsid w:val="00090BEA"/>
    <w:rsid w:val="000911F6"/>
    <w:rsid w:val="0009296D"/>
    <w:rsid w:val="0009319E"/>
    <w:rsid w:val="000939E0"/>
    <w:rsid w:val="00096104"/>
    <w:rsid w:val="000974C9"/>
    <w:rsid w:val="0009779C"/>
    <w:rsid w:val="000A1A36"/>
    <w:rsid w:val="000A1D94"/>
    <w:rsid w:val="000A3875"/>
    <w:rsid w:val="000A5C46"/>
    <w:rsid w:val="000A61B1"/>
    <w:rsid w:val="000A61C6"/>
    <w:rsid w:val="000A6F99"/>
    <w:rsid w:val="000A72DC"/>
    <w:rsid w:val="000A7A39"/>
    <w:rsid w:val="000B16A5"/>
    <w:rsid w:val="000B22BE"/>
    <w:rsid w:val="000B2E86"/>
    <w:rsid w:val="000B3568"/>
    <w:rsid w:val="000B6BF1"/>
    <w:rsid w:val="000B6D19"/>
    <w:rsid w:val="000C02BE"/>
    <w:rsid w:val="000C06CE"/>
    <w:rsid w:val="000C095C"/>
    <w:rsid w:val="000C3BAD"/>
    <w:rsid w:val="000C4067"/>
    <w:rsid w:val="000C5353"/>
    <w:rsid w:val="000C65E6"/>
    <w:rsid w:val="000C6800"/>
    <w:rsid w:val="000C681C"/>
    <w:rsid w:val="000C7A01"/>
    <w:rsid w:val="000D0D1B"/>
    <w:rsid w:val="000D6086"/>
    <w:rsid w:val="000D72E4"/>
    <w:rsid w:val="000D7770"/>
    <w:rsid w:val="000E0027"/>
    <w:rsid w:val="000E2813"/>
    <w:rsid w:val="000E2ABA"/>
    <w:rsid w:val="000E2D66"/>
    <w:rsid w:val="000E3A50"/>
    <w:rsid w:val="000E5DBD"/>
    <w:rsid w:val="000F1079"/>
    <w:rsid w:val="000F1DFE"/>
    <w:rsid w:val="000F217C"/>
    <w:rsid w:val="000F21EA"/>
    <w:rsid w:val="000F3275"/>
    <w:rsid w:val="000F6C5A"/>
    <w:rsid w:val="000F740A"/>
    <w:rsid w:val="000F75AA"/>
    <w:rsid w:val="000F7F2A"/>
    <w:rsid w:val="00101BB9"/>
    <w:rsid w:val="00103A0A"/>
    <w:rsid w:val="0010542F"/>
    <w:rsid w:val="001054E3"/>
    <w:rsid w:val="00105E50"/>
    <w:rsid w:val="00115B7A"/>
    <w:rsid w:val="00116219"/>
    <w:rsid w:val="00116A99"/>
    <w:rsid w:val="00120DB8"/>
    <w:rsid w:val="00126634"/>
    <w:rsid w:val="00131F07"/>
    <w:rsid w:val="001357AC"/>
    <w:rsid w:val="00135B06"/>
    <w:rsid w:val="00135E4A"/>
    <w:rsid w:val="00137368"/>
    <w:rsid w:val="001409B0"/>
    <w:rsid w:val="001416F2"/>
    <w:rsid w:val="00142002"/>
    <w:rsid w:val="001428A0"/>
    <w:rsid w:val="00142AE1"/>
    <w:rsid w:val="0014325C"/>
    <w:rsid w:val="001439A8"/>
    <w:rsid w:val="00143CDF"/>
    <w:rsid w:val="001446FA"/>
    <w:rsid w:val="00144B5D"/>
    <w:rsid w:val="0014502C"/>
    <w:rsid w:val="00145B8F"/>
    <w:rsid w:val="00145BEB"/>
    <w:rsid w:val="00146515"/>
    <w:rsid w:val="00146757"/>
    <w:rsid w:val="00147353"/>
    <w:rsid w:val="00147567"/>
    <w:rsid w:val="0014797D"/>
    <w:rsid w:val="001506B9"/>
    <w:rsid w:val="0015128E"/>
    <w:rsid w:val="00152086"/>
    <w:rsid w:val="001532AC"/>
    <w:rsid w:val="00155365"/>
    <w:rsid w:val="001559EC"/>
    <w:rsid w:val="00156602"/>
    <w:rsid w:val="0015785A"/>
    <w:rsid w:val="00157A1E"/>
    <w:rsid w:val="00157E96"/>
    <w:rsid w:val="001602CE"/>
    <w:rsid w:val="00161804"/>
    <w:rsid w:val="00162AB3"/>
    <w:rsid w:val="001630B3"/>
    <w:rsid w:val="0016495F"/>
    <w:rsid w:val="0016591D"/>
    <w:rsid w:val="001666D7"/>
    <w:rsid w:val="0017031C"/>
    <w:rsid w:val="0017246C"/>
    <w:rsid w:val="00172B2C"/>
    <w:rsid w:val="0017358A"/>
    <w:rsid w:val="00175507"/>
    <w:rsid w:val="001756DC"/>
    <w:rsid w:val="00177995"/>
    <w:rsid w:val="0018011B"/>
    <w:rsid w:val="00180948"/>
    <w:rsid w:val="001809D4"/>
    <w:rsid w:val="00183BD4"/>
    <w:rsid w:val="00187626"/>
    <w:rsid w:val="001879CF"/>
    <w:rsid w:val="001922F2"/>
    <w:rsid w:val="001947C3"/>
    <w:rsid w:val="00196625"/>
    <w:rsid w:val="00197E0B"/>
    <w:rsid w:val="001A0056"/>
    <w:rsid w:val="001A049B"/>
    <w:rsid w:val="001A0AE1"/>
    <w:rsid w:val="001A4735"/>
    <w:rsid w:val="001A56B7"/>
    <w:rsid w:val="001A5DE1"/>
    <w:rsid w:val="001A64F0"/>
    <w:rsid w:val="001A786C"/>
    <w:rsid w:val="001B4D05"/>
    <w:rsid w:val="001B62DF"/>
    <w:rsid w:val="001B6312"/>
    <w:rsid w:val="001B64BA"/>
    <w:rsid w:val="001B6762"/>
    <w:rsid w:val="001B684F"/>
    <w:rsid w:val="001B7193"/>
    <w:rsid w:val="001B7C87"/>
    <w:rsid w:val="001C2894"/>
    <w:rsid w:val="001C2DB3"/>
    <w:rsid w:val="001C4480"/>
    <w:rsid w:val="001C47C4"/>
    <w:rsid w:val="001C4B28"/>
    <w:rsid w:val="001C627A"/>
    <w:rsid w:val="001C6AD6"/>
    <w:rsid w:val="001C7285"/>
    <w:rsid w:val="001C72C8"/>
    <w:rsid w:val="001C7CEE"/>
    <w:rsid w:val="001D1992"/>
    <w:rsid w:val="001D1C75"/>
    <w:rsid w:val="001D2D0B"/>
    <w:rsid w:val="001D4733"/>
    <w:rsid w:val="001D66BD"/>
    <w:rsid w:val="001D66F7"/>
    <w:rsid w:val="001D7EE6"/>
    <w:rsid w:val="001E0C8C"/>
    <w:rsid w:val="001E0F6F"/>
    <w:rsid w:val="001E2C1D"/>
    <w:rsid w:val="001E6027"/>
    <w:rsid w:val="001E6416"/>
    <w:rsid w:val="001E6E54"/>
    <w:rsid w:val="001E7D52"/>
    <w:rsid w:val="001F02E3"/>
    <w:rsid w:val="001F115D"/>
    <w:rsid w:val="001F206C"/>
    <w:rsid w:val="001F3EFC"/>
    <w:rsid w:val="001F779F"/>
    <w:rsid w:val="00201A97"/>
    <w:rsid w:val="00204E80"/>
    <w:rsid w:val="00205196"/>
    <w:rsid w:val="00206491"/>
    <w:rsid w:val="00211346"/>
    <w:rsid w:val="00211BE4"/>
    <w:rsid w:val="002133B2"/>
    <w:rsid w:val="00216243"/>
    <w:rsid w:val="002162D1"/>
    <w:rsid w:val="00216393"/>
    <w:rsid w:val="00217A9B"/>
    <w:rsid w:val="00220A91"/>
    <w:rsid w:val="00221015"/>
    <w:rsid w:val="00222D7C"/>
    <w:rsid w:val="00225D7C"/>
    <w:rsid w:val="002267AD"/>
    <w:rsid w:val="002270E7"/>
    <w:rsid w:val="002305C0"/>
    <w:rsid w:val="002310B8"/>
    <w:rsid w:val="00231217"/>
    <w:rsid w:val="00231873"/>
    <w:rsid w:val="0023197B"/>
    <w:rsid w:val="00231AAA"/>
    <w:rsid w:val="002335AC"/>
    <w:rsid w:val="0023362E"/>
    <w:rsid w:val="00233DB2"/>
    <w:rsid w:val="00233F6B"/>
    <w:rsid w:val="00234267"/>
    <w:rsid w:val="0023542C"/>
    <w:rsid w:val="00235605"/>
    <w:rsid w:val="00235A2F"/>
    <w:rsid w:val="002377BA"/>
    <w:rsid w:val="0023792A"/>
    <w:rsid w:val="002415D3"/>
    <w:rsid w:val="002431E3"/>
    <w:rsid w:val="00244089"/>
    <w:rsid w:val="0024728F"/>
    <w:rsid w:val="00247C74"/>
    <w:rsid w:val="002502FC"/>
    <w:rsid w:val="002547C5"/>
    <w:rsid w:val="00254BE0"/>
    <w:rsid w:val="00256094"/>
    <w:rsid w:val="002570AF"/>
    <w:rsid w:val="00257D7E"/>
    <w:rsid w:val="00257E1D"/>
    <w:rsid w:val="0026242A"/>
    <w:rsid w:val="00264221"/>
    <w:rsid w:val="00264989"/>
    <w:rsid w:val="00264A3F"/>
    <w:rsid w:val="00266510"/>
    <w:rsid w:val="00266AB3"/>
    <w:rsid w:val="002679FB"/>
    <w:rsid w:val="00271AD9"/>
    <w:rsid w:val="00272244"/>
    <w:rsid w:val="00272633"/>
    <w:rsid w:val="00272922"/>
    <w:rsid w:val="00273268"/>
    <w:rsid w:val="002741AD"/>
    <w:rsid w:val="0027738E"/>
    <w:rsid w:val="0028286C"/>
    <w:rsid w:val="00282918"/>
    <w:rsid w:val="002833ED"/>
    <w:rsid w:val="00284B5B"/>
    <w:rsid w:val="00285FFE"/>
    <w:rsid w:val="00286E56"/>
    <w:rsid w:val="002903B7"/>
    <w:rsid w:val="00290CD1"/>
    <w:rsid w:val="00290EC7"/>
    <w:rsid w:val="00292031"/>
    <w:rsid w:val="00292E1D"/>
    <w:rsid w:val="0029315B"/>
    <w:rsid w:val="002931E5"/>
    <w:rsid w:val="002932D3"/>
    <w:rsid w:val="0029393A"/>
    <w:rsid w:val="0029422A"/>
    <w:rsid w:val="00295366"/>
    <w:rsid w:val="00296841"/>
    <w:rsid w:val="00296A22"/>
    <w:rsid w:val="002976B1"/>
    <w:rsid w:val="002A0DBA"/>
    <w:rsid w:val="002A2056"/>
    <w:rsid w:val="002A21B8"/>
    <w:rsid w:val="002A415F"/>
    <w:rsid w:val="002A420C"/>
    <w:rsid w:val="002A5EE9"/>
    <w:rsid w:val="002A7052"/>
    <w:rsid w:val="002A75E2"/>
    <w:rsid w:val="002A7645"/>
    <w:rsid w:val="002B0368"/>
    <w:rsid w:val="002B2038"/>
    <w:rsid w:val="002B3B51"/>
    <w:rsid w:val="002B3C25"/>
    <w:rsid w:val="002B4381"/>
    <w:rsid w:val="002B5B73"/>
    <w:rsid w:val="002B67E2"/>
    <w:rsid w:val="002C10CC"/>
    <w:rsid w:val="002C24CF"/>
    <w:rsid w:val="002C4020"/>
    <w:rsid w:val="002C7917"/>
    <w:rsid w:val="002D0651"/>
    <w:rsid w:val="002D093A"/>
    <w:rsid w:val="002D1DA8"/>
    <w:rsid w:val="002D3F62"/>
    <w:rsid w:val="002D48FA"/>
    <w:rsid w:val="002D5078"/>
    <w:rsid w:val="002D52C5"/>
    <w:rsid w:val="002D5CA1"/>
    <w:rsid w:val="002D7C32"/>
    <w:rsid w:val="002E13F3"/>
    <w:rsid w:val="002E1D41"/>
    <w:rsid w:val="002E3CFF"/>
    <w:rsid w:val="002E6F38"/>
    <w:rsid w:val="002E75B7"/>
    <w:rsid w:val="002F2347"/>
    <w:rsid w:val="002F2C93"/>
    <w:rsid w:val="002F3BB4"/>
    <w:rsid w:val="002F3D5F"/>
    <w:rsid w:val="002F5B89"/>
    <w:rsid w:val="002F5F7F"/>
    <w:rsid w:val="002F7AE9"/>
    <w:rsid w:val="002F7BC1"/>
    <w:rsid w:val="00302429"/>
    <w:rsid w:val="0030343E"/>
    <w:rsid w:val="00303840"/>
    <w:rsid w:val="00304929"/>
    <w:rsid w:val="00306E6F"/>
    <w:rsid w:val="003077A2"/>
    <w:rsid w:val="00310929"/>
    <w:rsid w:val="00311830"/>
    <w:rsid w:val="003125A9"/>
    <w:rsid w:val="00313E79"/>
    <w:rsid w:val="003151A5"/>
    <w:rsid w:val="00317D0E"/>
    <w:rsid w:val="003218D9"/>
    <w:rsid w:val="00322D70"/>
    <w:rsid w:val="003264E7"/>
    <w:rsid w:val="00326F85"/>
    <w:rsid w:val="00327A2F"/>
    <w:rsid w:val="00330027"/>
    <w:rsid w:val="0033046C"/>
    <w:rsid w:val="0033053B"/>
    <w:rsid w:val="0033129A"/>
    <w:rsid w:val="00332F63"/>
    <w:rsid w:val="003337CD"/>
    <w:rsid w:val="00333B2B"/>
    <w:rsid w:val="003342AC"/>
    <w:rsid w:val="003345CB"/>
    <w:rsid w:val="00337425"/>
    <w:rsid w:val="00337920"/>
    <w:rsid w:val="00341472"/>
    <w:rsid w:val="00342BC2"/>
    <w:rsid w:val="003430FD"/>
    <w:rsid w:val="00343A91"/>
    <w:rsid w:val="003450CB"/>
    <w:rsid w:val="0034558A"/>
    <w:rsid w:val="00350029"/>
    <w:rsid w:val="0035061F"/>
    <w:rsid w:val="00350A1B"/>
    <w:rsid w:val="00353092"/>
    <w:rsid w:val="00353864"/>
    <w:rsid w:val="00354019"/>
    <w:rsid w:val="00354ADC"/>
    <w:rsid w:val="00355570"/>
    <w:rsid w:val="003566D9"/>
    <w:rsid w:val="0036348A"/>
    <w:rsid w:val="00363941"/>
    <w:rsid w:val="00363EE7"/>
    <w:rsid w:val="00364408"/>
    <w:rsid w:val="00364718"/>
    <w:rsid w:val="00365127"/>
    <w:rsid w:val="0036770B"/>
    <w:rsid w:val="00373567"/>
    <w:rsid w:val="00373CE5"/>
    <w:rsid w:val="003751D5"/>
    <w:rsid w:val="003758B6"/>
    <w:rsid w:val="00377052"/>
    <w:rsid w:val="003774CB"/>
    <w:rsid w:val="00377642"/>
    <w:rsid w:val="003776E0"/>
    <w:rsid w:val="003809CC"/>
    <w:rsid w:val="003814FF"/>
    <w:rsid w:val="003815FE"/>
    <w:rsid w:val="00381921"/>
    <w:rsid w:val="00381DE3"/>
    <w:rsid w:val="0038251D"/>
    <w:rsid w:val="00382B9B"/>
    <w:rsid w:val="00382EF2"/>
    <w:rsid w:val="0038323D"/>
    <w:rsid w:val="00383F3B"/>
    <w:rsid w:val="00384CCC"/>
    <w:rsid w:val="00384F39"/>
    <w:rsid w:val="00386993"/>
    <w:rsid w:val="0039021D"/>
    <w:rsid w:val="0039038A"/>
    <w:rsid w:val="00390913"/>
    <w:rsid w:val="00390A8B"/>
    <w:rsid w:val="00392BE7"/>
    <w:rsid w:val="003947E1"/>
    <w:rsid w:val="003973F3"/>
    <w:rsid w:val="003A06BB"/>
    <w:rsid w:val="003A091D"/>
    <w:rsid w:val="003A138B"/>
    <w:rsid w:val="003A24EA"/>
    <w:rsid w:val="003A39DF"/>
    <w:rsid w:val="003A55AB"/>
    <w:rsid w:val="003A7283"/>
    <w:rsid w:val="003A7E48"/>
    <w:rsid w:val="003B02B4"/>
    <w:rsid w:val="003B2B82"/>
    <w:rsid w:val="003B63A0"/>
    <w:rsid w:val="003B6436"/>
    <w:rsid w:val="003B7C91"/>
    <w:rsid w:val="003C07B9"/>
    <w:rsid w:val="003C0E59"/>
    <w:rsid w:val="003C1A52"/>
    <w:rsid w:val="003C343A"/>
    <w:rsid w:val="003C4521"/>
    <w:rsid w:val="003C5024"/>
    <w:rsid w:val="003C5CD2"/>
    <w:rsid w:val="003C7451"/>
    <w:rsid w:val="003D00B3"/>
    <w:rsid w:val="003D0D30"/>
    <w:rsid w:val="003D1929"/>
    <w:rsid w:val="003D2806"/>
    <w:rsid w:val="003D29D6"/>
    <w:rsid w:val="003D33F3"/>
    <w:rsid w:val="003D36B9"/>
    <w:rsid w:val="003D38C3"/>
    <w:rsid w:val="003D4924"/>
    <w:rsid w:val="003D586A"/>
    <w:rsid w:val="003E1469"/>
    <w:rsid w:val="003E29B5"/>
    <w:rsid w:val="003E2B18"/>
    <w:rsid w:val="003E3269"/>
    <w:rsid w:val="003E61FF"/>
    <w:rsid w:val="003E7D18"/>
    <w:rsid w:val="003F05CD"/>
    <w:rsid w:val="003F073A"/>
    <w:rsid w:val="003F0C03"/>
    <w:rsid w:val="003F13C6"/>
    <w:rsid w:val="003F1B7E"/>
    <w:rsid w:val="003F1DBA"/>
    <w:rsid w:val="003F2A02"/>
    <w:rsid w:val="003F2B91"/>
    <w:rsid w:val="003F2D9B"/>
    <w:rsid w:val="003F2FF3"/>
    <w:rsid w:val="003F34F5"/>
    <w:rsid w:val="003F5F20"/>
    <w:rsid w:val="003F60CD"/>
    <w:rsid w:val="003F636A"/>
    <w:rsid w:val="003F798F"/>
    <w:rsid w:val="004003E2"/>
    <w:rsid w:val="004018A5"/>
    <w:rsid w:val="00401B20"/>
    <w:rsid w:val="004031F8"/>
    <w:rsid w:val="00405C80"/>
    <w:rsid w:val="004061B5"/>
    <w:rsid w:val="00406381"/>
    <w:rsid w:val="00406FC9"/>
    <w:rsid w:val="004074D3"/>
    <w:rsid w:val="00407D7F"/>
    <w:rsid w:val="00411619"/>
    <w:rsid w:val="004124C0"/>
    <w:rsid w:val="004144C9"/>
    <w:rsid w:val="004147FB"/>
    <w:rsid w:val="00415C60"/>
    <w:rsid w:val="00417853"/>
    <w:rsid w:val="00417D9A"/>
    <w:rsid w:val="00417F08"/>
    <w:rsid w:val="00417FB3"/>
    <w:rsid w:val="00422608"/>
    <w:rsid w:val="00422B96"/>
    <w:rsid w:val="00423E79"/>
    <w:rsid w:val="00424098"/>
    <w:rsid w:val="004251F6"/>
    <w:rsid w:val="0042562B"/>
    <w:rsid w:val="004262F4"/>
    <w:rsid w:val="004268CD"/>
    <w:rsid w:val="00426D66"/>
    <w:rsid w:val="0042754A"/>
    <w:rsid w:val="00427D2C"/>
    <w:rsid w:val="00427E78"/>
    <w:rsid w:val="00430947"/>
    <w:rsid w:val="00431EC9"/>
    <w:rsid w:val="00432F0A"/>
    <w:rsid w:val="004331C6"/>
    <w:rsid w:val="00434D2C"/>
    <w:rsid w:val="0043644D"/>
    <w:rsid w:val="00436D71"/>
    <w:rsid w:val="00437AC2"/>
    <w:rsid w:val="00437BAD"/>
    <w:rsid w:val="00437D72"/>
    <w:rsid w:val="0044336A"/>
    <w:rsid w:val="00443FE9"/>
    <w:rsid w:val="004446E1"/>
    <w:rsid w:val="004454A1"/>
    <w:rsid w:val="004462BD"/>
    <w:rsid w:val="004466EF"/>
    <w:rsid w:val="00447AA1"/>
    <w:rsid w:val="00450303"/>
    <w:rsid w:val="00450A65"/>
    <w:rsid w:val="00452DBB"/>
    <w:rsid w:val="00454DC2"/>
    <w:rsid w:val="00456EE8"/>
    <w:rsid w:val="00457331"/>
    <w:rsid w:val="0046005C"/>
    <w:rsid w:val="00460651"/>
    <w:rsid w:val="00462D3F"/>
    <w:rsid w:val="00463170"/>
    <w:rsid w:val="004633C2"/>
    <w:rsid w:val="0046398A"/>
    <w:rsid w:val="00464241"/>
    <w:rsid w:val="00464620"/>
    <w:rsid w:val="00464B76"/>
    <w:rsid w:val="00464B9B"/>
    <w:rsid w:val="00467A69"/>
    <w:rsid w:val="00472C97"/>
    <w:rsid w:val="0047315E"/>
    <w:rsid w:val="00473DCD"/>
    <w:rsid w:val="004751BD"/>
    <w:rsid w:val="004754D7"/>
    <w:rsid w:val="00477966"/>
    <w:rsid w:val="00477AF0"/>
    <w:rsid w:val="0048288F"/>
    <w:rsid w:val="00483424"/>
    <w:rsid w:val="00483D63"/>
    <w:rsid w:val="0048435C"/>
    <w:rsid w:val="0048482B"/>
    <w:rsid w:val="00484A3B"/>
    <w:rsid w:val="00484B7E"/>
    <w:rsid w:val="00485DBE"/>
    <w:rsid w:val="00487222"/>
    <w:rsid w:val="00487E9B"/>
    <w:rsid w:val="00491841"/>
    <w:rsid w:val="0049381F"/>
    <w:rsid w:val="0049714B"/>
    <w:rsid w:val="004972FA"/>
    <w:rsid w:val="00497F4D"/>
    <w:rsid w:val="004A357E"/>
    <w:rsid w:val="004A371B"/>
    <w:rsid w:val="004A4314"/>
    <w:rsid w:val="004A5A82"/>
    <w:rsid w:val="004A5B81"/>
    <w:rsid w:val="004A60EE"/>
    <w:rsid w:val="004A630A"/>
    <w:rsid w:val="004A6429"/>
    <w:rsid w:val="004A7DB6"/>
    <w:rsid w:val="004B07A5"/>
    <w:rsid w:val="004B0A37"/>
    <w:rsid w:val="004B2C9E"/>
    <w:rsid w:val="004B2EE2"/>
    <w:rsid w:val="004B3484"/>
    <w:rsid w:val="004B35D7"/>
    <w:rsid w:val="004B37E3"/>
    <w:rsid w:val="004B3E2E"/>
    <w:rsid w:val="004B4081"/>
    <w:rsid w:val="004B43D9"/>
    <w:rsid w:val="004B5E9B"/>
    <w:rsid w:val="004B708A"/>
    <w:rsid w:val="004B7A1F"/>
    <w:rsid w:val="004C1547"/>
    <w:rsid w:val="004C1B50"/>
    <w:rsid w:val="004C2C01"/>
    <w:rsid w:val="004C2E24"/>
    <w:rsid w:val="004C3080"/>
    <w:rsid w:val="004C3114"/>
    <w:rsid w:val="004C51A6"/>
    <w:rsid w:val="004C51E8"/>
    <w:rsid w:val="004C6846"/>
    <w:rsid w:val="004C7560"/>
    <w:rsid w:val="004D118E"/>
    <w:rsid w:val="004D1317"/>
    <w:rsid w:val="004D1A61"/>
    <w:rsid w:val="004D20F1"/>
    <w:rsid w:val="004D26B7"/>
    <w:rsid w:val="004D2B48"/>
    <w:rsid w:val="004D311C"/>
    <w:rsid w:val="004D3241"/>
    <w:rsid w:val="004D3B31"/>
    <w:rsid w:val="004D4950"/>
    <w:rsid w:val="004D4C01"/>
    <w:rsid w:val="004D56A0"/>
    <w:rsid w:val="004D59C9"/>
    <w:rsid w:val="004D67CC"/>
    <w:rsid w:val="004D6CDC"/>
    <w:rsid w:val="004E1EB2"/>
    <w:rsid w:val="004E1F31"/>
    <w:rsid w:val="004E3254"/>
    <w:rsid w:val="004E3761"/>
    <w:rsid w:val="004E3853"/>
    <w:rsid w:val="004E44BF"/>
    <w:rsid w:val="004E44DA"/>
    <w:rsid w:val="004E574E"/>
    <w:rsid w:val="004E78D0"/>
    <w:rsid w:val="004F06FD"/>
    <w:rsid w:val="004F0C64"/>
    <w:rsid w:val="004F0D25"/>
    <w:rsid w:val="004F0E76"/>
    <w:rsid w:val="004F3E50"/>
    <w:rsid w:val="004F43D6"/>
    <w:rsid w:val="004F4560"/>
    <w:rsid w:val="004F514C"/>
    <w:rsid w:val="004F7FC1"/>
    <w:rsid w:val="00500FA6"/>
    <w:rsid w:val="0050176D"/>
    <w:rsid w:val="00502BD0"/>
    <w:rsid w:val="005034D2"/>
    <w:rsid w:val="00503766"/>
    <w:rsid w:val="005049E3"/>
    <w:rsid w:val="00506F31"/>
    <w:rsid w:val="005074B6"/>
    <w:rsid w:val="00507778"/>
    <w:rsid w:val="00510D8B"/>
    <w:rsid w:val="0051323A"/>
    <w:rsid w:val="0051398B"/>
    <w:rsid w:val="00514406"/>
    <w:rsid w:val="00514C31"/>
    <w:rsid w:val="00515D6D"/>
    <w:rsid w:val="00516204"/>
    <w:rsid w:val="0051720E"/>
    <w:rsid w:val="005176DE"/>
    <w:rsid w:val="00524264"/>
    <w:rsid w:val="005242B0"/>
    <w:rsid w:val="00525CA3"/>
    <w:rsid w:val="005263CA"/>
    <w:rsid w:val="00530817"/>
    <w:rsid w:val="00532A76"/>
    <w:rsid w:val="00533648"/>
    <w:rsid w:val="00533C39"/>
    <w:rsid w:val="00534367"/>
    <w:rsid w:val="005351BD"/>
    <w:rsid w:val="00535EC2"/>
    <w:rsid w:val="00535FC0"/>
    <w:rsid w:val="00536C66"/>
    <w:rsid w:val="005370C5"/>
    <w:rsid w:val="00537F96"/>
    <w:rsid w:val="005413F8"/>
    <w:rsid w:val="00542BCC"/>
    <w:rsid w:val="00543E8A"/>
    <w:rsid w:val="00545A12"/>
    <w:rsid w:val="0054623D"/>
    <w:rsid w:val="00550D63"/>
    <w:rsid w:val="005510A5"/>
    <w:rsid w:val="00553817"/>
    <w:rsid w:val="00554098"/>
    <w:rsid w:val="00556B8A"/>
    <w:rsid w:val="00556E3A"/>
    <w:rsid w:val="00557729"/>
    <w:rsid w:val="00557C71"/>
    <w:rsid w:val="0056029C"/>
    <w:rsid w:val="005609D4"/>
    <w:rsid w:val="00560D31"/>
    <w:rsid w:val="00564530"/>
    <w:rsid w:val="0056714A"/>
    <w:rsid w:val="0056781A"/>
    <w:rsid w:val="00570535"/>
    <w:rsid w:val="005706FD"/>
    <w:rsid w:val="00570895"/>
    <w:rsid w:val="00571237"/>
    <w:rsid w:val="00572815"/>
    <w:rsid w:val="00572E4A"/>
    <w:rsid w:val="005738C6"/>
    <w:rsid w:val="00573BD1"/>
    <w:rsid w:val="00573D0A"/>
    <w:rsid w:val="005805FB"/>
    <w:rsid w:val="005839AE"/>
    <w:rsid w:val="00583FE9"/>
    <w:rsid w:val="00584AB9"/>
    <w:rsid w:val="00584CAA"/>
    <w:rsid w:val="005863B4"/>
    <w:rsid w:val="00586B6D"/>
    <w:rsid w:val="00587028"/>
    <w:rsid w:val="00592C70"/>
    <w:rsid w:val="00595A57"/>
    <w:rsid w:val="00595E37"/>
    <w:rsid w:val="0059645C"/>
    <w:rsid w:val="00596BDA"/>
    <w:rsid w:val="005973C2"/>
    <w:rsid w:val="005978A8"/>
    <w:rsid w:val="005A0BFF"/>
    <w:rsid w:val="005A1922"/>
    <w:rsid w:val="005A1C4A"/>
    <w:rsid w:val="005A5B86"/>
    <w:rsid w:val="005A64EB"/>
    <w:rsid w:val="005A65EC"/>
    <w:rsid w:val="005A6DA4"/>
    <w:rsid w:val="005A7B25"/>
    <w:rsid w:val="005A7BF3"/>
    <w:rsid w:val="005B2036"/>
    <w:rsid w:val="005B3500"/>
    <w:rsid w:val="005B3593"/>
    <w:rsid w:val="005B3696"/>
    <w:rsid w:val="005B39FD"/>
    <w:rsid w:val="005B5C20"/>
    <w:rsid w:val="005B71C5"/>
    <w:rsid w:val="005C0D57"/>
    <w:rsid w:val="005C193B"/>
    <w:rsid w:val="005C23FA"/>
    <w:rsid w:val="005C2793"/>
    <w:rsid w:val="005C2A42"/>
    <w:rsid w:val="005C4B3E"/>
    <w:rsid w:val="005C591E"/>
    <w:rsid w:val="005C5C84"/>
    <w:rsid w:val="005C6814"/>
    <w:rsid w:val="005C765F"/>
    <w:rsid w:val="005D0BE4"/>
    <w:rsid w:val="005D1708"/>
    <w:rsid w:val="005D1EDC"/>
    <w:rsid w:val="005D28B6"/>
    <w:rsid w:val="005D3C3D"/>
    <w:rsid w:val="005D420F"/>
    <w:rsid w:val="005D7021"/>
    <w:rsid w:val="005D7752"/>
    <w:rsid w:val="005E172A"/>
    <w:rsid w:val="005E1F9D"/>
    <w:rsid w:val="005E2D30"/>
    <w:rsid w:val="005E3734"/>
    <w:rsid w:val="005E3DC0"/>
    <w:rsid w:val="005E58D0"/>
    <w:rsid w:val="005E5E07"/>
    <w:rsid w:val="005F0940"/>
    <w:rsid w:val="005F0B76"/>
    <w:rsid w:val="005F4D73"/>
    <w:rsid w:val="005F55AC"/>
    <w:rsid w:val="005F657E"/>
    <w:rsid w:val="0060040A"/>
    <w:rsid w:val="006006D7"/>
    <w:rsid w:val="00600866"/>
    <w:rsid w:val="00600D17"/>
    <w:rsid w:val="006015A6"/>
    <w:rsid w:val="006015C1"/>
    <w:rsid w:val="00604072"/>
    <w:rsid w:val="00604D76"/>
    <w:rsid w:val="00605255"/>
    <w:rsid w:val="00605BA4"/>
    <w:rsid w:val="00605D0C"/>
    <w:rsid w:val="006069C9"/>
    <w:rsid w:val="00607539"/>
    <w:rsid w:val="006107CA"/>
    <w:rsid w:val="00610A5B"/>
    <w:rsid w:val="00610D82"/>
    <w:rsid w:val="00610E95"/>
    <w:rsid w:val="00612BE5"/>
    <w:rsid w:val="00613425"/>
    <w:rsid w:val="00613F41"/>
    <w:rsid w:val="0061408F"/>
    <w:rsid w:val="00614E5B"/>
    <w:rsid w:val="00615CC6"/>
    <w:rsid w:val="00616133"/>
    <w:rsid w:val="006174A1"/>
    <w:rsid w:val="0062117B"/>
    <w:rsid w:val="00621430"/>
    <w:rsid w:val="00621A77"/>
    <w:rsid w:val="00621D29"/>
    <w:rsid w:val="00625223"/>
    <w:rsid w:val="00625B72"/>
    <w:rsid w:val="00626B88"/>
    <w:rsid w:val="00626C6C"/>
    <w:rsid w:val="00626FC5"/>
    <w:rsid w:val="00630259"/>
    <w:rsid w:val="006320A9"/>
    <w:rsid w:val="0063373A"/>
    <w:rsid w:val="00633C37"/>
    <w:rsid w:val="00636837"/>
    <w:rsid w:val="006370A4"/>
    <w:rsid w:val="006419A3"/>
    <w:rsid w:val="00642B29"/>
    <w:rsid w:val="0064330E"/>
    <w:rsid w:val="00644AAB"/>
    <w:rsid w:val="00645E2E"/>
    <w:rsid w:val="006468FA"/>
    <w:rsid w:val="00647586"/>
    <w:rsid w:val="006476AB"/>
    <w:rsid w:val="00650208"/>
    <w:rsid w:val="00651FE8"/>
    <w:rsid w:val="00652E95"/>
    <w:rsid w:val="006534C4"/>
    <w:rsid w:val="0065552E"/>
    <w:rsid w:val="00657DD9"/>
    <w:rsid w:val="00663500"/>
    <w:rsid w:val="006642B7"/>
    <w:rsid w:val="00664917"/>
    <w:rsid w:val="00664D76"/>
    <w:rsid w:val="00665D8D"/>
    <w:rsid w:val="006673BD"/>
    <w:rsid w:val="00672ECC"/>
    <w:rsid w:val="00672F3F"/>
    <w:rsid w:val="0067326D"/>
    <w:rsid w:val="00673A8A"/>
    <w:rsid w:val="00673EC4"/>
    <w:rsid w:val="00675582"/>
    <w:rsid w:val="0068087F"/>
    <w:rsid w:val="00681186"/>
    <w:rsid w:val="006811F9"/>
    <w:rsid w:val="006824C4"/>
    <w:rsid w:val="00682768"/>
    <w:rsid w:val="006837E6"/>
    <w:rsid w:val="006843B8"/>
    <w:rsid w:val="006850C9"/>
    <w:rsid w:val="006851F4"/>
    <w:rsid w:val="00686258"/>
    <w:rsid w:val="006866F4"/>
    <w:rsid w:val="00686CC5"/>
    <w:rsid w:val="00686EF7"/>
    <w:rsid w:val="00687327"/>
    <w:rsid w:val="006903D1"/>
    <w:rsid w:val="006912B1"/>
    <w:rsid w:val="006915EC"/>
    <w:rsid w:val="00691994"/>
    <w:rsid w:val="006921F4"/>
    <w:rsid w:val="00692466"/>
    <w:rsid w:val="00694542"/>
    <w:rsid w:val="00694771"/>
    <w:rsid w:val="00694E4C"/>
    <w:rsid w:val="0069659D"/>
    <w:rsid w:val="00697A0C"/>
    <w:rsid w:val="00697B96"/>
    <w:rsid w:val="006A010B"/>
    <w:rsid w:val="006A09F0"/>
    <w:rsid w:val="006A3592"/>
    <w:rsid w:val="006A5D30"/>
    <w:rsid w:val="006A6671"/>
    <w:rsid w:val="006A75B6"/>
    <w:rsid w:val="006B0A13"/>
    <w:rsid w:val="006B20E2"/>
    <w:rsid w:val="006B3460"/>
    <w:rsid w:val="006B4273"/>
    <w:rsid w:val="006B4405"/>
    <w:rsid w:val="006B47B7"/>
    <w:rsid w:val="006B53AB"/>
    <w:rsid w:val="006B53D1"/>
    <w:rsid w:val="006B77DF"/>
    <w:rsid w:val="006C09CC"/>
    <w:rsid w:val="006C1ADE"/>
    <w:rsid w:val="006C2ACC"/>
    <w:rsid w:val="006C2FCA"/>
    <w:rsid w:val="006C46FA"/>
    <w:rsid w:val="006D28A0"/>
    <w:rsid w:val="006D4077"/>
    <w:rsid w:val="006D430F"/>
    <w:rsid w:val="006D44D1"/>
    <w:rsid w:val="006D4729"/>
    <w:rsid w:val="006D4ACF"/>
    <w:rsid w:val="006D4B5D"/>
    <w:rsid w:val="006D5008"/>
    <w:rsid w:val="006D6337"/>
    <w:rsid w:val="006D64D6"/>
    <w:rsid w:val="006D6DBE"/>
    <w:rsid w:val="006E067D"/>
    <w:rsid w:val="006E1183"/>
    <w:rsid w:val="006E19F2"/>
    <w:rsid w:val="006E22F0"/>
    <w:rsid w:val="006E2351"/>
    <w:rsid w:val="006E4A39"/>
    <w:rsid w:val="006E5961"/>
    <w:rsid w:val="006E66A6"/>
    <w:rsid w:val="006E6CDF"/>
    <w:rsid w:val="006E77B9"/>
    <w:rsid w:val="006E7C15"/>
    <w:rsid w:val="006F0517"/>
    <w:rsid w:val="006F0DBB"/>
    <w:rsid w:val="006F1A4F"/>
    <w:rsid w:val="006F1AA0"/>
    <w:rsid w:val="006F1E78"/>
    <w:rsid w:val="006F2802"/>
    <w:rsid w:val="006F2D2C"/>
    <w:rsid w:val="006F313E"/>
    <w:rsid w:val="006F3FB0"/>
    <w:rsid w:val="006F4E8D"/>
    <w:rsid w:val="006F54D8"/>
    <w:rsid w:val="006F5C0C"/>
    <w:rsid w:val="006F5E35"/>
    <w:rsid w:val="00701A5F"/>
    <w:rsid w:val="007025EB"/>
    <w:rsid w:val="00702C5B"/>
    <w:rsid w:val="00705B85"/>
    <w:rsid w:val="00705EDA"/>
    <w:rsid w:val="00706783"/>
    <w:rsid w:val="00707627"/>
    <w:rsid w:val="007107EA"/>
    <w:rsid w:val="00712281"/>
    <w:rsid w:val="00712C18"/>
    <w:rsid w:val="0071372C"/>
    <w:rsid w:val="00713F3C"/>
    <w:rsid w:val="007151C5"/>
    <w:rsid w:val="007160FD"/>
    <w:rsid w:val="007205A9"/>
    <w:rsid w:val="00721CA1"/>
    <w:rsid w:val="007229A4"/>
    <w:rsid w:val="00722DC4"/>
    <w:rsid w:val="007274F9"/>
    <w:rsid w:val="007345A5"/>
    <w:rsid w:val="00734987"/>
    <w:rsid w:val="00735ADD"/>
    <w:rsid w:val="007366DA"/>
    <w:rsid w:val="0073684B"/>
    <w:rsid w:val="00736E0D"/>
    <w:rsid w:val="0073718E"/>
    <w:rsid w:val="00737193"/>
    <w:rsid w:val="007373F8"/>
    <w:rsid w:val="00743B79"/>
    <w:rsid w:val="00744695"/>
    <w:rsid w:val="00746B8E"/>
    <w:rsid w:val="00746C44"/>
    <w:rsid w:val="007502C6"/>
    <w:rsid w:val="007502DD"/>
    <w:rsid w:val="00751BAC"/>
    <w:rsid w:val="00752C37"/>
    <w:rsid w:val="007534B6"/>
    <w:rsid w:val="00753B96"/>
    <w:rsid w:val="0075404C"/>
    <w:rsid w:val="00754BB1"/>
    <w:rsid w:val="00755B9E"/>
    <w:rsid w:val="0075642D"/>
    <w:rsid w:val="00756608"/>
    <w:rsid w:val="00756819"/>
    <w:rsid w:val="0075713D"/>
    <w:rsid w:val="007613E5"/>
    <w:rsid w:val="0076148F"/>
    <w:rsid w:val="00761D3B"/>
    <w:rsid w:val="00762A32"/>
    <w:rsid w:val="007648DC"/>
    <w:rsid w:val="00764AEB"/>
    <w:rsid w:val="00764B45"/>
    <w:rsid w:val="00766308"/>
    <w:rsid w:val="00767378"/>
    <w:rsid w:val="00767B42"/>
    <w:rsid w:val="00767C6A"/>
    <w:rsid w:val="007711AB"/>
    <w:rsid w:val="00774589"/>
    <w:rsid w:val="00774850"/>
    <w:rsid w:val="00774CED"/>
    <w:rsid w:val="00777509"/>
    <w:rsid w:val="00780A07"/>
    <w:rsid w:val="00780A8B"/>
    <w:rsid w:val="007831C4"/>
    <w:rsid w:val="007854CC"/>
    <w:rsid w:val="007854D4"/>
    <w:rsid w:val="00785DB9"/>
    <w:rsid w:val="00790BBC"/>
    <w:rsid w:val="00791B7E"/>
    <w:rsid w:val="00791DAB"/>
    <w:rsid w:val="00791E85"/>
    <w:rsid w:val="007922D1"/>
    <w:rsid w:val="007943C1"/>
    <w:rsid w:val="00796997"/>
    <w:rsid w:val="007972AB"/>
    <w:rsid w:val="007A0E2D"/>
    <w:rsid w:val="007A3DA3"/>
    <w:rsid w:val="007A4A27"/>
    <w:rsid w:val="007A5282"/>
    <w:rsid w:val="007A5642"/>
    <w:rsid w:val="007A571D"/>
    <w:rsid w:val="007A70ED"/>
    <w:rsid w:val="007B11DE"/>
    <w:rsid w:val="007B2B67"/>
    <w:rsid w:val="007B339B"/>
    <w:rsid w:val="007B385F"/>
    <w:rsid w:val="007B3FA4"/>
    <w:rsid w:val="007B5C97"/>
    <w:rsid w:val="007B7B18"/>
    <w:rsid w:val="007C3418"/>
    <w:rsid w:val="007C3FA2"/>
    <w:rsid w:val="007C4485"/>
    <w:rsid w:val="007C4CC6"/>
    <w:rsid w:val="007C4D88"/>
    <w:rsid w:val="007C57AB"/>
    <w:rsid w:val="007C6EB7"/>
    <w:rsid w:val="007C7FA7"/>
    <w:rsid w:val="007D2B4E"/>
    <w:rsid w:val="007D304D"/>
    <w:rsid w:val="007D3F25"/>
    <w:rsid w:val="007D4DFA"/>
    <w:rsid w:val="007D518F"/>
    <w:rsid w:val="007D5E44"/>
    <w:rsid w:val="007D6C10"/>
    <w:rsid w:val="007D7388"/>
    <w:rsid w:val="007D74F3"/>
    <w:rsid w:val="007D786D"/>
    <w:rsid w:val="007E0559"/>
    <w:rsid w:val="007E2355"/>
    <w:rsid w:val="007E24FB"/>
    <w:rsid w:val="007E2635"/>
    <w:rsid w:val="007E2B1D"/>
    <w:rsid w:val="007E3806"/>
    <w:rsid w:val="007E3EAA"/>
    <w:rsid w:val="007E4EBD"/>
    <w:rsid w:val="007E5E52"/>
    <w:rsid w:val="007E6D8A"/>
    <w:rsid w:val="007E772A"/>
    <w:rsid w:val="007E7749"/>
    <w:rsid w:val="007E7761"/>
    <w:rsid w:val="007F1C55"/>
    <w:rsid w:val="007F2539"/>
    <w:rsid w:val="007F327B"/>
    <w:rsid w:val="007F441F"/>
    <w:rsid w:val="007F4627"/>
    <w:rsid w:val="007F6B18"/>
    <w:rsid w:val="007F6ED1"/>
    <w:rsid w:val="007F74A7"/>
    <w:rsid w:val="007F7653"/>
    <w:rsid w:val="00800196"/>
    <w:rsid w:val="00800FDF"/>
    <w:rsid w:val="0080188B"/>
    <w:rsid w:val="00804650"/>
    <w:rsid w:val="00804A44"/>
    <w:rsid w:val="00804A68"/>
    <w:rsid w:val="00805896"/>
    <w:rsid w:val="00806A3D"/>
    <w:rsid w:val="00806CE2"/>
    <w:rsid w:val="008103DB"/>
    <w:rsid w:val="00811332"/>
    <w:rsid w:val="00811F29"/>
    <w:rsid w:val="00814609"/>
    <w:rsid w:val="00814C2A"/>
    <w:rsid w:val="008161D6"/>
    <w:rsid w:val="008179C4"/>
    <w:rsid w:val="00821F9D"/>
    <w:rsid w:val="008221D2"/>
    <w:rsid w:val="00822C2B"/>
    <w:rsid w:val="00824469"/>
    <w:rsid w:val="00824E4C"/>
    <w:rsid w:val="00826975"/>
    <w:rsid w:val="0083028F"/>
    <w:rsid w:val="008308E4"/>
    <w:rsid w:val="00832E91"/>
    <w:rsid w:val="008348D9"/>
    <w:rsid w:val="00834C69"/>
    <w:rsid w:val="00835036"/>
    <w:rsid w:val="00835734"/>
    <w:rsid w:val="00835960"/>
    <w:rsid w:val="00837356"/>
    <w:rsid w:val="0084051F"/>
    <w:rsid w:val="00840C36"/>
    <w:rsid w:val="00840FEB"/>
    <w:rsid w:val="008414D6"/>
    <w:rsid w:val="00842297"/>
    <w:rsid w:val="008438AC"/>
    <w:rsid w:val="00845817"/>
    <w:rsid w:val="00845C32"/>
    <w:rsid w:val="0084661E"/>
    <w:rsid w:val="0084676D"/>
    <w:rsid w:val="008467E1"/>
    <w:rsid w:val="00847776"/>
    <w:rsid w:val="008524C5"/>
    <w:rsid w:val="00852C17"/>
    <w:rsid w:val="0085329A"/>
    <w:rsid w:val="00853E2E"/>
    <w:rsid w:val="0085571C"/>
    <w:rsid w:val="00855989"/>
    <w:rsid w:val="0085703B"/>
    <w:rsid w:val="00861305"/>
    <w:rsid w:val="008621F5"/>
    <w:rsid w:val="008635DD"/>
    <w:rsid w:val="00865E74"/>
    <w:rsid w:val="00866655"/>
    <w:rsid w:val="008677CA"/>
    <w:rsid w:val="008701F2"/>
    <w:rsid w:val="00870AA4"/>
    <w:rsid w:val="00870AFC"/>
    <w:rsid w:val="0087208A"/>
    <w:rsid w:val="00873706"/>
    <w:rsid w:val="00875605"/>
    <w:rsid w:val="00876977"/>
    <w:rsid w:val="00877019"/>
    <w:rsid w:val="008774F0"/>
    <w:rsid w:val="00877A99"/>
    <w:rsid w:val="00880BDC"/>
    <w:rsid w:val="008827C2"/>
    <w:rsid w:val="00885272"/>
    <w:rsid w:val="00885CD0"/>
    <w:rsid w:val="00885CE3"/>
    <w:rsid w:val="008863EF"/>
    <w:rsid w:val="0088693D"/>
    <w:rsid w:val="00886DD9"/>
    <w:rsid w:val="0089017F"/>
    <w:rsid w:val="00891F33"/>
    <w:rsid w:val="00892A8E"/>
    <w:rsid w:val="00894268"/>
    <w:rsid w:val="00895125"/>
    <w:rsid w:val="00895567"/>
    <w:rsid w:val="00895984"/>
    <w:rsid w:val="00895D36"/>
    <w:rsid w:val="008972DB"/>
    <w:rsid w:val="008A08C1"/>
    <w:rsid w:val="008A14A2"/>
    <w:rsid w:val="008A1D40"/>
    <w:rsid w:val="008A2081"/>
    <w:rsid w:val="008A2162"/>
    <w:rsid w:val="008A3155"/>
    <w:rsid w:val="008A38AE"/>
    <w:rsid w:val="008A3A83"/>
    <w:rsid w:val="008A4140"/>
    <w:rsid w:val="008A5ADC"/>
    <w:rsid w:val="008A77B6"/>
    <w:rsid w:val="008B094D"/>
    <w:rsid w:val="008B2846"/>
    <w:rsid w:val="008B2BE0"/>
    <w:rsid w:val="008B30B4"/>
    <w:rsid w:val="008B43D1"/>
    <w:rsid w:val="008B55B9"/>
    <w:rsid w:val="008B565E"/>
    <w:rsid w:val="008C06F7"/>
    <w:rsid w:val="008C2EB5"/>
    <w:rsid w:val="008C2F19"/>
    <w:rsid w:val="008C3E5D"/>
    <w:rsid w:val="008C6AD2"/>
    <w:rsid w:val="008D05C8"/>
    <w:rsid w:val="008D0817"/>
    <w:rsid w:val="008D0844"/>
    <w:rsid w:val="008D0969"/>
    <w:rsid w:val="008D09F5"/>
    <w:rsid w:val="008D2664"/>
    <w:rsid w:val="008D2AC1"/>
    <w:rsid w:val="008D54A9"/>
    <w:rsid w:val="008D69ED"/>
    <w:rsid w:val="008D7106"/>
    <w:rsid w:val="008D770E"/>
    <w:rsid w:val="008E1B7F"/>
    <w:rsid w:val="008E1D06"/>
    <w:rsid w:val="008E23CC"/>
    <w:rsid w:val="008E68BB"/>
    <w:rsid w:val="008F0AE3"/>
    <w:rsid w:val="008F27BD"/>
    <w:rsid w:val="008F2922"/>
    <w:rsid w:val="008F3291"/>
    <w:rsid w:val="008F46D3"/>
    <w:rsid w:val="008F53F7"/>
    <w:rsid w:val="008F5B64"/>
    <w:rsid w:val="008F7900"/>
    <w:rsid w:val="00900AE5"/>
    <w:rsid w:val="00900D69"/>
    <w:rsid w:val="009055CF"/>
    <w:rsid w:val="00905E20"/>
    <w:rsid w:val="009060A0"/>
    <w:rsid w:val="00906B45"/>
    <w:rsid w:val="00906C02"/>
    <w:rsid w:val="00907C0A"/>
    <w:rsid w:val="009157C3"/>
    <w:rsid w:val="00915E01"/>
    <w:rsid w:val="00915EFC"/>
    <w:rsid w:val="00917388"/>
    <w:rsid w:val="00921881"/>
    <w:rsid w:val="009219E8"/>
    <w:rsid w:val="00926798"/>
    <w:rsid w:val="00930C2F"/>
    <w:rsid w:val="00931E6D"/>
    <w:rsid w:val="009336F1"/>
    <w:rsid w:val="00933A42"/>
    <w:rsid w:val="00933E3A"/>
    <w:rsid w:val="0093417D"/>
    <w:rsid w:val="00935962"/>
    <w:rsid w:val="00936319"/>
    <w:rsid w:val="009404C0"/>
    <w:rsid w:val="0094059D"/>
    <w:rsid w:val="00940F4B"/>
    <w:rsid w:val="00941445"/>
    <w:rsid w:val="0094198F"/>
    <w:rsid w:val="009425EB"/>
    <w:rsid w:val="00943E67"/>
    <w:rsid w:val="00944B25"/>
    <w:rsid w:val="0094505A"/>
    <w:rsid w:val="00946654"/>
    <w:rsid w:val="00951396"/>
    <w:rsid w:val="00953472"/>
    <w:rsid w:val="00953894"/>
    <w:rsid w:val="00954785"/>
    <w:rsid w:val="009547E2"/>
    <w:rsid w:val="00954912"/>
    <w:rsid w:val="00955102"/>
    <w:rsid w:val="00955764"/>
    <w:rsid w:val="00956ACC"/>
    <w:rsid w:val="0095737C"/>
    <w:rsid w:val="009606BF"/>
    <w:rsid w:val="00961DB3"/>
    <w:rsid w:val="00961F3C"/>
    <w:rsid w:val="009632B6"/>
    <w:rsid w:val="009639DF"/>
    <w:rsid w:val="0096412F"/>
    <w:rsid w:val="00964D2E"/>
    <w:rsid w:val="00967C77"/>
    <w:rsid w:val="009709E4"/>
    <w:rsid w:val="00971D1A"/>
    <w:rsid w:val="00971F60"/>
    <w:rsid w:val="00974213"/>
    <w:rsid w:val="0097491D"/>
    <w:rsid w:val="00974E13"/>
    <w:rsid w:val="009762BA"/>
    <w:rsid w:val="00976525"/>
    <w:rsid w:val="009766DD"/>
    <w:rsid w:val="009776A0"/>
    <w:rsid w:val="00980B96"/>
    <w:rsid w:val="0098178E"/>
    <w:rsid w:val="00983D0A"/>
    <w:rsid w:val="009851BC"/>
    <w:rsid w:val="009856CB"/>
    <w:rsid w:val="00987197"/>
    <w:rsid w:val="009900FF"/>
    <w:rsid w:val="00992037"/>
    <w:rsid w:val="009924A4"/>
    <w:rsid w:val="00993F1A"/>
    <w:rsid w:val="009940B8"/>
    <w:rsid w:val="009943AE"/>
    <w:rsid w:val="00995381"/>
    <w:rsid w:val="00997CB2"/>
    <w:rsid w:val="009A0298"/>
    <w:rsid w:val="009A08F0"/>
    <w:rsid w:val="009A09F9"/>
    <w:rsid w:val="009A2518"/>
    <w:rsid w:val="009A2891"/>
    <w:rsid w:val="009A2B6C"/>
    <w:rsid w:val="009A3B62"/>
    <w:rsid w:val="009A4024"/>
    <w:rsid w:val="009A498B"/>
    <w:rsid w:val="009A56D9"/>
    <w:rsid w:val="009A5F76"/>
    <w:rsid w:val="009A659A"/>
    <w:rsid w:val="009A798D"/>
    <w:rsid w:val="009B03EA"/>
    <w:rsid w:val="009B052D"/>
    <w:rsid w:val="009B1310"/>
    <w:rsid w:val="009B234A"/>
    <w:rsid w:val="009B3585"/>
    <w:rsid w:val="009B447F"/>
    <w:rsid w:val="009B63B3"/>
    <w:rsid w:val="009B6472"/>
    <w:rsid w:val="009B68AA"/>
    <w:rsid w:val="009C0EB4"/>
    <w:rsid w:val="009C1003"/>
    <w:rsid w:val="009C1956"/>
    <w:rsid w:val="009C2699"/>
    <w:rsid w:val="009C2B26"/>
    <w:rsid w:val="009C2DA2"/>
    <w:rsid w:val="009C4468"/>
    <w:rsid w:val="009C4F42"/>
    <w:rsid w:val="009D01FC"/>
    <w:rsid w:val="009D137D"/>
    <w:rsid w:val="009D211C"/>
    <w:rsid w:val="009D337A"/>
    <w:rsid w:val="009D38E4"/>
    <w:rsid w:val="009D3D99"/>
    <w:rsid w:val="009D4161"/>
    <w:rsid w:val="009D43A5"/>
    <w:rsid w:val="009D43F2"/>
    <w:rsid w:val="009D4E9D"/>
    <w:rsid w:val="009E040A"/>
    <w:rsid w:val="009E083F"/>
    <w:rsid w:val="009E227D"/>
    <w:rsid w:val="009E298A"/>
    <w:rsid w:val="009E3B8B"/>
    <w:rsid w:val="009E4483"/>
    <w:rsid w:val="009E5B5E"/>
    <w:rsid w:val="009F02C1"/>
    <w:rsid w:val="009F1448"/>
    <w:rsid w:val="009F15CE"/>
    <w:rsid w:val="009F3581"/>
    <w:rsid w:val="009F3911"/>
    <w:rsid w:val="009F4C3E"/>
    <w:rsid w:val="009F5355"/>
    <w:rsid w:val="009F5437"/>
    <w:rsid w:val="009F708A"/>
    <w:rsid w:val="009F7574"/>
    <w:rsid w:val="009F7FCD"/>
    <w:rsid w:val="00A003D9"/>
    <w:rsid w:val="00A00492"/>
    <w:rsid w:val="00A00C45"/>
    <w:rsid w:val="00A01949"/>
    <w:rsid w:val="00A03C36"/>
    <w:rsid w:val="00A03DFF"/>
    <w:rsid w:val="00A041F3"/>
    <w:rsid w:val="00A05171"/>
    <w:rsid w:val="00A0532A"/>
    <w:rsid w:val="00A07B52"/>
    <w:rsid w:val="00A102C4"/>
    <w:rsid w:val="00A11018"/>
    <w:rsid w:val="00A11A5F"/>
    <w:rsid w:val="00A125F9"/>
    <w:rsid w:val="00A12C71"/>
    <w:rsid w:val="00A14075"/>
    <w:rsid w:val="00A16EE8"/>
    <w:rsid w:val="00A17FC6"/>
    <w:rsid w:val="00A23A36"/>
    <w:rsid w:val="00A26620"/>
    <w:rsid w:val="00A31AD6"/>
    <w:rsid w:val="00A31BE7"/>
    <w:rsid w:val="00A32BD3"/>
    <w:rsid w:val="00A35EAF"/>
    <w:rsid w:val="00A36AEB"/>
    <w:rsid w:val="00A37A6A"/>
    <w:rsid w:val="00A41376"/>
    <w:rsid w:val="00A4275D"/>
    <w:rsid w:val="00A439D6"/>
    <w:rsid w:val="00A444E6"/>
    <w:rsid w:val="00A44C87"/>
    <w:rsid w:val="00A47AA0"/>
    <w:rsid w:val="00A50B21"/>
    <w:rsid w:val="00A50EE2"/>
    <w:rsid w:val="00A517B8"/>
    <w:rsid w:val="00A524D0"/>
    <w:rsid w:val="00A52568"/>
    <w:rsid w:val="00A52FE5"/>
    <w:rsid w:val="00A54009"/>
    <w:rsid w:val="00A541AE"/>
    <w:rsid w:val="00A55136"/>
    <w:rsid w:val="00A602CB"/>
    <w:rsid w:val="00A60508"/>
    <w:rsid w:val="00A613C0"/>
    <w:rsid w:val="00A61B0F"/>
    <w:rsid w:val="00A61CA8"/>
    <w:rsid w:val="00A63769"/>
    <w:rsid w:val="00A64030"/>
    <w:rsid w:val="00A64B65"/>
    <w:rsid w:val="00A658B5"/>
    <w:rsid w:val="00A65FB2"/>
    <w:rsid w:val="00A6633F"/>
    <w:rsid w:val="00A669AE"/>
    <w:rsid w:val="00A710E5"/>
    <w:rsid w:val="00A71704"/>
    <w:rsid w:val="00A7185C"/>
    <w:rsid w:val="00A7206E"/>
    <w:rsid w:val="00A724C5"/>
    <w:rsid w:val="00A72844"/>
    <w:rsid w:val="00A73167"/>
    <w:rsid w:val="00A73557"/>
    <w:rsid w:val="00A73970"/>
    <w:rsid w:val="00A759B1"/>
    <w:rsid w:val="00A76606"/>
    <w:rsid w:val="00A80199"/>
    <w:rsid w:val="00A80C38"/>
    <w:rsid w:val="00A82D8A"/>
    <w:rsid w:val="00A83DCB"/>
    <w:rsid w:val="00A8734C"/>
    <w:rsid w:val="00A87B37"/>
    <w:rsid w:val="00A905EC"/>
    <w:rsid w:val="00A90CE2"/>
    <w:rsid w:val="00A9162C"/>
    <w:rsid w:val="00A91BEC"/>
    <w:rsid w:val="00A92361"/>
    <w:rsid w:val="00A92CF5"/>
    <w:rsid w:val="00A9589E"/>
    <w:rsid w:val="00A959B6"/>
    <w:rsid w:val="00A95E02"/>
    <w:rsid w:val="00A9673A"/>
    <w:rsid w:val="00A967B5"/>
    <w:rsid w:val="00AA0E89"/>
    <w:rsid w:val="00AA3744"/>
    <w:rsid w:val="00AA41A0"/>
    <w:rsid w:val="00AA4541"/>
    <w:rsid w:val="00AA4997"/>
    <w:rsid w:val="00AA53E8"/>
    <w:rsid w:val="00AA61B7"/>
    <w:rsid w:val="00AB0123"/>
    <w:rsid w:val="00AB0E0D"/>
    <w:rsid w:val="00AB1905"/>
    <w:rsid w:val="00AB1D84"/>
    <w:rsid w:val="00AB2CF5"/>
    <w:rsid w:val="00AB2E49"/>
    <w:rsid w:val="00AB46AF"/>
    <w:rsid w:val="00AB4D84"/>
    <w:rsid w:val="00AB5CAA"/>
    <w:rsid w:val="00AB729C"/>
    <w:rsid w:val="00AC19B5"/>
    <w:rsid w:val="00AC1E6D"/>
    <w:rsid w:val="00AC2BB2"/>
    <w:rsid w:val="00AC4CD8"/>
    <w:rsid w:val="00AC4DDE"/>
    <w:rsid w:val="00AC7912"/>
    <w:rsid w:val="00AD0543"/>
    <w:rsid w:val="00AD0A78"/>
    <w:rsid w:val="00AD10A7"/>
    <w:rsid w:val="00AD1112"/>
    <w:rsid w:val="00AD495D"/>
    <w:rsid w:val="00AD5B07"/>
    <w:rsid w:val="00AD5DE0"/>
    <w:rsid w:val="00AD71E6"/>
    <w:rsid w:val="00AD7D26"/>
    <w:rsid w:val="00AE0596"/>
    <w:rsid w:val="00AE403A"/>
    <w:rsid w:val="00AE4EAC"/>
    <w:rsid w:val="00AE68A9"/>
    <w:rsid w:val="00AF0562"/>
    <w:rsid w:val="00AF12CB"/>
    <w:rsid w:val="00AF2232"/>
    <w:rsid w:val="00AF41D5"/>
    <w:rsid w:val="00AF42FC"/>
    <w:rsid w:val="00AF49FE"/>
    <w:rsid w:val="00AF615B"/>
    <w:rsid w:val="00AF62B0"/>
    <w:rsid w:val="00B0026D"/>
    <w:rsid w:val="00B02E4A"/>
    <w:rsid w:val="00B038AB"/>
    <w:rsid w:val="00B03CBF"/>
    <w:rsid w:val="00B03F07"/>
    <w:rsid w:val="00B04463"/>
    <w:rsid w:val="00B05E97"/>
    <w:rsid w:val="00B062FD"/>
    <w:rsid w:val="00B06656"/>
    <w:rsid w:val="00B104EF"/>
    <w:rsid w:val="00B11274"/>
    <w:rsid w:val="00B1257E"/>
    <w:rsid w:val="00B1324B"/>
    <w:rsid w:val="00B141F0"/>
    <w:rsid w:val="00B14477"/>
    <w:rsid w:val="00B14BB3"/>
    <w:rsid w:val="00B151BB"/>
    <w:rsid w:val="00B15523"/>
    <w:rsid w:val="00B16358"/>
    <w:rsid w:val="00B2036D"/>
    <w:rsid w:val="00B20AC5"/>
    <w:rsid w:val="00B212A2"/>
    <w:rsid w:val="00B21461"/>
    <w:rsid w:val="00B217E9"/>
    <w:rsid w:val="00B2254D"/>
    <w:rsid w:val="00B24D52"/>
    <w:rsid w:val="00B25605"/>
    <w:rsid w:val="00B26579"/>
    <w:rsid w:val="00B26A70"/>
    <w:rsid w:val="00B2707B"/>
    <w:rsid w:val="00B278F7"/>
    <w:rsid w:val="00B27F8E"/>
    <w:rsid w:val="00B323B9"/>
    <w:rsid w:val="00B34BB0"/>
    <w:rsid w:val="00B35D56"/>
    <w:rsid w:val="00B4028D"/>
    <w:rsid w:val="00B40E2C"/>
    <w:rsid w:val="00B42A75"/>
    <w:rsid w:val="00B441AC"/>
    <w:rsid w:val="00B449FF"/>
    <w:rsid w:val="00B45CA1"/>
    <w:rsid w:val="00B4644E"/>
    <w:rsid w:val="00B46856"/>
    <w:rsid w:val="00B4777A"/>
    <w:rsid w:val="00B50A84"/>
    <w:rsid w:val="00B50CE4"/>
    <w:rsid w:val="00B51A76"/>
    <w:rsid w:val="00B51EB3"/>
    <w:rsid w:val="00B52CD6"/>
    <w:rsid w:val="00B54203"/>
    <w:rsid w:val="00B55068"/>
    <w:rsid w:val="00B559D8"/>
    <w:rsid w:val="00B55ECB"/>
    <w:rsid w:val="00B56349"/>
    <w:rsid w:val="00B56BEF"/>
    <w:rsid w:val="00B57065"/>
    <w:rsid w:val="00B57EBE"/>
    <w:rsid w:val="00B57EEB"/>
    <w:rsid w:val="00B61F03"/>
    <w:rsid w:val="00B629B6"/>
    <w:rsid w:val="00B632F1"/>
    <w:rsid w:val="00B64BE2"/>
    <w:rsid w:val="00B64FE3"/>
    <w:rsid w:val="00B65879"/>
    <w:rsid w:val="00B6588C"/>
    <w:rsid w:val="00B65DFD"/>
    <w:rsid w:val="00B667E3"/>
    <w:rsid w:val="00B678B1"/>
    <w:rsid w:val="00B7024D"/>
    <w:rsid w:val="00B7175B"/>
    <w:rsid w:val="00B71F2F"/>
    <w:rsid w:val="00B72B0E"/>
    <w:rsid w:val="00B760CF"/>
    <w:rsid w:val="00B768CE"/>
    <w:rsid w:val="00B80703"/>
    <w:rsid w:val="00B8146D"/>
    <w:rsid w:val="00B81B20"/>
    <w:rsid w:val="00B831E4"/>
    <w:rsid w:val="00B85A8E"/>
    <w:rsid w:val="00B86AFA"/>
    <w:rsid w:val="00B872D7"/>
    <w:rsid w:val="00B91322"/>
    <w:rsid w:val="00B9257B"/>
    <w:rsid w:val="00B93A1C"/>
    <w:rsid w:val="00B947AF"/>
    <w:rsid w:val="00B97D40"/>
    <w:rsid w:val="00BA0D0C"/>
    <w:rsid w:val="00BA20D2"/>
    <w:rsid w:val="00BA2C92"/>
    <w:rsid w:val="00BA360A"/>
    <w:rsid w:val="00BA3C9B"/>
    <w:rsid w:val="00BA51A4"/>
    <w:rsid w:val="00BA68FB"/>
    <w:rsid w:val="00BA6AF5"/>
    <w:rsid w:val="00BA7080"/>
    <w:rsid w:val="00BA745A"/>
    <w:rsid w:val="00BA7DA5"/>
    <w:rsid w:val="00BB07B9"/>
    <w:rsid w:val="00BB0971"/>
    <w:rsid w:val="00BB0ADF"/>
    <w:rsid w:val="00BB202E"/>
    <w:rsid w:val="00BB226F"/>
    <w:rsid w:val="00BB44DE"/>
    <w:rsid w:val="00BB497A"/>
    <w:rsid w:val="00BB5036"/>
    <w:rsid w:val="00BB54EC"/>
    <w:rsid w:val="00BB77FF"/>
    <w:rsid w:val="00BC0225"/>
    <w:rsid w:val="00BC0530"/>
    <w:rsid w:val="00BC28B7"/>
    <w:rsid w:val="00BC2A80"/>
    <w:rsid w:val="00BC5C1D"/>
    <w:rsid w:val="00BC6182"/>
    <w:rsid w:val="00BC61F2"/>
    <w:rsid w:val="00BC6672"/>
    <w:rsid w:val="00BC687F"/>
    <w:rsid w:val="00BC758F"/>
    <w:rsid w:val="00BC7DD4"/>
    <w:rsid w:val="00BC7ECA"/>
    <w:rsid w:val="00BD0C9A"/>
    <w:rsid w:val="00BD1F1C"/>
    <w:rsid w:val="00BD206B"/>
    <w:rsid w:val="00BD2166"/>
    <w:rsid w:val="00BD24D9"/>
    <w:rsid w:val="00BD26BE"/>
    <w:rsid w:val="00BD2D7A"/>
    <w:rsid w:val="00BD54AA"/>
    <w:rsid w:val="00BD6045"/>
    <w:rsid w:val="00BD66CE"/>
    <w:rsid w:val="00BD68DB"/>
    <w:rsid w:val="00BD742C"/>
    <w:rsid w:val="00BD7D90"/>
    <w:rsid w:val="00BD7EAA"/>
    <w:rsid w:val="00BE0CE5"/>
    <w:rsid w:val="00BE3401"/>
    <w:rsid w:val="00BE3501"/>
    <w:rsid w:val="00BE5141"/>
    <w:rsid w:val="00BE5F42"/>
    <w:rsid w:val="00BE6E50"/>
    <w:rsid w:val="00BE703A"/>
    <w:rsid w:val="00BF1F1E"/>
    <w:rsid w:val="00BF2399"/>
    <w:rsid w:val="00BF2908"/>
    <w:rsid w:val="00BF33DA"/>
    <w:rsid w:val="00BF5A50"/>
    <w:rsid w:val="00BF5F47"/>
    <w:rsid w:val="00BF611B"/>
    <w:rsid w:val="00BF6EA6"/>
    <w:rsid w:val="00BF738F"/>
    <w:rsid w:val="00C000B2"/>
    <w:rsid w:val="00C01B4C"/>
    <w:rsid w:val="00C02177"/>
    <w:rsid w:val="00C02292"/>
    <w:rsid w:val="00C0388E"/>
    <w:rsid w:val="00C03D9E"/>
    <w:rsid w:val="00C048DE"/>
    <w:rsid w:val="00C05650"/>
    <w:rsid w:val="00C06073"/>
    <w:rsid w:val="00C06535"/>
    <w:rsid w:val="00C068F7"/>
    <w:rsid w:val="00C07D3B"/>
    <w:rsid w:val="00C102FD"/>
    <w:rsid w:val="00C10A97"/>
    <w:rsid w:val="00C11597"/>
    <w:rsid w:val="00C1169A"/>
    <w:rsid w:val="00C123BB"/>
    <w:rsid w:val="00C1373F"/>
    <w:rsid w:val="00C13EDC"/>
    <w:rsid w:val="00C14BD5"/>
    <w:rsid w:val="00C14DF6"/>
    <w:rsid w:val="00C153F9"/>
    <w:rsid w:val="00C16CA4"/>
    <w:rsid w:val="00C17B04"/>
    <w:rsid w:val="00C2015A"/>
    <w:rsid w:val="00C206AF"/>
    <w:rsid w:val="00C21884"/>
    <w:rsid w:val="00C23BE6"/>
    <w:rsid w:val="00C2482A"/>
    <w:rsid w:val="00C27B08"/>
    <w:rsid w:val="00C27BA0"/>
    <w:rsid w:val="00C30366"/>
    <w:rsid w:val="00C32046"/>
    <w:rsid w:val="00C331BD"/>
    <w:rsid w:val="00C334C9"/>
    <w:rsid w:val="00C34620"/>
    <w:rsid w:val="00C358EC"/>
    <w:rsid w:val="00C35CF6"/>
    <w:rsid w:val="00C366D4"/>
    <w:rsid w:val="00C40377"/>
    <w:rsid w:val="00C40C1C"/>
    <w:rsid w:val="00C41716"/>
    <w:rsid w:val="00C41E22"/>
    <w:rsid w:val="00C45026"/>
    <w:rsid w:val="00C4522F"/>
    <w:rsid w:val="00C472E7"/>
    <w:rsid w:val="00C507F6"/>
    <w:rsid w:val="00C509D5"/>
    <w:rsid w:val="00C50B79"/>
    <w:rsid w:val="00C51324"/>
    <w:rsid w:val="00C51B75"/>
    <w:rsid w:val="00C528D2"/>
    <w:rsid w:val="00C5291A"/>
    <w:rsid w:val="00C52DB4"/>
    <w:rsid w:val="00C53716"/>
    <w:rsid w:val="00C560DB"/>
    <w:rsid w:val="00C56877"/>
    <w:rsid w:val="00C56D23"/>
    <w:rsid w:val="00C572DA"/>
    <w:rsid w:val="00C5772A"/>
    <w:rsid w:val="00C57BEA"/>
    <w:rsid w:val="00C57D87"/>
    <w:rsid w:val="00C57E33"/>
    <w:rsid w:val="00C6181D"/>
    <w:rsid w:val="00C61DCC"/>
    <w:rsid w:val="00C638D4"/>
    <w:rsid w:val="00C63D9A"/>
    <w:rsid w:val="00C63EF8"/>
    <w:rsid w:val="00C64959"/>
    <w:rsid w:val="00C64E38"/>
    <w:rsid w:val="00C656A4"/>
    <w:rsid w:val="00C6697D"/>
    <w:rsid w:val="00C67057"/>
    <w:rsid w:val="00C671CE"/>
    <w:rsid w:val="00C67DE7"/>
    <w:rsid w:val="00C706D3"/>
    <w:rsid w:val="00C7148A"/>
    <w:rsid w:val="00C714A6"/>
    <w:rsid w:val="00C72624"/>
    <w:rsid w:val="00C752C9"/>
    <w:rsid w:val="00C77D1E"/>
    <w:rsid w:val="00C817CF"/>
    <w:rsid w:val="00C821E4"/>
    <w:rsid w:val="00C828C4"/>
    <w:rsid w:val="00C82A1F"/>
    <w:rsid w:val="00C82D63"/>
    <w:rsid w:val="00C83E66"/>
    <w:rsid w:val="00C85600"/>
    <w:rsid w:val="00C85CEB"/>
    <w:rsid w:val="00C85D17"/>
    <w:rsid w:val="00C87D9B"/>
    <w:rsid w:val="00C91DF6"/>
    <w:rsid w:val="00C93AD6"/>
    <w:rsid w:val="00C94A15"/>
    <w:rsid w:val="00C95FCD"/>
    <w:rsid w:val="00C962BC"/>
    <w:rsid w:val="00CA00B9"/>
    <w:rsid w:val="00CA0397"/>
    <w:rsid w:val="00CA1042"/>
    <w:rsid w:val="00CA195B"/>
    <w:rsid w:val="00CA1B02"/>
    <w:rsid w:val="00CA24CB"/>
    <w:rsid w:val="00CA3167"/>
    <w:rsid w:val="00CA3877"/>
    <w:rsid w:val="00CA3C19"/>
    <w:rsid w:val="00CA44CC"/>
    <w:rsid w:val="00CA59E0"/>
    <w:rsid w:val="00CA59F8"/>
    <w:rsid w:val="00CA6D85"/>
    <w:rsid w:val="00CA7BF2"/>
    <w:rsid w:val="00CB1412"/>
    <w:rsid w:val="00CB3D84"/>
    <w:rsid w:val="00CB4144"/>
    <w:rsid w:val="00CB5840"/>
    <w:rsid w:val="00CB5CF0"/>
    <w:rsid w:val="00CB5F42"/>
    <w:rsid w:val="00CB703F"/>
    <w:rsid w:val="00CB7327"/>
    <w:rsid w:val="00CB75F5"/>
    <w:rsid w:val="00CC048C"/>
    <w:rsid w:val="00CC059D"/>
    <w:rsid w:val="00CC0CD6"/>
    <w:rsid w:val="00CC13C0"/>
    <w:rsid w:val="00CC1A12"/>
    <w:rsid w:val="00CC26F5"/>
    <w:rsid w:val="00CC4255"/>
    <w:rsid w:val="00CC6042"/>
    <w:rsid w:val="00CC6109"/>
    <w:rsid w:val="00CC7F0F"/>
    <w:rsid w:val="00CD0F59"/>
    <w:rsid w:val="00CD20E7"/>
    <w:rsid w:val="00CD3488"/>
    <w:rsid w:val="00CD3EDE"/>
    <w:rsid w:val="00CD5DF4"/>
    <w:rsid w:val="00CD6329"/>
    <w:rsid w:val="00CD65A0"/>
    <w:rsid w:val="00CE0A64"/>
    <w:rsid w:val="00CE2ACC"/>
    <w:rsid w:val="00CE5AAC"/>
    <w:rsid w:val="00CE79A1"/>
    <w:rsid w:val="00CF113C"/>
    <w:rsid w:val="00CF1B3C"/>
    <w:rsid w:val="00CF1F34"/>
    <w:rsid w:val="00CF23EB"/>
    <w:rsid w:val="00CF3E2D"/>
    <w:rsid w:val="00CF43E3"/>
    <w:rsid w:val="00CF47B8"/>
    <w:rsid w:val="00CF5561"/>
    <w:rsid w:val="00CF575F"/>
    <w:rsid w:val="00CF58E2"/>
    <w:rsid w:val="00CF656A"/>
    <w:rsid w:val="00CF7BA7"/>
    <w:rsid w:val="00D0102F"/>
    <w:rsid w:val="00D01B24"/>
    <w:rsid w:val="00D02C04"/>
    <w:rsid w:val="00D03942"/>
    <w:rsid w:val="00D05AEC"/>
    <w:rsid w:val="00D06F5A"/>
    <w:rsid w:val="00D076E1"/>
    <w:rsid w:val="00D07A09"/>
    <w:rsid w:val="00D07AE2"/>
    <w:rsid w:val="00D103ED"/>
    <w:rsid w:val="00D116ED"/>
    <w:rsid w:val="00D119EE"/>
    <w:rsid w:val="00D12FB1"/>
    <w:rsid w:val="00D132AD"/>
    <w:rsid w:val="00D14732"/>
    <w:rsid w:val="00D15E81"/>
    <w:rsid w:val="00D15ED9"/>
    <w:rsid w:val="00D25711"/>
    <w:rsid w:val="00D25A82"/>
    <w:rsid w:val="00D2616D"/>
    <w:rsid w:val="00D26F63"/>
    <w:rsid w:val="00D27345"/>
    <w:rsid w:val="00D2773C"/>
    <w:rsid w:val="00D27EB7"/>
    <w:rsid w:val="00D32E1D"/>
    <w:rsid w:val="00D33B49"/>
    <w:rsid w:val="00D33FE2"/>
    <w:rsid w:val="00D35C47"/>
    <w:rsid w:val="00D36C35"/>
    <w:rsid w:val="00D36E4D"/>
    <w:rsid w:val="00D379E8"/>
    <w:rsid w:val="00D37AA6"/>
    <w:rsid w:val="00D406B9"/>
    <w:rsid w:val="00D40FED"/>
    <w:rsid w:val="00D41CCE"/>
    <w:rsid w:val="00D41EA3"/>
    <w:rsid w:val="00D437CB"/>
    <w:rsid w:val="00D44A18"/>
    <w:rsid w:val="00D459CA"/>
    <w:rsid w:val="00D461A2"/>
    <w:rsid w:val="00D46539"/>
    <w:rsid w:val="00D46680"/>
    <w:rsid w:val="00D4707E"/>
    <w:rsid w:val="00D4735A"/>
    <w:rsid w:val="00D4740A"/>
    <w:rsid w:val="00D476ED"/>
    <w:rsid w:val="00D5038E"/>
    <w:rsid w:val="00D50543"/>
    <w:rsid w:val="00D50965"/>
    <w:rsid w:val="00D5097B"/>
    <w:rsid w:val="00D51DB0"/>
    <w:rsid w:val="00D535BD"/>
    <w:rsid w:val="00D54599"/>
    <w:rsid w:val="00D55AA0"/>
    <w:rsid w:val="00D55B70"/>
    <w:rsid w:val="00D56D8A"/>
    <w:rsid w:val="00D57D18"/>
    <w:rsid w:val="00D57DA7"/>
    <w:rsid w:val="00D60149"/>
    <w:rsid w:val="00D638DF"/>
    <w:rsid w:val="00D63EA4"/>
    <w:rsid w:val="00D660CC"/>
    <w:rsid w:val="00D6614D"/>
    <w:rsid w:val="00D67120"/>
    <w:rsid w:val="00D70DC6"/>
    <w:rsid w:val="00D7218A"/>
    <w:rsid w:val="00D72B8C"/>
    <w:rsid w:val="00D741B4"/>
    <w:rsid w:val="00D75610"/>
    <w:rsid w:val="00D75B7C"/>
    <w:rsid w:val="00D75EB9"/>
    <w:rsid w:val="00D7622D"/>
    <w:rsid w:val="00D76565"/>
    <w:rsid w:val="00D77747"/>
    <w:rsid w:val="00D80711"/>
    <w:rsid w:val="00D810A5"/>
    <w:rsid w:val="00D81420"/>
    <w:rsid w:val="00D81427"/>
    <w:rsid w:val="00D81B1F"/>
    <w:rsid w:val="00D81B5E"/>
    <w:rsid w:val="00D846AB"/>
    <w:rsid w:val="00D85401"/>
    <w:rsid w:val="00D905EE"/>
    <w:rsid w:val="00D90AAD"/>
    <w:rsid w:val="00D90ADD"/>
    <w:rsid w:val="00D91582"/>
    <w:rsid w:val="00D91A36"/>
    <w:rsid w:val="00D92719"/>
    <w:rsid w:val="00D93583"/>
    <w:rsid w:val="00D93FC7"/>
    <w:rsid w:val="00D941D0"/>
    <w:rsid w:val="00D9437F"/>
    <w:rsid w:val="00D9613B"/>
    <w:rsid w:val="00D96FB6"/>
    <w:rsid w:val="00D971E8"/>
    <w:rsid w:val="00D97292"/>
    <w:rsid w:val="00DA10FA"/>
    <w:rsid w:val="00DA4C0D"/>
    <w:rsid w:val="00DA7E12"/>
    <w:rsid w:val="00DB0614"/>
    <w:rsid w:val="00DB0BC5"/>
    <w:rsid w:val="00DB2773"/>
    <w:rsid w:val="00DB326C"/>
    <w:rsid w:val="00DB34B1"/>
    <w:rsid w:val="00DB35F8"/>
    <w:rsid w:val="00DB3C52"/>
    <w:rsid w:val="00DB423B"/>
    <w:rsid w:val="00DB5232"/>
    <w:rsid w:val="00DB577C"/>
    <w:rsid w:val="00DB5E34"/>
    <w:rsid w:val="00DB64EF"/>
    <w:rsid w:val="00DB702F"/>
    <w:rsid w:val="00DB7F59"/>
    <w:rsid w:val="00DC029E"/>
    <w:rsid w:val="00DC1325"/>
    <w:rsid w:val="00DC2B16"/>
    <w:rsid w:val="00DC3C6E"/>
    <w:rsid w:val="00DC43A7"/>
    <w:rsid w:val="00DC4468"/>
    <w:rsid w:val="00DC5B37"/>
    <w:rsid w:val="00DC6822"/>
    <w:rsid w:val="00DC70EB"/>
    <w:rsid w:val="00DD1EB0"/>
    <w:rsid w:val="00DD1F47"/>
    <w:rsid w:val="00DD290B"/>
    <w:rsid w:val="00DD3F3B"/>
    <w:rsid w:val="00DD3FFA"/>
    <w:rsid w:val="00DD478C"/>
    <w:rsid w:val="00DD752D"/>
    <w:rsid w:val="00DD76BA"/>
    <w:rsid w:val="00DD7A53"/>
    <w:rsid w:val="00DD7CC8"/>
    <w:rsid w:val="00DE0D4F"/>
    <w:rsid w:val="00DE20EE"/>
    <w:rsid w:val="00DE2824"/>
    <w:rsid w:val="00DE38E6"/>
    <w:rsid w:val="00DE3BB7"/>
    <w:rsid w:val="00DE412C"/>
    <w:rsid w:val="00DE4815"/>
    <w:rsid w:val="00DE49BE"/>
    <w:rsid w:val="00DE4B73"/>
    <w:rsid w:val="00DE551B"/>
    <w:rsid w:val="00DE57E1"/>
    <w:rsid w:val="00DE646A"/>
    <w:rsid w:val="00DF0F03"/>
    <w:rsid w:val="00DF1B4B"/>
    <w:rsid w:val="00DF1B4F"/>
    <w:rsid w:val="00DF279B"/>
    <w:rsid w:val="00DF2891"/>
    <w:rsid w:val="00DF3663"/>
    <w:rsid w:val="00DF4158"/>
    <w:rsid w:val="00DF5867"/>
    <w:rsid w:val="00DF6097"/>
    <w:rsid w:val="00DF6ABF"/>
    <w:rsid w:val="00DF6F6B"/>
    <w:rsid w:val="00E0091E"/>
    <w:rsid w:val="00E02846"/>
    <w:rsid w:val="00E02933"/>
    <w:rsid w:val="00E02A2B"/>
    <w:rsid w:val="00E039D1"/>
    <w:rsid w:val="00E03C5A"/>
    <w:rsid w:val="00E04D2B"/>
    <w:rsid w:val="00E058EC"/>
    <w:rsid w:val="00E05F06"/>
    <w:rsid w:val="00E06685"/>
    <w:rsid w:val="00E100D9"/>
    <w:rsid w:val="00E10A7A"/>
    <w:rsid w:val="00E1135F"/>
    <w:rsid w:val="00E11804"/>
    <w:rsid w:val="00E132B4"/>
    <w:rsid w:val="00E1351E"/>
    <w:rsid w:val="00E15E86"/>
    <w:rsid w:val="00E16530"/>
    <w:rsid w:val="00E20F76"/>
    <w:rsid w:val="00E2106C"/>
    <w:rsid w:val="00E23665"/>
    <w:rsid w:val="00E2378D"/>
    <w:rsid w:val="00E24553"/>
    <w:rsid w:val="00E257BB"/>
    <w:rsid w:val="00E2732A"/>
    <w:rsid w:val="00E306B5"/>
    <w:rsid w:val="00E30FFC"/>
    <w:rsid w:val="00E31033"/>
    <w:rsid w:val="00E31AA8"/>
    <w:rsid w:val="00E32519"/>
    <w:rsid w:val="00E33AAB"/>
    <w:rsid w:val="00E34FCA"/>
    <w:rsid w:val="00E35840"/>
    <w:rsid w:val="00E35F1B"/>
    <w:rsid w:val="00E3637B"/>
    <w:rsid w:val="00E37CA2"/>
    <w:rsid w:val="00E41A32"/>
    <w:rsid w:val="00E41B28"/>
    <w:rsid w:val="00E44C57"/>
    <w:rsid w:val="00E4643F"/>
    <w:rsid w:val="00E5083F"/>
    <w:rsid w:val="00E50BEB"/>
    <w:rsid w:val="00E516A2"/>
    <w:rsid w:val="00E51876"/>
    <w:rsid w:val="00E5225E"/>
    <w:rsid w:val="00E52AB4"/>
    <w:rsid w:val="00E5320A"/>
    <w:rsid w:val="00E534F8"/>
    <w:rsid w:val="00E53ED9"/>
    <w:rsid w:val="00E54D06"/>
    <w:rsid w:val="00E5523D"/>
    <w:rsid w:val="00E553E1"/>
    <w:rsid w:val="00E55A16"/>
    <w:rsid w:val="00E55A5D"/>
    <w:rsid w:val="00E56FF8"/>
    <w:rsid w:val="00E57090"/>
    <w:rsid w:val="00E57988"/>
    <w:rsid w:val="00E579DB"/>
    <w:rsid w:val="00E57D4E"/>
    <w:rsid w:val="00E6064D"/>
    <w:rsid w:val="00E60B68"/>
    <w:rsid w:val="00E615B0"/>
    <w:rsid w:val="00E61A7A"/>
    <w:rsid w:val="00E628AB"/>
    <w:rsid w:val="00E62FAC"/>
    <w:rsid w:val="00E6338A"/>
    <w:rsid w:val="00E67A44"/>
    <w:rsid w:val="00E7012A"/>
    <w:rsid w:val="00E70C06"/>
    <w:rsid w:val="00E713C8"/>
    <w:rsid w:val="00E725D3"/>
    <w:rsid w:val="00E74A12"/>
    <w:rsid w:val="00E74F46"/>
    <w:rsid w:val="00E755E3"/>
    <w:rsid w:val="00E77A3D"/>
    <w:rsid w:val="00E827C2"/>
    <w:rsid w:val="00E82CEB"/>
    <w:rsid w:val="00E833F4"/>
    <w:rsid w:val="00E8356D"/>
    <w:rsid w:val="00E83CE6"/>
    <w:rsid w:val="00E84AA0"/>
    <w:rsid w:val="00E87B6D"/>
    <w:rsid w:val="00E87B9B"/>
    <w:rsid w:val="00E87C3F"/>
    <w:rsid w:val="00E87CCB"/>
    <w:rsid w:val="00E91671"/>
    <w:rsid w:val="00E91924"/>
    <w:rsid w:val="00E919B2"/>
    <w:rsid w:val="00E91D1D"/>
    <w:rsid w:val="00E91D53"/>
    <w:rsid w:val="00E92674"/>
    <w:rsid w:val="00E92705"/>
    <w:rsid w:val="00E92D89"/>
    <w:rsid w:val="00E9416B"/>
    <w:rsid w:val="00E9435F"/>
    <w:rsid w:val="00E94CE8"/>
    <w:rsid w:val="00E96628"/>
    <w:rsid w:val="00E96794"/>
    <w:rsid w:val="00E972E2"/>
    <w:rsid w:val="00EA108A"/>
    <w:rsid w:val="00EA114C"/>
    <w:rsid w:val="00EA1AFB"/>
    <w:rsid w:val="00EA1E6C"/>
    <w:rsid w:val="00EA25BE"/>
    <w:rsid w:val="00EA2DD9"/>
    <w:rsid w:val="00EA4305"/>
    <w:rsid w:val="00EA5B8C"/>
    <w:rsid w:val="00EA6E39"/>
    <w:rsid w:val="00EB0CF7"/>
    <w:rsid w:val="00EB28CB"/>
    <w:rsid w:val="00EB2EFF"/>
    <w:rsid w:val="00EB2F1B"/>
    <w:rsid w:val="00EB478D"/>
    <w:rsid w:val="00EB4E99"/>
    <w:rsid w:val="00EB6EC6"/>
    <w:rsid w:val="00EC127E"/>
    <w:rsid w:val="00EC193F"/>
    <w:rsid w:val="00EC2560"/>
    <w:rsid w:val="00EC431B"/>
    <w:rsid w:val="00EC4ED2"/>
    <w:rsid w:val="00EC4FAA"/>
    <w:rsid w:val="00EC52C6"/>
    <w:rsid w:val="00EC672C"/>
    <w:rsid w:val="00EC699B"/>
    <w:rsid w:val="00EC6ED5"/>
    <w:rsid w:val="00EC7A8E"/>
    <w:rsid w:val="00ED08BF"/>
    <w:rsid w:val="00ED0AD4"/>
    <w:rsid w:val="00ED0E9A"/>
    <w:rsid w:val="00ED0EE9"/>
    <w:rsid w:val="00ED1B14"/>
    <w:rsid w:val="00ED2346"/>
    <w:rsid w:val="00ED2B9E"/>
    <w:rsid w:val="00ED2FDF"/>
    <w:rsid w:val="00ED3574"/>
    <w:rsid w:val="00ED43A8"/>
    <w:rsid w:val="00ED4502"/>
    <w:rsid w:val="00ED7274"/>
    <w:rsid w:val="00ED7B75"/>
    <w:rsid w:val="00ED7F4F"/>
    <w:rsid w:val="00EE21E4"/>
    <w:rsid w:val="00EE3803"/>
    <w:rsid w:val="00EE387C"/>
    <w:rsid w:val="00EE3BAC"/>
    <w:rsid w:val="00EE4148"/>
    <w:rsid w:val="00EE5233"/>
    <w:rsid w:val="00EE56F5"/>
    <w:rsid w:val="00EE5EBC"/>
    <w:rsid w:val="00EE60E5"/>
    <w:rsid w:val="00EF0699"/>
    <w:rsid w:val="00EF0E71"/>
    <w:rsid w:val="00EF14C7"/>
    <w:rsid w:val="00EF17F1"/>
    <w:rsid w:val="00EF24B8"/>
    <w:rsid w:val="00EF41EA"/>
    <w:rsid w:val="00EF4E38"/>
    <w:rsid w:val="00EF4F02"/>
    <w:rsid w:val="00EF608A"/>
    <w:rsid w:val="00F01F2A"/>
    <w:rsid w:val="00F023A4"/>
    <w:rsid w:val="00F02B06"/>
    <w:rsid w:val="00F04D2A"/>
    <w:rsid w:val="00F05A90"/>
    <w:rsid w:val="00F07103"/>
    <w:rsid w:val="00F1017D"/>
    <w:rsid w:val="00F10D86"/>
    <w:rsid w:val="00F127DB"/>
    <w:rsid w:val="00F140BE"/>
    <w:rsid w:val="00F140D0"/>
    <w:rsid w:val="00F14CF0"/>
    <w:rsid w:val="00F14D0F"/>
    <w:rsid w:val="00F161A7"/>
    <w:rsid w:val="00F16EA6"/>
    <w:rsid w:val="00F1719B"/>
    <w:rsid w:val="00F206A1"/>
    <w:rsid w:val="00F20960"/>
    <w:rsid w:val="00F20BA8"/>
    <w:rsid w:val="00F20FF5"/>
    <w:rsid w:val="00F210A0"/>
    <w:rsid w:val="00F2119F"/>
    <w:rsid w:val="00F21819"/>
    <w:rsid w:val="00F22BC3"/>
    <w:rsid w:val="00F23290"/>
    <w:rsid w:val="00F249C2"/>
    <w:rsid w:val="00F25051"/>
    <w:rsid w:val="00F27ECF"/>
    <w:rsid w:val="00F318B8"/>
    <w:rsid w:val="00F3254E"/>
    <w:rsid w:val="00F33241"/>
    <w:rsid w:val="00F34A54"/>
    <w:rsid w:val="00F3699B"/>
    <w:rsid w:val="00F37C3E"/>
    <w:rsid w:val="00F404E1"/>
    <w:rsid w:val="00F41113"/>
    <w:rsid w:val="00F422F5"/>
    <w:rsid w:val="00F43276"/>
    <w:rsid w:val="00F442CA"/>
    <w:rsid w:val="00F447D5"/>
    <w:rsid w:val="00F44C1A"/>
    <w:rsid w:val="00F4537D"/>
    <w:rsid w:val="00F4593B"/>
    <w:rsid w:val="00F46190"/>
    <w:rsid w:val="00F462F8"/>
    <w:rsid w:val="00F47E7E"/>
    <w:rsid w:val="00F5025C"/>
    <w:rsid w:val="00F50D61"/>
    <w:rsid w:val="00F511A3"/>
    <w:rsid w:val="00F519A6"/>
    <w:rsid w:val="00F5202C"/>
    <w:rsid w:val="00F529D5"/>
    <w:rsid w:val="00F52A83"/>
    <w:rsid w:val="00F53174"/>
    <w:rsid w:val="00F53A68"/>
    <w:rsid w:val="00F54DB0"/>
    <w:rsid w:val="00F5501F"/>
    <w:rsid w:val="00F55A7A"/>
    <w:rsid w:val="00F55D0B"/>
    <w:rsid w:val="00F55FBE"/>
    <w:rsid w:val="00F56C93"/>
    <w:rsid w:val="00F5781C"/>
    <w:rsid w:val="00F5784D"/>
    <w:rsid w:val="00F61483"/>
    <w:rsid w:val="00F62AD1"/>
    <w:rsid w:val="00F6352F"/>
    <w:rsid w:val="00F64818"/>
    <w:rsid w:val="00F66936"/>
    <w:rsid w:val="00F67901"/>
    <w:rsid w:val="00F67A39"/>
    <w:rsid w:val="00F67FDF"/>
    <w:rsid w:val="00F71791"/>
    <w:rsid w:val="00F72D71"/>
    <w:rsid w:val="00F74373"/>
    <w:rsid w:val="00F744D1"/>
    <w:rsid w:val="00F744DF"/>
    <w:rsid w:val="00F7787D"/>
    <w:rsid w:val="00F801D8"/>
    <w:rsid w:val="00F80B66"/>
    <w:rsid w:val="00F80D49"/>
    <w:rsid w:val="00F81C4D"/>
    <w:rsid w:val="00F846A1"/>
    <w:rsid w:val="00F84D1E"/>
    <w:rsid w:val="00F86884"/>
    <w:rsid w:val="00F87AEC"/>
    <w:rsid w:val="00F90A17"/>
    <w:rsid w:val="00F9114C"/>
    <w:rsid w:val="00F915BB"/>
    <w:rsid w:val="00F91928"/>
    <w:rsid w:val="00F92F20"/>
    <w:rsid w:val="00F932B7"/>
    <w:rsid w:val="00F93B13"/>
    <w:rsid w:val="00F94919"/>
    <w:rsid w:val="00F94D8A"/>
    <w:rsid w:val="00F96F33"/>
    <w:rsid w:val="00F97A95"/>
    <w:rsid w:val="00F97BA5"/>
    <w:rsid w:val="00FA0720"/>
    <w:rsid w:val="00FA15B3"/>
    <w:rsid w:val="00FA28B9"/>
    <w:rsid w:val="00FA2AFA"/>
    <w:rsid w:val="00FA4631"/>
    <w:rsid w:val="00FA4C2A"/>
    <w:rsid w:val="00FA694F"/>
    <w:rsid w:val="00FA7079"/>
    <w:rsid w:val="00FA749E"/>
    <w:rsid w:val="00FA76B8"/>
    <w:rsid w:val="00FA77CD"/>
    <w:rsid w:val="00FB10C5"/>
    <w:rsid w:val="00FB110E"/>
    <w:rsid w:val="00FB286F"/>
    <w:rsid w:val="00FB2DEA"/>
    <w:rsid w:val="00FB4530"/>
    <w:rsid w:val="00FB5187"/>
    <w:rsid w:val="00FC0790"/>
    <w:rsid w:val="00FC0876"/>
    <w:rsid w:val="00FC09CA"/>
    <w:rsid w:val="00FC1EE0"/>
    <w:rsid w:val="00FC3EDA"/>
    <w:rsid w:val="00FC57FA"/>
    <w:rsid w:val="00FC7CD9"/>
    <w:rsid w:val="00FD0B04"/>
    <w:rsid w:val="00FD0CDA"/>
    <w:rsid w:val="00FD195A"/>
    <w:rsid w:val="00FD2DC7"/>
    <w:rsid w:val="00FD4BAC"/>
    <w:rsid w:val="00FD4FCC"/>
    <w:rsid w:val="00FD74D0"/>
    <w:rsid w:val="00FD7F9C"/>
    <w:rsid w:val="00FE07D9"/>
    <w:rsid w:val="00FE0D2B"/>
    <w:rsid w:val="00FE1171"/>
    <w:rsid w:val="00FE1DFC"/>
    <w:rsid w:val="00FE2D3B"/>
    <w:rsid w:val="00FE3743"/>
    <w:rsid w:val="00FE6B8E"/>
    <w:rsid w:val="00FE72A5"/>
    <w:rsid w:val="00FE7727"/>
    <w:rsid w:val="00FE7B7C"/>
    <w:rsid w:val="00FE7E5C"/>
    <w:rsid w:val="00FF01CD"/>
    <w:rsid w:val="00FF25E3"/>
    <w:rsid w:val="00FF3CA4"/>
    <w:rsid w:val="00FF4729"/>
    <w:rsid w:val="00FF4BD7"/>
    <w:rsid w:val="00FF5030"/>
    <w:rsid w:val="00FF5990"/>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44"/>
        <o:r id="V:Rule3" type="connector" idref="#_x0000_s1047"/>
        <o:r id="V:Rule4" type="connector" idref="#_x0000_s1058"/>
        <o:r id="V:Rule5" type="connector" idref="#_x0000_s1060"/>
        <o:r id="V:Rule6"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DB"/>
    <w:rPr>
      <w:rFonts w:ascii="Times New Roman" w:eastAsia="Times New Roman" w:hAnsi="Times New Roman"/>
      <w:sz w:val="24"/>
      <w:szCs w:val="24"/>
    </w:rPr>
  </w:style>
  <w:style w:type="paragraph" w:styleId="1">
    <w:name w:val="heading 1"/>
    <w:basedOn w:val="a"/>
    <w:next w:val="a"/>
    <w:link w:val="10"/>
    <w:qFormat/>
    <w:rsid w:val="00BD68DB"/>
    <w:pPr>
      <w:keepNext/>
      <w:keepLines/>
      <w:suppressAutoHyphens/>
      <w:spacing w:before="480" w:line="276" w:lineRule="auto"/>
      <w:jc w:val="both"/>
      <w:outlineLvl w:val="0"/>
    </w:pPr>
    <w:rPr>
      <w:b/>
      <w:bCs/>
      <w:color w:val="365F91"/>
      <w:sz w:val="40"/>
      <w:szCs w:val="28"/>
      <w:lang w:eastAsia="ar-SA"/>
    </w:rPr>
  </w:style>
  <w:style w:type="paragraph" w:styleId="2">
    <w:name w:val="heading 2"/>
    <w:basedOn w:val="a"/>
    <w:next w:val="a"/>
    <w:link w:val="20"/>
    <w:unhideWhenUsed/>
    <w:qFormat/>
    <w:rsid w:val="00F2505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2754A"/>
    <w:pPr>
      <w:keepNext/>
      <w:spacing w:before="240" w:after="60"/>
      <w:outlineLvl w:val="2"/>
    </w:pPr>
    <w:rPr>
      <w:rFonts w:ascii="Cambria" w:hAnsi="Cambria"/>
      <w:b/>
      <w:bCs/>
      <w:sz w:val="26"/>
      <w:szCs w:val="26"/>
    </w:rPr>
  </w:style>
  <w:style w:type="paragraph" w:styleId="4">
    <w:name w:val="heading 4"/>
    <w:basedOn w:val="a"/>
    <w:next w:val="a"/>
    <w:link w:val="40"/>
    <w:qFormat/>
    <w:rsid w:val="0042754A"/>
    <w:pPr>
      <w:keepNext/>
      <w:numPr>
        <w:numId w:val="3"/>
      </w:numPr>
      <w:tabs>
        <w:tab w:val="num" w:pos="0"/>
      </w:tabs>
      <w:ind w:left="0" w:firstLine="0"/>
      <w:jc w:val="center"/>
      <w:outlineLvl w:val="3"/>
    </w:pPr>
    <w:rPr>
      <w:b/>
      <w:sz w:val="28"/>
    </w:rPr>
  </w:style>
  <w:style w:type="paragraph" w:styleId="5">
    <w:name w:val="heading 5"/>
    <w:basedOn w:val="a"/>
    <w:next w:val="a"/>
    <w:link w:val="50"/>
    <w:unhideWhenUsed/>
    <w:qFormat/>
    <w:rsid w:val="0042754A"/>
    <w:pPr>
      <w:spacing w:before="240" w:after="60"/>
      <w:outlineLvl w:val="4"/>
    </w:pPr>
    <w:rPr>
      <w:rFonts w:ascii="Calibri" w:hAnsi="Calibri"/>
      <w:b/>
      <w:bCs/>
      <w:i/>
      <w:iCs/>
      <w:sz w:val="26"/>
      <w:szCs w:val="26"/>
    </w:rPr>
  </w:style>
  <w:style w:type="paragraph" w:styleId="6">
    <w:name w:val="heading 6"/>
    <w:basedOn w:val="a"/>
    <w:next w:val="a"/>
    <w:link w:val="60"/>
    <w:qFormat/>
    <w:rsid w:val="0042754A"/>
    <w:pPr>
      <w:keepNext/>
      <w:jc w:val="center"/>
      <w:outlineLvl w:val="5"/>
    </w:pPr>
    <w:rPr>
      <w:b/>
      <w:sz w:val="20"/>
    </w:rPr>
  </w:style>
  <w:style w:type="paragraph" w:styleId="7">
    <w:name w:val="heading 7"/>
    <w:basedOn w:val="a"/>
    <w:next w:val="a"/>
    <w:link w:val="70"/>
    <w:qFormat/>
    <w:rsid w:val="0042754A"/>
    <w:pPr>
      <w:keepNext/>
      <w:jc w:val="both"/>
      <w:outlineLvl w:val="6"/>
    </w:pPr>
    <w:rPr>
      <w:b/>
    </w:rPr>
  </w:style>
  <w:style w:type="paragraph" w:styleId="8">
    <w:name w:val="heading 8"/>
    <w:basedOn w:val="a"/>
    <w:next w:val="a"/>
    <w:link w:val="80"/>
    <w:qFormat/>
    <w:rsid w:val="0042754A"/>
    <w:pPr>
      <w:keepNext/>
      <w:numPr>
        <w:numId w:val="4"/>
      </w:numPr>
      <w:jc w:val="center"/>
      <w:outlineLvl w:val="7"/>
    </w:pPr>
    <w:rPr>
      <w:b/>
    </w:rPr>
  </w:style>
  <w:style w:type="paragraph" w:styleId="9">
    <w:name w:val="heading 9"/>
    <w:basedOn w:val="a"/>
    <w:next w:val="a"/>
    <w:link w:val="90"/>
    <w:unhideWhenUsed/>
    <w:qFormat/>
    <w:rsid w:val="00BD68D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D68DB"/>
    <w:rPr>
      <w:rFonts w:ascii="Times New Roman" w:eastAsia="Times New Roman" w:hAnsi="Times New Roman" w:cs="Times New Roman"/>
      <w:b/>
      <w:bCs/>
      <w:color w:val="365F91"/>
      <w:sz w:val="40"/>
      <w:szCs w:val="28"/>
      <w:lang w:eastAsia="ar-SA"/>
    </w:rPr>
  </w:style>
  <w:style w:type="character" w:customStyle="1" w:styleId="90">
    <w:name w:val="Заголовок 9 Знак"/>
    <w:basedOn w:val="a0"/>
    <w:link w:val="9"/>
    <w:uiPriority w:val="9"/>
    <w:semiHidden/>
    <w:rsid w:val="00BD68DB"/>
    <w:rPr>
      <w:rFonts w:ascii="Cambria" w:eastAsia="Times New Roman" w:hAnsi="Cambria" w:cs="Times New Roman"/>
      <w:lang w:eastAsia="ru-RU"/>
    </w:rPr>
  </w:style>
  <w:style w:type="paragraph" w:customStyle="1" w:styleId="ConsPlusTitle">
    <w:name w:val="ConsPlusTitle"/>
    <w:rsid w:val="00BD68DB"/>
    <w:pPr>
      <w:suppressAutoHyphens/>
      <w:autoSpaceDE w:val="0"/>
    </w:pPr>
    <w:rPr>
      <w:rFonts w:ascii="Arial" w:eastAsia="Arial" w:hAnsi="Arial" w:cs="Arial"/>
      <w:b/>
      <w:bCs/>
      <w:lang w:eastAsia="ar-SA"/>
    </w:rPr>
  </w:style>
  <w:style w:type="paragraph" w:styleId="a3">
    <w:name w:val="No Spacing"/>
    <w:link w:val="a4"/>
    <w:uiPriority w:val="1"/>
    <w:qFormat/>
    <w:rsid w:val="00BD68DB"/>
    <w:rPr>
      <w:rFonts w:eastAsia="Times New Roman" w:cs="Calibri"/>
      <w:sz w:val="22"/>
      <w:szCs w:val="22"/>
    </w:rPr>
  </w:style>
  <w:style w:type="character" w:customStyle="1" w:styleId="a4">
    <w:name w:val="Без интервала Знак"/>
    <w:basedOn w:val="a0"/>
    <w:link w:val="a3"/>
    <w:uiPriority w:val="1"/>
    <w:locked/>
    <w:rsid w:val="00BD68DB"/>
    <w:rPr>
      <w:rFonts w:eastAsia="Times New Roman" w:cs="Calibri"/>
      <w:sz w:val="22"/>
      <w:szCs w:val="22"/>
      <w:lang w:val="ru-RU" w:eastAsia="ru-RU" w:bidi="ar-SA"/>
    </w:rPr>
  </w:style>
  <w:style w:type="paragraph" w:customStyle="1" w:styleId="ConsPlusNonformat">
    <w:name w:val="ConsPlusNonformat"/>
    <w:rsid w:val="00BD68DB"/>
    <w:pPr>
      <w:widowControl w:val="0"/>
      <w:autoSpaceDE w:val="0"/>
      <w:autoSpaceDN w:val="0"/>
      <w:adjustRightInd w:val="0"/>
    </w:pPr>
    <w:rPr>
      <w:rFonts w:ascii="Courier New" w:eastAsia="Times New Roman" w:hAnsi="Courier New" w:cs="Courier New"/>
    </w:rPr>
  </w:style>
  <w:style w:type="character" w:customStyle="1" w:styleId="consplusnormal">
    <w:name w:val="consplusnormal"/>
    <w:basedOn w:val="a0"/>
    <w:rsid w:val="00BD68DB"/>
  </w:style>
  <w:style w:type="paragraph" w:styleId="a5">
    <w:name w:val="Balloon Text"/>
    <w:basedOn w:val="a"/>
    <w:link w:val="a6"/>
    <w:semiHidden/>
    <w:unhideWhenUsed/>
    <w:rsid w:val="00BD68DB"/>
    <w:rPr>
      <w:rFonts w:ascii="Tahoma" w:hAnsi="Tahoma" w:cs="Tahoma"/>
      <w:sz w:val="16"/>
      <w:szCs w:val="16"/>
    </w:rPr>
  </w:style>
  <w:style w:type="character" w:customStyle="1" w:styleId="a6">
    <w:name w:val="Текст выноски Знак"/>
    <w:basedOn w:val="a0"/>
    <w:link w:val="a5"/>
    <w:semiHidden/>
    <w:rsid w:val="00BD68DB"/>
    <w:rPr>
      <w:rFonts w:ascii="Tahoma" w:eastAsia="Times New Roman" w:hAnsi="Tahoma" w:cs="Tahoma"/>
      <w:sz w:val="16"/>
      <w:szCs w:val="16"/>
      <w:lang w:eastAsia="ru-RU"/>
    </w:rPr>
  </w:style>
  <w:style w:type="paragraph" w:styleId="a7">
    <w:name w:val="Body Text Indent"/>
    <w:basedOn w:val="a"/>
    <w:link w:val="a8"/>
    <w:rsid w:val="00BD68DB"/>
    <w:pPr>
      <w:ind w:left="1800"/>
      <w:jc w:val="both"/>
    </w:pPr>
  </w:style>
  <w:style w:type="character" w:customStyle="1" w:styleId="a8">
    <w:name w:val="Основной текст с отступом Знак"/>
    <w:basedOn w:val="a0"/>
    <w:link w:val="a7"/>
    <w:rsid w:val="00BD68DB"/>
    <w:rPr>
      <w:rFonts w:ascii="Times New Roman" w:eastAsia="Times New Roman" w:hAnsi="Times New Roman" w:cs="Times New Roman"/>
      <w:sz w:val="24"/>
      <w:szCs w:val="24"/>
      <w:lang w:eastAsia="ru-RU"/>
    </w:rPr>
  </w:style>
  <w:style w:type="paragraph" w:styleId="21">
    <w:name w:val="Body Text 2"/>
    <w:basedOn w:val="a"/>
    <w:link w:val="22"/>
    <w:rsid w:val="00BD68DB"/>
    <w:pPr>
      <w:jc w:val="both"/>
    </w:pPr>
    <w:rPr>
      <w:sz w:val="28"/>
    </w:rPr>
  </w:style>
  <w:style w:type="character" w:customStyle="1" w:styleId="22">
    <w:name w:val="Основной текст 2 Знак"/>
    <w:basedOn w:val="a0"/>
    <w:link w:val="21"/>
    <w:rsid w:val="00BD68DB"/>
    <w:rPr>
      <w:rFonts w:ascii="Times New Roman" w:eastAsia="Times New Roman" w:hAnsi="Times New Roman" w:cs="Times New Roman"/>
      <w:sz w:val="28"/>
      <w:szCs w:val="24"/>
      <w:lang w:eastAsia="ru-RU"/>
    </w:rPr>
  </w:style>
  <w:style w:type="paragraph" w:customStyle="1" w:styleId="ConsPlusDocList">
    <w:name w:val="  ConsPlusDocList"/>
    <w:next w:val="a"/>
    <w:rsid w:val="00BD68DB"/>
    <w:pPr>
      <w:widowControl w:val="0"/>
      <w:suppressAutoHyphens/>
      <w:autoSpaceDE w:val="0"/>
    </w:pPr>
    <w:rPr>
      <w:rFonts w:ascii="Arial" w:eastAsia="Arial" w:hAnsi="Arial" w:cs="Arial"/>
      <w:kern w:val="1"/>
      <w:lang w:eastAsia="hi-IN" w:bidi="hi-IN"/>
    </w:rPr>
  </w:style>
  <w:style w:type="paragraph" w:customStyle="1" w:styleId="ConsPlusTitle0">
    <w:name w:val="  ConsPlusTitle"/>
    <w:next w:val="a"/>
    <w:rsid w:val="00BD68DB"/>
    <w:pPr>
      <w:widowControl w:val="0"/>
      <w:suppressAutoHyphens/>
      <w:autoSpaceDE w:val="0"/>
    </w:pPr>
    <w:rPr>
      <w:rFonts w:ascii="Arial" w:eastAsia="Arial" w:hAnsi="Arial" w:cs="Arial"/>
      <w:b/>
      <w:bCs/>
      <w:kern w:val="1"/>
      <w:lang w:eastAsia="hi-IN" w:bidi="hi-IN"/>
    </w:rPr>
  </w:style>
  <w:style w:type="paragraph" w:styleId="a9">
    <w:name w:val="List Paragraph"/>
    <w:basedOn w:val="a"/>
    <w:link w:val="aa"/>
    <w:uiPriority w:val="34"/>
    <w:qFormat/>
    <w:rsid w:val="00BD68DB"/>
    <w:pPr>
      <w:ind w:left="720"/>
      <w:contextualSpacing/>
    </w:pPr>
  </w:style>
  <w:style w:type="paragraph" w:customStyle="1" w:styleId="ab">
    <w:name w:val="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ConsNormal">
    <w:name w:val="ConsNormal"/>
    <w:rsid w:val="00BD68DB"/>
    <w:pPr>
      <w:widowControl w:val="0"/>
      <w:suppressAutoHyphens/>
      <w:overflowPunct w:val="0"/>
      <w:autoSpaceDE w:val="0"/>
      <w:ind w:firstLine="720"/>
      <w:textAlignment w:val="baseline"/>
    </w:pPr>
    <w:rPr>
      <w:rFonts w:ascii="Arial" w:eastAsia="Arial" w:hAnsi="Arial"/>
      <w:kern w:val="1"/>
      <w:lang w:eastAsia="ar-SA"/>
    </w:rPr>
  </w:style>
  <w:style w:type="paragraph" w:customStyle="1" w:styleId="ConsPlusCell">
    <w:name w:val="  ConsPlusCell"/>
    <w:next w:val="a"/>
    <w:rsid w:val="00BD68DB"/>
    <w:pPr>
      <w:widowControl w:val="0"/>
      <w:suppressAutoHyphens/>
      <w:autoSpaceDE w:val="0"/>
    </w:pPr>
    <w:rPr>
      <w:rFonts w:ascii="Arial" w:eastAsia="Arial" w:hAnsi="Arial" w:cs="Arial"/>
      <w:kern w:val="1"/>
      <w:lang w:eastAsia="hi-IN" w:bidi="hi-IN"/>
    </w:rPr>
  </w:style>
  <w:style w:type="paragraph" w:customStyle="1" w:styleId="heading">
    <w:name w:val="heading"/>
    <w:basedOn w:val="a"/>
    <w:rsid w:val="00BD68DB"/>
    <w:pPr>
      <w:shd w:val="clear" w:color="auto" w:fill="CCCCFF"/>
      <w:spacing w:before="100" w:beforeAutospacing="1" w:after="100" w:afterAutospacing="1"/>
    </w:pPr>
    <w:rPr>
      <w:color w:val="000000"/>
    </w:rPr>
  </w:style>
  <w:style w:type="paragraph" w:styleId="ac">
    <w:name w:val="Normal (Web)"/>
    <w:aliases w:val="Знак"/>
    <w:basedOn w:val="a"/>
    <w:rsid w:val="00BD68DB"/>
    <w:pPr>
      <w:spacing w:before="100" w:beforeAutospacing="1" w:after="100" w:afterAutospacing="1"/>
    </w:pPr>
  </w:style>
  <w:style w:type="paragraph" w:customStyle="1" w:styleId="ConsPlusNormal0">
    <w:name w:val="ConsPlusNormal"/>
    <w:rsid w:val="00BD68DB"/>
    <w:pPr>
      <w:widowControl w:val="0"/>
      <w:autoSpaceDE w:val="0"/>
      <w:autoSpaceDN w:val="0"/>
      <w:adjustRightInd w:val="0"/>
    </w:pPr>
    <w:rPr>
      <w:rFonts w:ascii="Arial" w:eastAsia="Times New Roman" w:hAnsi="Arial" w:cs="Arial"/>
    </w:rPr>
  </w:style>
  <w:style w:type="paragraph" w:customStyle="1" w:styleId="Style6">
    <w:name w:val="Style6"/>
    <w:basedOn w:val="a"/>
    <w:uiPriority w:val="99"/>
    <w:rsid w:val="00BD68DB"/>
    <w:pPr>
      <w:widowControl w:val="0"/>
      <w:autoSpaceDE w:val="0"/>
      <w:autoSpaceDN w:val="0"/>
      <w:adjustRightInd w:val="0"/>
      <w:jc w:val="center"/>
    </w:pPr>
    <w:rPr>
      <w:rFonts w:ascii="Calibri" w:hAnsi="Calibri"/>
    </w:rPr>
  </w:style>
  <w:style w:type="paragraph" w:customStyle="1" w:styleId="Style7">
    <w:name w:val="Style7"/>
    <w:basedOn w:val="a"/>
    <w:uiPriority w:val="99"/>
    <w:rsid w:val="00BD68DB"/>
    <w:pPr>
      <w:widowControl w:val="0"/>
      <w:autoSpaceDE w:val="0"/>
      <w:autoSpaceDN w:val="0"/>
      <w:adjustRightInd w:val="0"/>
      <w:spacing w:line="275" w:lineRule="exact"/>
      <w:ind w:firstLine="696"/>
      <w:jc w:val="both"/>
    </w:pPr>
    <w:rPr>
      <w:rFonts w:ascii="Calibri" w:hAnsi="Calibri"/>
    </w:rPr>
  </w:style>
  <w:style w:type="paragraph" w:customStyle="1" w:styleId="Style8">
    <w:name w:val="Style8"/>
    <w:basedOn w:val="a"/>
    <w:uiPriority w:val="99"/>
    <w:rsid w:val="00BD68DB"/>
    <w:pPr>
      <w:widowControl w:val="0"/>
      <w:autoSpaceDE w:val="0"/>
      <w:autoSpaceDN w:val="0"/>
      <w:adjustRightInd w:val="0"/>
      <w:spacing w:line="274" w:lineRule="exact"/>
      <w:ind w:firstLine="701"/>
      <w:jc w:val="both"/>
    </w:pPr>
    <w:rPr>
      <w:rFonts w:ascii="Calibri" w:hAnsi="Calibri"/>
    </w:rPr>
  </w:style>
  <w:style w:type="character" w:customStyle="1" w:styleId="FontStyle11">
    <w:name w:val="Font Style11"/>
    <w:basedOn w:val="a0"/>
    <w:uiPriority w:val="99"/>
    <w:rsid w:val="00BD68DB"/>
    <w:rPr>
      <w:rFonts w:ascii="Times New Roman" w:hAnsi="Times New Roman" w:cs="Times New Roman"/>
      <w:b/>
      <w:bCs/>
      <w:sz w:val="22"/>
      <w:szCs w:val="22"/>
    </w:rPr>
  </w:style>
  <w:style w:type="character" w:customStyle="1" w:styleId="FontStyle13">
    <w:name w:val="Font Style13"/>
    <w:basedOn w:val="a0"/>
    <w:uiPriority w:val="99"/>
    <w:rsid w:val="00BD68DB"/>
    <w:rPr>
      <w:rFonts w:ascii="Times New Roman" w:hAnsi="Times New Roman" w:cs="Times New Roman"/>
      <w:sz w:val="22"/>
      <w:szCs w:val="22"/>
    </w:rPr>
  </w:style>
  <w:style w:type="paragraph" w:customStyle="1" w:styleId="Style4">
    <w:name w:val="Style4"/>
    <w:basedOn w:val="a"/>
    <w:rsid w:val="00BD68DB"/>
    <w:pPr>
      <w:widowControl w:val="0"/>
      <w:autoSpaceDE w:val="0"/>
      <w:autoSpaceDN w:val="0"/>
      <w:adjustRightInd w:val="0"/>
      <w:spacing w:line="274" w:lineRule="exact"/>
      <w:jc w:val="center"/>
    </w:pPr>
    <w:rPr>
      <w:rFonts w:ascii="Calibri" w:hAnsi="Calibri"/>
    </w:rPr>
  </w:style>
  <w:style w:type="paragraph" w:customStyle="1" w:styleId="Style1">
    <w:name w:val="Style1"/>
    <w:basedOn w:val="a"/>
    <w:rsid w:val="00BD68DB"/>
    <w:pPr>
      <w:widowControl w:val="0"/>
      <w:autoSpaceDE w:val="0"/>
      <w:autoSpaceDN w:val="0"/>
      <w:adjustRightInd w:val="0"/>
      <w:spacing w:line="269" w:lineRule="exact"/>
      <w:jc w:val="both"/>
    </w:pPr>
    <w:rPr>
      <w:rFonts w:ascii="Calibri" w:hAnsi="Calibri"/>
    </w:rPr>
  </w:style>
  <w:style w:type="paragraph" w:customStyle="1" w:styleId="Style2">
    <w:name w:val="Style2"/>
    <w:basedOn w:val="a"/>
    <w:rsid w:val="00BD68DB"/>
    <w:pPr>
      <w:widowControl w:val="0"/>
      <w:autoSpaceDE w:val="0"/>
      <w:autoSpaceDN w:val="0"/>
      <w:adjustRightInd w:val="0"/>
      <w:jc w:val="both"/>
    </w:pPr>
    <w:rPr>
      <w:rFonts w:ascii="Calibri" w:hAnsi="Calibri"/>
    </w:rPr>
  </w:style>
  <w:style w:type="table" w:styleId="ad">
    <w:name w:val="Table Grid"/>
    <w:basedOn w:val="a1"/>
    <w:uiPriority w:val="59"/>
    <w:rsid w:val="00BD68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nhideWhenUsed/>
    <w:rsid w:val="00BD68DB"/>
    <w:pPr>
      <w:spacing w:after="120"/>
    </w:pPr>
  </w:style>
  <w:style w:type="character" w:customStyle="1" w:styleId="af">
    <w:name w:val="Основной текст Знак"/>
    <w:basedOn w:val="a0"/>
    <w:link w:val="ae"/>
    <w:rsid w:val="00BD68DB"/>
    <w:rPr>
      <w:rFonts w:ascii="Times New Roman" w:eastAsia="Times New Roman" w:hAnsi="Times New Roman" w:cs="Times New Roman"/>
      <w:sz w:val="24"/>
      <w:szCs w:val="24"/>
      <w:lang w:eastAsia="ru-RU"/>
    </w:rPr>
  </w:style>
  <w:style w:type="paragraph" w:customStyle="1" w:styleId="af0">
    <w:name w:val="Содержимое таблицы"/>
    <w:basedOn w:val="a"/>
    <w:uiPriority w:val="99"/>
    <w:rsid w:val="00BD68DB"/>
    <w:pPr>
      <w:suppressLineNumbers/>
    </w:pPr>
    <w:rPr>
      <w:lang w:eastAsia="ar-SA"/>
    </w:rPr>
  </w:style>
  <w:style w:type="paragraph" w:styleId="af1">
    <w:name w:val="header"/>
    <w:basedOn w:val="a"/>
    <w:link w:val="af2"/>
    <w:uiPriority w:val="99"/>
    <w:rsid w:val="00BD68DB"/>
    <w:pPr>
      <w:tabs>
        <w:tab w:val="center" w:pos="4677"/>
        <w:tab w:val="right" w:pos="9355"/>
      </w:tabs>
    </w:pPr>
  </w:style>
  <w:style w:type="character" w:customStyle="1" w:styleId="af2">
    <w:name w:val="Верхний колонтитул Знак"/>
    <w:basedOn w:val="a0"/>
    <w:link w:val="af1"/>
    <w:uiPriority w:val="99"/>
    <w:rsid w:val="00BD68DB"/>
    <w:rPr>
      <w:rFonts w:ascii="Times New Roman" w:eastAsia="Times New Roman" w:hAnsi="Times New Roman" w:cs="Times New Roman"/>
      <w:sz w:val="24"/>
      <w:szCs w:val="24"/>
      <w:lang w:eastAsia="ru-RU"/>
    </w:rPr>
  </w:style>
  <w:style w:type="character" w:styleId="af3">
    <w:name w:val="page number"/>
    <w:basedOn w:val="a0"/>
    <w:rsid w:val="00BD68DB"/>
  </w:style>
  <w:style w:type="paragraph" w:styleId="af4">
    <w:name w:val="footer"/>
    <w:basedOn w:val="a"/>
    <w:link w:val="af5"/>
    <w:uiPriority w:val="99"/>
    <w:unhideWhenUsed/>
    <w:rsid w:val="00BD68DB"/>
    <w:pPr>
      <w:tabs>
        <w:tab w:val="center" w:pos="4677"/>
        <w:tab w:val="right" w:pos="9355"/>
      </w:tabs>
    </w:pPr>
  </w:style>
  <w:style w:type="character" w:customStyle="1" w:styleId="af5">
    <w:name w:val="Нижний колонтитул Знак"/>
    <w:basedOn w:val="a0"/>
    <w:link w:val="af4"/>
    <w:uiPriority w:val="99"/>
    <w:rsid w:val="00BD68DB"/>
    <w:rPr>
      <w:rFonts w:ascii="Times New Roman" w:eastAsia="Times New Roman" w:hAnsi="Times New Roman" w:cs="Times New Roman"/>
      <w:sz w:val="24"/>
      <w:szCs w:val="24"/>
      <w:lang w:eastAsia="ru-RU"/>
    </w:rPr>
  </w:style>
  <w:style w:type="character" w:styleId="af6">
    <w:name w:val="Hyperlink"/>
    <w:basedOn w:val="a0"/>
    <w:rsid w:val="00BD68DB"/>
    <w:rPr>
      <w:color w:val="0000FF"/>
      <w:u w:val="single"/>
    </w:rPr>
  </w:style>
  <w:style w:type="character" w:customStyle="1" w:styleId="title">
    <w:name w:val="title"/>
    <w:basedOn w:val="a0"/>
    <w:rsid w:val="00BD68DB"/>
  </w:style>
  <w:style w:type="paragraph" w:customStyle="1" w:styleId="Default">
    <w:name w:val="Default"/>
    <w:rsid w:val="00BD68DB"/>
    <w:pPr>
      <w:autoSpaceDE w:val="0"/>
      <w:autoSpaceDN w:val="0"/>
      <w:adjustRightInd w:val="0"/>
    </w:pPr>
    <w:rPr>
      <w:rFonts w:ascii="Times New Roman" w:hAnsi="Times New Roman"/>
      <w:color w:val="000000"/>
      <w:sz w:val="24"/>
      <w:szCs w:val="24"/>
      <w:lang w:eastAsia="en-US"/>
    </w:rPr>
  </w:style>
  <w:style w:type="paragraph" w:customStyle="1" w:styleId="af7">
    <w:name w:val="Стиль"/>
    <w:uiPriority w:val="99"/>
    <w:rsid w:val="00BD68DB"/>
    <w:pPr>
      <w:widowControl w:val="0"/>
      <w:autoSpaceDE w:val="0"/>
      <w:autoSpaceDN w:val="0"/>
      <w:adjustRightInd w:val="0"/>
    </w:pPr>
    <w:rPr>
      <w:rFonts w:ascii="Times New Roman" w:eastAsia="Times New Roman" w:hAnsi="Times New Roman"/>
      <w:sz w:val="24"/>
      <w:szCs w:val="24"/>
    </w:rPr>
  </w:style>
  <w:style w:type="paragraph" w:styleId="31">
    <w:name w:val="Body Text Indent 3"/>
    <w:basedOn w:val="a"/>
    <w:link w:val="32"/>
    <w:rsid w:val="00BD68DB"/>
    <w:pPr>
      <w:spacing w:after="120"/>
      <w:ind w:left="283"/>
    </w:pPr>
    <w:rPr>
      <w:sz w:val="16"/>
      <w:szCs w:val="16"/>
    </w:rPr>
  </w:style>
  <w:style w:type="character" w:customStyle="1" w:styleId="32">
    <w:name w:val="Основной текст с отступом 3 Знак"/>
    <w:basedOn w:val="a0"/>
    <w:link w:val="31"/>
    <w:rsid w:val="00BD68DB"/>
    <w:rPr>
      <w:rFonts w:ascii="Times New Roman" w:eastAsia="Times New Roman" w:hAnsi="Times New Roman" w:cs="Times New Roman"/>
      <w:sz w:val="16"/>
      <w:szCs w:val="16"/>
      <w:lang w:eastAsia="ru-RU"/>
    </w:rPr>
  </w:style>
  <w:style w:type="paragraph" w:customStyle="1" w:styleId="ConsPlusNonformat0">
    <w:name w:val="  ConsPlusNonformat"/>
    <w:next w:val="a"/>
    <w:rsid w:val="00BD68DB"/>
    <w:pPr>
      <w:widowControl w:val="0"/>
      <w:suppressAutoHyphens/>
      <w:autoSpaceDE w:val="0"/>
    </w:pPr>
    <w:rPr>
      <w:rFonts w:ascii="Courier New" w:eastAsia="Courier New" w:hAnsi="Courier New" w:cs="Courier New"/>
      <w:kern w:val="1"/>
      <w:lang w:eastAsia="hi-IN" w:bidi="hi-IN"/>
    </w:rPr>
  </w:style>
  <w:style w:type="paragraph" w:customStyle="1" w:styleId="af8">
    <w:name w:val="Номер"/>
    <w:basedOn w:val="a"/>
    <w:uiPriority w:val="99"/>
    <w:rsid w:val="00BD68DB"/>
    <w:pPr>
      <w:jc w:val="center"/>
    </w:pPr>
    <w:rPr>
      <w:sz w:val="28"/>
      <w:szCs w:val="20"/>
    </w:rPr>
  </w:style>
  <w:style w:type="paragraph" w:customStyle="1" w:styleId="11">
    <w:name w:val="Абзац списка1"/>
    <w:basedOn w:val="a"/>
    <w:uiPriority w:val="99"/>
    <w:rsid w:val="00BD68DB"/>
    <w:pPr>
      <w:spacing w:line="360" w:lineRule="atLeast"/>
      <w:ind w:left="720"/>
      <w:contextualSpacing/>
      <w:jc w:val="both"/>
    </w:pPr>
    <w:rPr>
      <w:rFonts w:ascii="Times New Roman CYR" w:hAnsi="Times New Roman CYR"/>
      <w:sz w:val="28"/>
      <w:szCs w:val="20"/>
    </w:rPr>
  </w:style>
  <w:style w:type="character" w:styleId="af9">
    <w:name w:val="Emphasis"/>
    <w:basedOn w:val="a0"/>
    <w:qFormat/>
    <w:rsid w:val="00BD68DB"/>
    <w:rPr>
      <w:i/>
      <w:iCs/>
    </w:rPr>
  </w:style>
  <w:style w:type="paragraph" w:customStyle="1" w:styleId="Normal">
    <w:name w:val="Normal"/>
    <w:rsid w:val="00BD68DB"/>
    <w:pPr>
      <w:widowControl w:val="0"/>
      <w:suppressAutoHyphens/>
      <w:ind w:firstLine="400"/>
      <w:jc w:val="both"/>
    </w:pPr>
    <w:rPr>
      <w:rFonts w:ascii="Times New Roman" w:eastAsia="Arial" w:hAnsi="Times New Roman"/>
      <w:sz w:val="24"/>
      <w:lang w:eastAsia="ar-SA"/>
    </w:rPr>
  </w:style>
  <w:style w:type="paragraph" w:styleId="23">
    <w:name w:val="Body Text Indent 2"/>
    <w:basedOn w:val="a"/>
    <w:link w:val="24"/>
    <w:rsid w:val="00BD68DB"/>
    <w:pPr>
      <w:spacing w:after="120" w:line="480" w:lineRule="auto"/>
      <w:ind w:left="283"/>
    </w:pPr>
    <w:rPr>
      <w:sz w:val="20"/>
      <w:szCs w:val="20"/>
      <w:lang/>
    </w:rPr>
  </w:style>
  <w:style w:type="character" w:customStyle="1" w:styleId="24">
    <w:name w:val="Основной текст с отступом 2 Знак"/>
    <w:basedOn w:val="a0"/>
    <w:link w:val="23"/>
    <w:rsid w:val="00BD68DB"/>
    <w:rPr>
      <w:rFonts w:ascii="Times New Roman" w:eastAsia="Times New Roman" w:hAnsi="Times New Roman" w:cs="Times New Roman"/>
      <w:sz w:val="20"/>
      <w:szCs w:val="20"/>
      <w:lang/>
    </w:rPr>
  </w:style>
  <w:style w:type="paragraph" w:styleId="afa">
    <w:name w:val="Title"/>
    <w:basedOn w:val="a"/>
    <w:link w:val="afb"/>
    <w:qFormat/>
    <w:rsid w:val="00BD68DB"/>
    <w:pPr>
      <w:jc w:val="center"/>
    </w:pPr>
    <w:rPr>
      <w:sz w:val="28"/>
      <w:szCs w:val="20"/>
      <w:lang/>
    </w:rPr>
  </w:style>
  <w:style w:type="character" w:customStyle="1" w:styleId="afb">
    <w:name w:val="Название Знак"/>
    <w:basedOn w:val="a0"/>
    <w:link w:val="afa"/>
    <w:rsid w:val="00BD68DB"/>
    <w:rPr>
      <w:rFonts w:ascii="Times New Roman" w:eastAsia="Times New Roman" w:hAnsi="Times New Roman" w:cs="Times New Roman"/>
      <w:sz w:val="28"/>
      <w:szCs w:val="20"/>
      <w:lang/>
    </w:rPr>
  </w:style>
  <w:style w:type="paragraph" w:customStyle="1" w:styleId="ConsPlusCell0">
    <w:name w:val="ConsPlusCell"/>
    <w:uiPriority w:val="99"/>
    <w:rsid w:val="00BD68DB"/>
    <w:pPr>
      <w:widowControl w:val="0"/>
      <w:suppressAutoHyphens/>
      <w:autoSpaceDE w:val="0"/>
    </w:pPr>
    <w:rPr>
      <w:rFonts w:ascii="Arial" w:eastAsia="SimSun" w:hAnsi="Arial"/>
      <w:lang/>
    </w:rPr>
  </w:style>
  <w:style w:type="character" w:styleId="afc">
    <w:name w:val="Strong"/>
    <w:qFormat/>
    <w:rsid w:val="00BD68DB"/>
    <w:rPr>
      <w:b/>
      <w:bCs/>
    </w:rPr>
  </w:style>
  <w:style w:type="character" w:customStyle="1" w:styleId="-">
    <w:name w:val="Ж-курсив"/>
    <w:rsid w:val="00BD68DB"/>
    <w:rPr>
      <w:b/>
      <w:i/>
    </w:rPr>
  </w:style>
  <w:style w:type="paragraph" w:customStyle="1" w:styleId="ConsPlusDocList0">
    <w:name w:val="ConsPlusDocList"/>
    <w:next w:val="a"/>
    <w:rsid w:val="00BD68DB"/>
    <w:pPr>
      <w:widowControl w:val="0"/>
      <w:suppressAutoHyphens/>
      <w:autoSpaceDE w:val="0"/>
    </w:pPr>
    <w:rPr>
      <w:rFonts w:ascii="Arial" w:eastAsia="Arial" w:hAnsi="Arial" w:cs="Arial"/>
      <w:kern w:val="1"/>
      <w:lang w:eastAsia="hi-IN" w:bidi="hi-IN"/>
    </w:rPr>
  </w:style>
  <w:style w:type="paragraph" w:customStyle="1" w:styleId="afd">
    <w:name w:val="Базовый"/>
    <w:rsid w:val="00BD68DB"/>
    <w:pPr>
      <w:tabs>
        <w:tab w:val="left" w:pos="709"/>
      </w:tabs>
      <w:suppressAutoHyphens/>
      <w:spacing w:line="200" w:lineRule="atLeast"/>
    </w:pPr>
    <w:rPr>
      <w:rFonts w:ascii="Times New Roman" w:eastAsia="Times New Roman" w:hAnsi="Times New Roman"/>
      <w:sz w:val="24"/>
      <w:szCs w:val="24"/>
    </w:rPr>
  </w:style>
  <w:style w:type="paragraph" w:customStyle="1" w:styleId="12">
    <w:name w:val=" Знак Знак Знак Знак Знак Знак1"/>
    <w:basedOn w:val="a"/>
    <w:rsid w:val="00BD68DB"/>
    <w:pPr>
      <w:spacing w:after="160" w:line="240" w:lineRule="exact"/>
    </w:pPr>
    <w:rPr>
      <w:rFonts w:ascii="Verdana" w:hAnsi="Verdana"/>
      <w:sz w:val="20"/>
      <w:szCs w:val="20"/>
      <w:lang w:val="en-US" w:eastAsia="en-US"/>
    </w:rPr>
  </w:style>
  <w:style w:type="numbering" w:styleId="111111">
    <w:name w:val="Outline List 2"/>
    <w:basedOn w:val="a2"/>
    <w:rsid w:val="00BD68DB"/>
    <w:pPr>
      <w:numPr>
        <w:numId w:val="1"/>
      </w:numPr>
    </w:pPr>
  </w:style>
  <w:style w:type="paragraph" w:customStyle="1" w:styleId="afe">
    <w:name w:val=" 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Heading0">
    <w:name w:val="Heading"/>
    <w:rsid w:val="00BD68DB"/>
    <w:pPr>
      <w:widowControl w:val="0"/>
      <w:autoSpaceDE w:val="0"/>
      <w:autoSpaceDN w:val="0"/>
      <w:adjustRightInd w:val="0"/>
    </w:pPr>
    <w:rPr>
      <w:rFonts w:ascii="Arial" w:eastAsia="Times New Roman" w:hAnsi="Arial" w:cs="Arial"/>
      <w:b/>
      <w:bCs/>
      <w:sz w:val="22"/>
      <w:szCs w:val="22"/>
    </w:rPr>
  </w:style>
  <w:style w:type="character" w:customStyle="1" w:styleId="FontStyle16">
    <w:name w:val="Font Style16"/>
    <w:rsid w:val="00BD68DB"/>
    <w:rPr>
      <w:rFonts w:ascii="Times New Roman" w:hAnsi="Times New Roman" w:cs="Times New Roman"/>
      <w:sz w:val="24"/>
      <w:szCs w:val="24"/>
    </w:rPr>
  </w:style>
  <w:style w:type="paragraph" w:customStyle="1" w:styleId="aff">
    <w:name w:val="Таблицы (моноширинный)"/>
    <w:basedOn w:val="a"/>
    <w:next w:val="a"/>
    <w:rsid w:val="00BD68DB"/>
    <w:pPr>
      <w:widowControl w:val="0"/>
      <w:autoSpaceDE w:val="0"/>
      <w:autoSpaceDN w:val="0"/>
      <w:adjustRightInd w:val="0"/>
      <w:jc w:val="both"/>
    </w:pPr>
    <w:rPr>
      <w:rFonts w:ascii="Courier New" w:hAnsi="Courier New" w:cs="Courier New"/>
    </w:rPr>
  </w:style>
  <w:style w:type="character" w:styleId="aff0">
    <w:name w:val="footnote reference"/>
    <w:basedOn w:val="a0"/>
    <w:semiHidden/>
    <w:rsid w:val="004331C6"/>
    <w:rPr>
      <w:vertAlign w:val="superscript"/>
    </w:rPr>
  </w:style>
  <w:style w:type="paragraph" w:styleId="aff1">
    <w:name w:val="footnote text"/>
    <w:basedOn w:val="a"/>
    <w:link w:val="aff2"/>
    <w:semiHidden/>
    <w:rsid w:val="004331C6"/>
    <w:rPr>
      <w:sz w:val="20"/>
      <w:szCs w:val="20"/>
    </w:rPr>
  </w:style>
  <w:style w:type="character" w:customStyle="1" w:styleId="aff2">
    <w:name w:val="Текст сноски Знак"/>
    <w:basedOn w:val="a0"/>
    <w:link w:val="aff1"/>
    <w:semiHidden/>
    <w:rsid w:val="004331C6"/>
    <w:rPr>
      <w:rFonts w:ascii="Times New Roman" w:eastAsia="Times New Roman" w:hAnsi="Times New Roman"/>
    </w:rPr>
  </w:style>
  <w:style w:type="paragraph" w:customStyle="1" w:styleId="aff3">
    <w:name w:val="#Таблица названия столбцов"/>
    <w:basedOn w:val="a"/>
    <w:rsid w:val="004331C6"/>
    <w:pPr>
      <w:jc w:val="center"/>
    </w:pPr>
    <w:rPr>
      <w:b/>
      <w:sz w:val="20"/>
      <w:szCs w:val="20"/>
    </w:rPr>
  </w:style>
  <w:style w:type="paragraph" w:styleId="aff4">
    <w:name w:val="endnote text"/>
    <w:basedOn w:val="a"/>
    <w:link w:val="aff5"/>
    <w:uiPriority w:val="99"/>
    <w:unhideWhenUsed/>
    <w:rsid w:val="004331C6"/>
    <w:rPr>
      <w:sz w:val="20"/>
      <w:szCs w:val="20"/>
    </w:rPr>
  </w:style>
  <w:style w:type="character" w:customStyle="1" w:styleId="aff5">
    <w:name w:val="Текст концевой сноски Знак"/>
    <w:basedOn w:val="a0"/>
    <w:link w:val="aff4"/>
    <w:uiPriority w:val="99"/>
    <w:rsid w:val="004331C6"/>
    <w:rPr>
      <w:rFonts w:ascii="Times New Roman" w:eastAsia="Times New Roman" w:hAnsi="Times New Roman"/>
    </w:rPr>
  </w:style>
  <w:style w:type="character" w:styleId="aff6">
    <w:name w:val="endnote reference"/>
    <w:basedOn w:val="a0"/>
    <w:uiPriority w:val="99"/>
    <w:unhideWhenUsed/>
    <w:rsid w:val="004331C6"/>
    <w:rPr>
      <w:vertAlign w:val="superscript"/>
    </w:rPr>
  </w:style>
  <w:style w:type="character" w:customStyle="1" w:styleId="20">
    <w:name w:val="Заголовок 2 Знак"/>
    <w:basedOn w:val="a0"/>
    <w:link w:val="2"/>
    <w:rsid w:val="00F25051"/>
    <w:rPr>
      <w:rFonts w:ascii="Cambria" w:eastAsia="Times New Roman" w:hAnsi="Cambria" w:cs="Times New Roman"/>
      <w:b/>
      <w:bCs/>
      <w:i/>
      <w:iCs/>
      <w:sz w:val="28"/>
      <w:szCs w:val="28"/>
    </w:rPr>
  </w:style>
  <w:style w:type="paragraph" w:customStyle="1" w:styleId="aff7">
    <w:name w:val="Îáû÷íûé"/>
    <w:rsid w:val="00F25051"/>
    <w:pPr>
      <w:widowControl w:val="0"/>
      <w:jc w:val="both"/>
    </w:pPr>
    <w:rPr>
      <w:rFonts w:ascii="Times New Roman" w:eastAsia="Times New Roman" w:hAnsi="Times New Roman"/>
      <w:sz w:val="24"/>
    </w:rPr>
  </w:style>
  <w:style w:type="paragraph" w:customStyle="1" w:styleId="13">
    <w:name w:val="Обычный1"/>
    <w:basedOn w:val="a"/>
    <w:uiPriority w:val="99"/>
    <w:rsid w:val="00F25051"/>
    <w:pPr>
      <w:spacing w:before="16" w:after="16"/>
    </w:pPr>
    <w:rPr>
      <w:sz w:val="20"/>
      <w:szCs w:val="20"/>
    </w:rPr>
  </w:style>
  <w:style w:type="paragraph" w:customStyle="1" w:styleId="consnonformat">
    <w:name w:val="consnonformat"/>
    <w:basedOn w:val="a"/>
    <w:uiPriority w:val="99"/>
    <w:rsid w:val="00F25051"/>
    <w:pPr>
      <w:spacing w:before="16" w:after="16"/>
    </w:pPr>
    <w:rPr>
      <w:sz w:val="20"/>
      <w:szCs w:val="20"/>
    </w:rPr>
  </w:style>
  <w:style w:type="character" w:customStyle="1" w:styleId="30">
    <w:name w:val="Заголовок 3 Знак"/>
    <w:basedOn w:val="a0"/>
    <w:link w:val="3"/>
    <w:uiPriority w:val="9"/>
    <w:semiHidden/>
    <w:rsid w:val="0042754A"/>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42754A"/>
    <w:rPr>
      <w:rFonts w:ascii="Calibri" w:eastAsia="Times New Roman" w:hAnsi="Calibri" w:cs="Times New Roman"/>
      <w:b/>
      <w:bCs/>
      <w:i/>
      <w:iCs/>
      <w:sz w:val="26"/>
      <w:szCs w:val="26"/>
    </w:rPr>
  </w:style>
  <w:style w:type="character" w:customStyle="1" w:styleId="40">
    <w:name w:val="Заголовок 4 Знак"/>
    <w:basedOn w:val="a0"/>
    <w:link w:val="4"/>
    <w:rsid w:val="0042754A"/>
    <w:rPr>
      <w:rFonts w:ascii="Times New Roman" w:eastAsia="Times New Roman" w:hAnsi="Times New Roman"/>
      <w:b/>
      <w:sz w:val="28"/>
      <w:szCs w:val="24"/>
    </w:rPr>
  </w:style>
  <w:style w:type="character" w:customStyle="1" w:styleId="60">
    <w:name w:val="Заголовок 6 Знак"/>
    <w:basedOn w:val="a0"/>
    <w:link w:val="6"/>
    <w:rsid w:val="0042754A"/>
    <w:rPr>
      <w:rFonts w:ascii="Times New Roman" w:eastAsia="Times New Roman" w:hAnsi="Times New Roman"/>
      <w:b/>
      <w:szCs w:val="24"/>
    </w:rPr>
  </w:style>
  <w:style w:type="character" w:customStyle="1" w:styleId="70">
    <w:name w:val="Заголовок 7 Знак"/>
    <w:basedOn w:val="a0"/>
    <w:link w:val="7"/>
    <w:rsid w:val="0042754A"/>
    <w:rPr>
      <w:rFonts w:ascii="Times New Roman" w:eastAsia="Times New Roman" w:hAnsi="Times New Roman"/>
      <w:b/>
      <w:sz w:val="24"/>
      <w:szCs w:val="24"/>
    </w:rPr>
  </w:style>
  <w:style w:type="character" w:customStyle="1" w:styleId="80">
    <w:name w:val="Заголовок 8 Знак"/>
    <w:basedOn w:val="a0"/>
    <w:link w:val="8"/>
    <w:rsid w:val="0042754A"/>
    <w:rPr>
      <w:rFonts w:ascii="Times New Roman" w:eastAsia="Times New Roman" w:hAnsi="Times New Roman"/>
      <w:b/>
      <w:sz w:val="24"/>
      <w:szCs w:val="24"/>
    </w:rPr>
  </w:style>
  <w:style w:type="character" w:styleId="aff8">
    <w:name w:val="line number"/>
    <w:basedOn w:val="a0"/>
    <w:semiHidden/>
    <w:rsid w:val="0042754A"/>
  </w:style>
  <w:style w:type="character" w:styleId="aff9">
    <w:name w:val="annotation reference"/>
    <w:semiHidden/>
    <w:rsid w:val="0042754A"/>
    <w:rPr>
      <w:sz w:val="16"/>
      <w:szCs w:val="16"/>
    </w:rPr>
  </w:style>
  <w:style w:type="paragraph" w:styleId="affa">
    <w:name w:val="annotation text"/>
    <w:basedOn w:val="a"/>
    <w:link w:val="affb"/>
    <w:semiHidden/>
    <w:rsid w:val="0042754A"/>
    <w:rPr>
      <w:sz w:val="20"/>
      <w:szCs w:val="20"/>
    </w:rPr>
  </w:style>
  <w:style w:type="character" w:customStyle="1" w:styleId="affb">
    <w:name w:val="Текст примечания Знак"/>
    <w:basedOn w:val="a0"/>
    <w:link w:val="affa"/>
    <w:semiHidden/>
    <w:rsid w:val="0042754A"/>
    <w:rPr>
      <w:rFonts w:ascii="Times New Roman" w:eastAsia="Times New Roman" w:hAnsi="Times New Roman"/>
    </w:rPr>
  </w:style>
  <w:style w:type="paragraph" w:styleId="affc">
    <w:name w:val="annotation subject"/>
    <w:basedOn w:val="affa"/>
    <w:next w:val="affa"/>
    <w:link w:val="affd"/>
    <w:semiHidden/>
    <w:rsid w:val="0042754A"/>
    <w:rPr>
      <w:b/>
      <w:bCs/>
    </w:rPr>
  </w:style>
  <w:style w:type="character" w:customStyle="1" w:styleId="affd">
    <w:name w:val="Тема примечания Знак"/>
    <w:basedOn w:val="affb"/>
    <w:link w:val="affc"/>
    <w:semiHidden/>
    <w:rsid w:val="0042754A"/>
    <w:rPr>
      <w:b/>
      <w:bCs/>
    </w:rPr>
  </w:style>
  <w:style w:type="character" w:customStyle="1" w:styleId="affe">
    <w:name w:val=" Знак Знак"/>
    <w:rsid w:val="0042754A"/>
    <w:rPr>
      <w:noProof w:val="0"/>
      <w:sz w:val="28"/>
      <w:szCs w:val="24"/>
      <w:lang w:val="ru-RU" w:eastAsia="ru-RU" w:bidi="ar-SA"/>
    </w:rPr>
  </w:style>
  <w:style w:type="paragraph" w:styleId="25">
    <w:name w:val="List Bullet 2"/>
    <w:basedOn w:val="a"/>
    <w:autoRedefine/>
    <w:semiHidden/>
    <w:rsid w:val="0042754A"/>
    <w:pPr>
      <w:numPr>
        <w:numId w:val="2"/>
      </w:numPr>
    </w:pPr>
    <w:rPr>
      <w:sz w:val="20"/>
    </w:rPr>
  </w:style>
  <w:style w:type="paragraph" w:styleId="33">
    <w:name w:val="Body Text 3"/>
    <w:basedOn w:val="a"/>
    <w:link w:val="34"/>
    <w:semiHidden/>
    <w:rsid w:val="0042754A"/>
    <w:pPr>
      <w:spacing w:after="120"/>
    </w:pPr>
    <w:rPr>
      <w:sz w:val="16"/>
    </w:rPr>
  </w:style>
  <w:style w:type="character" w:customStyle="1" w:styleId="34">
    <w:name w:val="Основной текст 3 Знак"/>
    <w:basedOn w:val="a0"/>
    <w:link w:val="33"/>
    <w:semiHidden/>
    <w:rsid w:val="0042754A"/>
    <w:rPr>
      <w:rFonts w:ascii="Times New Roman" w:eastAsia="Times New Roman" w:hAnsi="Times New Roman"/>
      <w:sz w:val="16"/>
      <w:szCs w:val="24"/>
    </w:rPr>
  </w:style>
  <w:style w:type="paragraph" w:customStyle="1" w:styleId="NoSpacing">
    <w:name w:val="No Spacing"/>
    <w:rsid w:val="00063790"/>
    <w:rPr>
      <w:rFonts w:eastAsia="Times New Roman"/>
      <w:sz w:val="22"/>
      <w:szCs w:val="22"/>
      <w:lang w:eastAsia="en-US"/>
    </w:rPr>
  </w:style>
  <w:style w:type="character" w:styleId="afff">
    <w:name w:val="FollowedHyperlink"/>
    <w:basedOn w:val="a0"/>
    <w:uiPriority w:val="99"/>
    <w:semiHidden/>
    <w:unhideWhenUsed/>
    <w:rsid w:val="00E82CEB"/>
    <w:rPr>
      <w:color w:val="800080"/>
      <w:u w:val="single"/>
    </w:rPr>
  </w:style>
  <w:style w:type="paragraph" w:customStyle="1" w:styleId="xl63">
    <w:name w:val="xl63"/>
    <w:basedOn w:val="a"/>
    <w:rsid w:val="00E82CEB"/>
    <w:pPr>
      <w:spacing w:before="100" w:beforeAutospacing="1" w:after="100" w:afterAutospacing="1"/>
    </w:pPr>
  </w:style>
  <w:style w:type="paragraph" w:customStyle="1" w:styleId="xl64">
    <w:name w:val="xl64"/>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6"/>
      <w:szCs w:val="16"/>
    </w:rPr>
  </w:style>
  <w:style w:type="paragraph" w:customStyle="1" w:styleId="xl65">
    <w:name w:val="xl6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6">
    <w:name w:val="xl6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7">
    <w:name w:val="xl67"/>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8">
    <w:name w:val="xl68"/>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9">
    <w:name w:val="xl69"/>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0">
    <w:name w:val="xl70"/>
    <w:basedOn w:val="a"/>
    <w:rsid w:val="00E82CEB"/>
    <w:pPr>
      <w:spacing w:before="100" w:beforeAutospacing="1" w:after="100" w:afterAutospacing="1"/>
    </w:pPr>
    <w:rPr>
      <w:rFonts w:ascii="Arial" w:hAnsi="Arial" w:cs="Arial"/>
      <w:sz w:val="18"/>
      <w:szCs w:val="18"/>
    </w:rPr>
  </w:style>
  <w:style w:type="paragraph" w:customStyle="1" w:styleId="xl71">
    <w:name w:val="xl71"/>
    <w:basedOn w:val="a"/>
    <w:rsid w:val="00E82CE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72">
    <w:name w:val="xl72"/>
    <w:basedOn w:val="a"/>
    <w:rsid w:val="00E82CEB"/>
    <w:pPr>
      <w:spacing w:before="100" w:beforeAutospacing="1" w:after="100" w:afterAutospacing="1"/>
      <w:jc w:val="right"/>
    </w:pPr>
    <w:rPr>
      <w:rFonts w:ascii="Arial" w:hAnsi="Arial" w:cs="Arial"/>
      <w:b/>
      <w:bCs/>
    </w:rPr>
  </w:style>
  <w:style w:type="paragraph" w:customStyle="1" w:styleId="xl73">
    <w:name w:val="xl73"/>
    <w:basedOn w:val="a"/>
    <w:rsid w:val="00E82CEB"/>
    <w:pPr>
      <w:spacing w:before="100" w:beforeAutospacing="1" w:after="100" w:afterAutospacing="1"/>
      <w:jc w:val="right"/>
    </w:pPr>
  </w:style>
  <w:style w:type="paragraph" w:customStyle="1" w:styleId="xl74">
    <w:name w:val="xl74"/>
    <w:basedOn w:val="a"/>
    <w:rsid w:val="00E82CEB"/>
    <w:pPr>
      <w:spacing w:before="100" w:beforeAutospacing="1" w:after="100" w:afterAutospacing="1"/>
      <w:jc w:val="center"/>
    </w:pPr>
    <w:rPr>
      <w:rFonts w:ascii="Arial" w:hAnsi="Arial" w:cs="Arial"/>
      <w:b/>
      <w:bCs/>
    </w:rPr>
  </w:style>
  <w:style w:type="paragraph" w:customStyle="1" w:styleId="xl75">
    <w:name w:val="xl7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8"/>
      <w:szCs w:val="18"/>
    </w:rPr>
  </w:style>
  <w:style w:type="paragraph" w:customStyle="1" w:styleId="xl76">
    <w:name w:val="xl7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210">
    <w:name w:val="Основной текст с отступом 21"/>
    <w:basedOn w:val="a"/>
    <w:rsid w:val="00584AB9"/>
    <w:pPr>
      <w:overflowPunct w:val="0"/>
      <w:autoSpaceDE w:val="0"/>
      <w:autoSpaceDN w:val="0"/>
      <w:adjustRightInd w:val="0"/>
      <w:ind w:firstLine="720"/>
      <w:jc w:val="both"/>
      <w:textAlignment w:val="baseline"/>
    </w:pPr>
    <w:rPr>
      <w:szCs w:val="20"/>
    </w:rPr>
  </w:style>
  <w:style w:type="paragraph" w:customStyle="1" w:styleId="14">
    <w:name w:val="Абзац1 без отступа"/>
    <w:basedOn w:val="a"/>
    <w:rsid w:val="00584AB9"/>
    <w:pPr>
      <w:spacing w:after="60" w:line="360" w:lineRule="exact"/>
      <w:jc w:val="both"/>
    </w:pPr>
    <w:rPr>
      <w:sz w:val="28"/>
      <w:szCs w:val="20"/>
    </w:rPr>
  </w:style>
  <w:style w:type="character" w:customStyle="1" w:styleId="aa">
    <w:name w:val="Абзац списка Знак"/>
    <w:basedOn w:val="a0"/>
    <w:link w:val="a9"/>
    <w:uiPriority w:val="34"/>
    <w:locked/>
    <w:rsid w:val="0006436D"/>
    <w:rPr>
      <w:rFonts w:ascii="Times New Roman" w:eastAsia="Times New Roman" w:hAnsi="Times New Roman"/>
      <w:sz w:val="24"/>
      <w:szCs w:val="24"/>
    </w:rPr>
  </w:style>
  <w:style w:type="paragraph" w:styleId="afff0">
    <w:name w:val="Plain Text"/>
    <w:basedOn w:val="a"/>
    <w:link w:val="afff1"/>
    <w:rsid w:val="00DC6822"/>
    <w:pPr>
      <w:spacing w:after="200" w:line="276" w:lineRule="auto"/>
    </w:pPr>
    <w:rPr>
      <w:rFonts w:ascii="Courier New" w:eastAsia="Calibri" w:hAnsi="Courier New" w:cs="Courier New"/>
      <w:sz w:val="20"/>
      <w:szCs w:val="20"/>
      <w:lang w:eastAsia="en-US"/>
    </w:rPr>
  </w:style>
  <w:style w:type="character" w:customStyle="1" w:styleId="afff1">
    <w:name w:val="Текст Знак"/>
    <w:basedOn w:val="a0"/>
    <w:link w:val="afff0"/>
    <w:rsid w:val="00DC6822"/>
    <w:rPr>
      <w:rFonts w:ascii="Courier New" w:hAnsi="Courier New" w:cs="Courier New"/>
      <w:lang w:eastAsia="en-US"/>
    </w:rPr>
  </w:style>
  <w:style w:type="paragraph" w:customStyle="1" w:styleId="15">
    <w:name w:val=" Знак1"/>
    <w:basedOn w:val="a"/>
    <w:rsid w:val="00DC6822"/>
    <w:pPr>
      <w:spacing w:after="160" w:line="240" w:lineRule="exact"/>
    </w:pPr>
    <w:rPr>
      <w:rFonts w:ascii="Verdana" w:hAnsi="Verdana"/>
      <w:sz w:val="20"/>
      <w:szCs w:val="20"/>
      <w:lang w:val="en-US" w:eastAsia="en-US"/>
    </w:rPr>
  </w:style>
  <w:style w:type="paragraph" w:customStyle="1" w:styleId="punct">
    <w:name w:val="punct"/>
    <w:basedOn w:val="a"/>
    <w:rsid w:val="00DC6822"/>
    <w:pPr>
      <w:numPr>
        <w:numId w:val="44"/>
      </w:numPr>
      <w:autoSpaceDE w:val="0"/>
      <w:autoSpaceDN w:val="0"/>
      <w:adjustRightInd w:val="0"/>
      <w:spacing w:line="360" w:lineRule="auto"/>
      <w:jc w:val="both"/>
    </w:pPr>
    <w:rPr>
      <w:sz w:val="26"/>
      <w:szCs w:val="26"/>
    </w:rPr>
  </w:style>
  <w:style w:type="paragraph" w:customStyle="1" w:styleId="subpunct">
    <w:name w:val="subpunct"/>
    <w:basedOn w:val="a"/>
    <w:rsid w:val="00DC6822"/>
    <w:pPr>
      <w:numPr>
        <w:ilvl w:val="1"/>
        <w:numId w:val="44"/>
      </w:numPr>
      <w:tabs>
        <w:tab w:val="num" w:pos="1631"/>
      </w:tabs>
      <w:autoSpaceDE w:val="0"/>
      <w:autoSpaceDN w:val="0"/>
      <w:adjustRightInd w:val="0"/>
      <w:spacing w:line="360" w:lineRule="auto"/>
      <w:ind w:left="780"/>
      <w:jc w:val="both"/>
    </w:pPr>
    <w:rPr>
      <w:sz w:val="26"/>
      <w:szCs w:val="26"/>
      <w:lang w:val="en-US"/>
    </w:rPr>
  </w:style>
</w:styles>
</file>

<file path=word/webSettings.xml><?xml version="1.0" encoding="utf-8"?>
<w:webSettings xmlns:r="http://schemas.openxmlformats.org/officeDocument/2006/relationships" xmlns:w="http://schemas.openxmlformats.org/wordprocessingml/2006/main">
  <w:divs>
    <w:div w:id="13507997">
      <w:bodyDiv w:val="1"/>
      <w:marLeft w:val="0"/>
      <w:marRight w:val="0"/>
      <w:marTop w:val="0"/>
      <w:marBottom w:val="0"/>
      <w:divBdr>
        <w:top w:val="none" w:sz="0" w:space="0" w:color="auto"/>
        <w:left w:val="none" w:sz="0" w:space="0" w:color="auto"/>
        <w:bottom w:val="none" w:sz="0" w:space="0" w:color="auto"/>
        <w:right w:val="none" w:sz="0" w:space="0" w:color="auto"/>
      </w:divBdr>
    </w:div>
    <w:div w:id="154106927">
      <w:bodyDiv w:val="1"/>
      <w:marLeft w:val="0"/>
      <w:marRight w:val="0"/>
      <w:marTop w:val="0"/>
      <w:marBottom w:val="0"/>
      <w:divBdr>
        <w:top w:val="none" w:sz="0" w:space="0" w:color="auto"/>
        <w:left w:val="none" w:sz="0" w:space="0" w:color="auto"/>
        <w:bottom w:val="none" w:sz="0" w:space="0" w:color="auto"/>
        <w:right w:val="none" w:sz="0" w:space="0" w:color="auto"/>
      </w:divBdr>
    </w:div>
    <w:div w:id="219757472">
      <w:bodyDiv w:val="1"/>
      <w:marLeft w:val="0"/>
      <w:marRight w:val="0"/>
      <w:marTop w:val="0"/>
      <w:marBottom w:val="0"/>
      <w:divBdr>
        <w:top w:val="none" w:sz="0" w:space="0" w:color="auto"/>
        <w:left w:val="none" w:sz="0" w:space="0" w:color="auto"/>
        <w:bottom w:val="none" w:sz="0" w:space="0" w:color="auto"/>
        <w:right w:val="none" w:sz="0" w:space="0" w:color="auto"/>
      </w:divBdr>
    </w:div>
    <w:div w:id="235365357">
      <w:bodyDiv w:val="1"/>
      <w:marLeft w:val="0"/>
      <w:marRight w:val="0"/>
      <w:marTop w:val="0"/>
      <w:marBottom w:val="0"/>
      <w:divBdr>
        <w:top w:val="none" w:sz="0" w:space="0" w:color="auto"/>
        <w:left w:val="none" w:sz="0" w:space="0" w:color="auto"/>
        <w:bottom w:val="none" w:sz="0" w:space="0" w:color="auto"/>
        <w:right w:val="none" w:sz="0" w:space="0" w:color="auto"/>
      </w:divBdr>
    </w:div>
    <w:div w:id="435751130">
      <w:bodyDiv w:val="1"/>
      <w:marLeft w:val="0"/>
      <w:marRight w:val="0"/>
      <w:marTop w:val="0"/>
      <w:marBottom w:val="0"/>
      <w:divBdr>
        <w:top w:val="none" w:sz="0" w:space="0" w:color="auto"/>
        <w:left w:val="none" w:sz="0" w:space="0" w:color="auto"/>
        <w:bottom w:val="none" w:sz="0" w:space="0" w:color="auto"/>
        <w:right w:val="none" w:sz="0" w:space="0" w:color="auto"/>
      </w:divBdr>
    </w:div>
    <w:div w:id="691878241">
      <w:bodyDiv w:val="1"/>
      <w:marLeft w:val="0"/>
      <w:marRight w:val="0"/>
      <w:marTop w:val="0"/>
      <w:marBottom w:val="0"/>
      <w:divBdr>
        <w:top w:val="none" w:sz="0" w:space="0" w:color="auto"/>
        <w:left w:val="none" w:sz="0" w:space="0" w:color="auto"/>
        <w:bottom w:val="none" w:sz="0" w:space="0" w:color="auto"/>
        <w:right w:val="none" w:sz="0" w:space="0" w:color="auto"/>
      </w:divBdr>
    </w:div>
    <w:div w:id="863372773">
      <w:bodyDiv w:val="1"/>
      <w:marLeft w:val="0"/>
      <w:marRight w:val="0"/>
      <w:marTop w:val="0"/>
      <w:marBottom w:val="0"/>
      <w:divBdr>
        <w:top w:val="none" w:sz="0" w:space="0" w:color="auto"/>
        <w:left w:val="none" w:sz="0" w:space="0" w:color="auto"/>
        <w:bottom w:val="none" w:sz="0" w:space="0" w:color="auto"/>
        <w:right w:val="none" w:sz="0" w:space="0" w:color="auto"/>
      </w:divBdr>
    </w:div>
    <w:div w:id="1147166058">
      <w:bodyDiv w:val="1"/>
      <w:marLeft w:val="0"/>
      <w:marRight w:val="0"/>
      <w:marTop w:val="0"/>
      <w:marBottom w:val="0"/>
      <w:divBdr>
        <w:top w:val="none" w:sz="0" w:space="0" w:color="auto"/>
        <w:left w:val="none" w:sz="0" w:space="0" w:color="auto"/>
        <w:bottom w:val="none" w:sz="0" w:space="0" w:color="auto"/>
        <w:right w:val="none" w:sz="0" w:space="0" w:color="auto"/>
      </w:divBdr>
    </w:div>
    <w:div w:id="1257978809">
      <w:bodyDiv w:val="1"/>
      <w:marLeft w:val="0"/>
      <w:marRight w:val="0"/>
      <w:marTop w:val="0"/>
      <w:marBottom w:val="0"/>
      <w:divBdr>
        <w:top w:val="none" w:sz="0" w:space="0" w:color="auto"/>
        <w:left w:val="none" w:sz="0" w:space="0" w:color="auto"/>
        <w:bottom w:val="none" w:sz="0" w:space="0" w:color="auto"/>
        <w:right w:val="none" w:sz="0" w:space="0" w:color="auto"/>
      </w:divBdr>
    </w:div>
    <w:div w:id="1371807595">
      <w:bodyDiv w:val="1"/>
      <w:marLeft w:val="0"/>
      <w:marRight w:val="0"/>
      <w:marTop w:val="0"/>
      <w:marBottom w:val="0"/>
      <w:divBdr>
        <w:top w:val="none" w:sz="0" w:space="0" w:color="auto"/>
        <w:left w:val="none" w:sz="0" w:space="0" w:color="auto"/>
        <w:bottom w:val="none" w:sz="0" w:space="0" w:color="auto"/>
        <w:right w:val="none" w:sz="0" w:space="0" w:color="auto"/>
      </w:divBdr>
    </w:div>
    <w:div w:id="1837262592">
      <w:bodyDiv w:val="1"/>
      <w:marLeft w:val="0"/>
      <w:marRight w:val="0"/>
      <w:marTop w:val="0"/>
      <w:marBottom w:val="0"/>
      <w:divBdr>
        <w:top w:val="none" w:sz="0" w:space="0" w:color="auto"/>
        <w:left w:val="none" w:sz="0" w:space="0" w:color="auto"/>
        <w:bottom w:val="none" w:sz="0" w:space="0" w:color="auto"/>
        <w:right w:val="none" w:sz="0" w:space="0" w:color="auto"/>
      </w:divBdr>
    </w:div>
    <w:div w:id="1851487390">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 w:id="18805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037F934354DA5D9580949BEFA786E0948758E9D5F7C0E449CB314A65AAD6BA4FA8EBCFCB6A50B10c0aBG" TargetMode="External"/><Relationship Id="rId18" Type="http://schemas.openxmlformats.org/officeDocument/2006/relationships/hyperlink" Target="consultantplus://offline/ref=CE3AD93F8A236C1980186AB99960F8962584FD0FF3763135AFBD2E572E853218A35DD7FD581FD526C1I" TargetMode="External"/><Relationship Id="rId26" Type="http://schemas.openxmlformats.org/officeDocument/2006/relationships/hyperlink" Target="consultantplus://offline/ref=8D3D3A67A208ED6D189D2FA4F432396BD8088C9AA66F301661AA784499C74BF234A5834D848D8008i0t6M"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B037F934354DA5D9580957B3EC1432004976D893507E0716C5EC4FFB0DA461F3BDC1E5BEF2A80A130A6DB5cDa5G" TargetMode="External"/><Relationship Id="rId17" Type="http://schemas.openxmlformats.org/officeDocument/2006/relationships/hyperlink" Target="consultantplus://offline/ref=B8AB588057DBF103135C58E7EED897AF34E1AADD9C482016769A07E41E856893616E1D2F089292xFZ8I" TargetMode="External"/><Relationship Id="rId25" Type="http://schemas.openxmlformats.org/officeDocument/2006/relationships/hyperlink" Target="consultantplus://offline/ref=8D3D3A67A208ED6D189D2FA4F432396BDB07899AA83A671430FF76i4t1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56ABADB2D34ED6528D7F0FFEAF4B175496C7539C5281572B7DFBA9C5073BFCFD7D244C16C1396DEV472K" TargetMode="External"/><Relationship Id="rId20" Type="http://schemas.openxmlformats.org/officeDocument/2006/relationships/hyperlink" Target="consultantplus://offline/ref=8CB2C637ED857A75CA3E8E90C37410189C6FE280979B0181F9A8077B4B53268CF695C95CF2F7D06FF9l3F" TargetMode="External"/><Relationship Id="rId29" Type="http://schemas.openxmlformats.org/officeDocument/2006/relationships/hyperlink" Target="consultantplus://offline/ref=8D3D3A67A208ED6D189D2FA4F432396BD80A8A96AA69301661AA784499C74BF234A5834D848D800Ci0t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gosuslugi.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22C0816D136EDBAD47C55EC0B7A326BE0C0051680A3C74ABC20F6FBD0991DE02EAAA45D2D501FFCf4K6J" TargetMode="External"/><Relationship Id="rId23" Type="http://schemas.openxmlformats.org/officeDocument/2006/relationships/hyperlink" Target="consultantplus://offline/ref=E6C57A8B7242874D6C0BA39382995647B7C34D5635E477D3867A4448513F2F23C37AB9CA9B4C4C09k5a5G" TargetMode="External"/><Relationship Id="rId28" Type="http://schemas.openxmlformats.org/officeDocument/2006/relationships/hyperlink" Target="consultantplus://offline/ref=8D3D3A67A208ED6D189D2FA4F432396BD80A8A96AA69301661AA784499C74BF234A5834D848D800Fi0t1M" TargetMode="External"/><Relationship Id="rId10" Type="http://schemas.openxmlformats.org/officeDocument/2006/relationships/header" Target="header2.xml"/><Relationship Id="rId19" Type="http://schemas.openxmlformats.org/officeDocument/2006/relationships/hyperlink" Target="consultantplus://offline/ref=8CB2C637ED857A75CA3E8E90C37410189C6FE280979B0181F9A8077B4B53268CF695C959FFl1F" TargetMode="External"/><Relationship Id="rId31" Type="http://schemas.openxmlformats.org/officeDocument/2006/relationships/hyperlink" Target="consultantplus://offline/ref=47596AA2B8959F5192CECA9E28CF20372E1D6A46C4F2BC8BAA3DEA0B23MF56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suslugi.ru/" TargetMode="External"/><Relationship Id="rId22" Type="http://schemas.openxmlformats.org/officeDocument/2006/relationships/hyperlink" Target="consultantplus://offline/ref=0E95A58552127D5E2125A90EF86FD34DC0DDBAEF519D9262F2FDF66BAC3693D75A2F3DD8142D37D2EFhDG" TargetMode="External"/><Relationship Id="rId27" Type="http://schemas.openxmlformats.org/officeDocument/2006/relationships/hyperlink" Target="consultantplus://offline/ref=8D3D3A67A208ED6D189D2FA4F432396BD80A8D9BAB6B301661AA784499C74BF234A5834D848D800Fi0t4M" TargetMode="External"/><Relationship Id="rId30" Type="http://schemas.openxmlformats.org/officeDocument/2006/relationships/hyperlink" Target="consultantplus://offline/ref=47596AA2B8959F5192CECA9E28CF203726176D48C4F8E181A264E60924F91D30AD64FA75CD3906MB5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CEBF6-C88B-4CFE-B631-58D09BA2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42191</Words>
  <Characters>240490</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Sheshurga School</Company>
  <LinksUpToDate>false</LinksUpToDate>
  <CharactersWithSpaces>282117</CharactersWithSpaces>
  <SharedDoc>false</SharedDoc>
  <HLinks>
    <vt:vector size="174" baseType="variant">
      <vt:variant>
        <vt:i4>4391000</vt:i4>
      </vt:variant>
      <vt:variant>
        <vt:i4>84</vt:i4>
      </vt:variant>
      <vt:variant>
        <vt:i4>0</vt:i4>
      </vt:variant>
      <vt:variant>
        <vt:i4>5</vt:i4>
      </vt:variant>
      <vt:variant>
        <vt:lpwstr>consultantplus://offline/ref=47596AA2B8959F5192CECA9E28CF20372E1D6A46C4F2BC8BAA3DEA0B23MF56E</vt:lpwstr>
      </vt:variant>
      <vt:variant>
        <vt:lpwstr/>
      </vt:variant>
      <vt:variant>
        <vt:i4>4390997</vt:i4>
      </vt:variant>
      <vt:variant>
        <vt:i4>81</vt:i4>
      </vt:variant>
      <vt:variant>
        <vt:i4>0</vt:i4>
      </vt:variant>
      <vt:variant>
        <vt:i4>5</vt:i4>
      </vt:variant>
      <vt:variant>
        <vt:lpwstr>consultantplus://offline/ref=47596AA2B8959F5192CECA9E28CF203726176D48C4F8E181A264E60924F91D30AD64FA75CD3906MB55E</vt:lpwstr>
      </vt:variant>
      <vt:variant>
        <vt:lpwstr/>
      </vt:variant>
      <vt:variant>
        <vt:i4>3735660</vt:i4>
      </vt:variant>
      <vt:variant>
        <vt:i4>78</vt:i4>
      </vt:variant>
      <vt:variant>
        <vt:i4>0</vt:i4>
      </vt:variant>
      <vt:variant>
        <vt:i4>5</vt:i4>
      </vt:variant>
      <vt:variant>
        <vt:lpwstr>consultantplus://offline/ref=8D3D3A67A208ED6D189D2FA4F432396BD80A8A96AA69301661AA784499C74BF234A5834D848D800Ci0t5M</vt:lpwstr>
      </vt:variant>
      <vt:variant>
        <vt:lpwstr/>
      </vt:variant>
      <vt:variant>
        <vt:i4>5636098</vt:i4>
      </vt:variant>
      <vt:variant>
        <vt:i4>75</vt:i4>
      </vt:variant>
      <vt:variant>
        <vt:i4>0</vt:i4>
      </vt:variant>
      <vt:variant>
        <vt:i4>5</vt:i4>
      </vt:variant>
      <vt:variant>
        <vt:lpwstr/>
      </vt:variant>
      <vt:variant>
        <vt:lpwstr>Par73</vt:lpwstr>
      </vt:variant>
      <vt:variant>
        <vt:i4>3735661</vt:i4>
      </vt:variant>
      <vt:variant>
        <vt:i4>72</vt:i4>
      </vt:variant>
      <vt:variant>
        <vt:i4>0</vt:i4>
      </vt:variant>
      <vt:variant>
        <vt:i4>5</vt:i4>
      </vt:variant>
      <vt:variant>
        <vt:lpwstr>consultantplus://offline/ref=8D3D3A67A208ED6D189D2FA4F432396BD80A8A96AA69301661AA784499C74BF234A5834D848D800Fi0t1M</vt:lpwstr>
      </vt:variant>
      <vt:variant>
        <vt:lpwstr/>
      </vt:variant>
      <vt:variant>
        <vt:i4>3735649</vt:i4>
      </vt:variant>
      <vt:variant>
        <vt:i4>69</vt:i4>
      </vt:variant>
      <vt:variant>
        <vt:i4>0</vt:i4>
      </vt:variant>
      <vt:variant>
        <vt:i4>5</vt:i4>
      </vt:variant>
      <vt:variant>
        <vt:lpwstr>consultantplus://offline/ref=8D3D3A67A208ED6D189D2FA4F432396BD80A8D9BAB6B301661AA784499C74BF234A5834D848D800Fi0t4M</vt:lpwstr>
      </vt:variant>
      <vt:variant>
        <vt:lpwstr/>
      </vt:variant>
      <vt:variant>
        <vt:i4>3735600</vt:i4>
      </vt:variant>
      <vt:variant>
        <vt:i4>66</vt:i4>
      </vt:variant>
      <vt:variant>
        <vt:i4>0</vt:i4>
      </vt:variant>
      <vt:variant>
        <vt:i4>5</vt:i4>
      </vt:variant>
      <vt:variant>
        <vt:lpwstr>consultantplus://offline/ref=8D3D3A67A208ED6D189D2FA4F432396BD8088C9AA66F301661AA784499C74BF234A5834D848D8008i0t6M</vt:lpwstr>
      </vt:variant>
      <vt:variant>
        <vt:lpwstr/>
      </vt:variant>
      <vt:variant>
        <vt:i4>5308508</vt:i4>
      </vt:variant>
      <vt:variant>
        <vt:i4>63</vt:i4>
      </vt:variant>
      <vt:variant>
        <vt:i4>0</vt:i4>
      </vt:variant>
      <vt:variant>
        <vt:i4>5</vt:i4>
      </vt:variant>
      <vt:variant>
        <vt:lpwstr>consultantplus://offline/ref=8D3D3A67A208ED6D189D2FA4F432396BDB07899AA83A671430FF76i4t1M</vt:lpwstr>
      </vt:variant>
      <vt:variant>
        <vt:lpwstr/>
      </vt:variant>
      <vt:variant>
        <vt:i4>851994</vt:i4>
      </vt:variant>
      <vt:variant>
        <vt:i4>60</vt:i4>
      </vt:variant>
      <vt:variant>
        <vt:i4>0</vt:i4>
      </vt:variant>
      <vt:variant>
        <vt:i4>5</vt:i4>
      </vt:variant>
      <vt:variant>
        <vt:lpwstr>http://www.gosuslugi.ru/</vt:lpwstr>
      </vt:variant>
      <vt:variant>
        <vt:lpwstr/>
      </vt:variant>
      <vt:variant>
        <vt:i4>2162786</vt:i4>
      </vt:variant>
      <vt:variant>
        <vt:i4>57</vt:i4>
      </vt:variant>
      <vt:variant>
        <vt:i4>0</vt:i4>
      </vt:variant>
      <vt:variant>
        <vt:i4>5</vt:i4>
      </vt:variant>
      <vt:variant>
        <vt:lpwstr>consultantplus://offline/ref=E6C57A8B7242874D6C0BA39382995647B7C34D5635E477D3867A4448513F2F23C37AB9CA9B4C4C09k5a5G</vt:lpwstr>
      </vt:variant>
      <vt:variant>
        <vt:lpwstr/>
      </vt:variant>
      <vt:variant>
        <vt:i4>7405624</vt:i4>
      </vt:variant>
      <vt:variant>
        <vt:i4>54</vt:i4>
      </vt:variant>
      <vt:variant>
        <vt:i4>0</vt:i4>
      </vt:variant>
      <vt:variant>
        <vt:i4>5</vt:i4>
      </vt:variant>
      <vt:variant>
        <vt:lpwstr>consultantplus://offline/ref=0E95A58552127D5E2125A90EF86FD34DC0DDBAEF519D9262F2FDF66BAC3693D75A2F3DD8142D37D2EFhDG</vt:lpwstr>
      </vt:variant>
      <vt:variant>
        <vt:lpwstr/>
      </vt:variant>
      <vt:variant>
        <vt:i4>851994</vt:i4>
      </vt:variant>
      <vt:variant>
        <vt:i4>51</vt:i4>
      </vt:variant>
      <vt:variant>
        <vt:i4>0</vt:i4>
      </vt:variant>
      <vt:variant>
        <vt:i4>5</vt:i4>
      </vt:variant>
      <vt:variant>
        <vt:lpwstr>http://www.gosuslugi.ru/</vt:lpwstr>
      </vt:variant>
      <vt:variant>
        <vt:lpwstr/>
      </vt:variant>
      <vt:variant>
        <vt:i4>7340136</vt:i4>
      </vt:variant>
      <vt:variant>
        <vt:i4>48</vt:i4>
      </vt:variant>
      <vt:variant>
        <vt:i4>0</vt:i4>
      </vt:variant>
      <vt:variant>
        <vt:i4>5</vt:i4>
      </vt:variant>
      <vt:variant>
        <vt:lpwstr>consultantplus://offline/ref=8CB2C637ED857A75CA3E8E90C37410189C6FE280979B0181F9A8077B4B53268CF695C95CF2F7D06FF9l3F</vt:lpwstr>
      </vt:variant>
      <vt:variant>
        <vt:lpwstr/>
      </vt:variant>
      <vt:variant>
        <vt:i4>2228284</vt:i4>
      </vt:variant>
      <vt:variant>
        <vt:i4>45</vt:i4>
      </vt:variant>
      <vt:variant>
        <vt:i4>0</vt:i4>
      </vt:variant>
      <vt:variant>
        <vt:i4>5</vt:i4>
      </vt:variant>
      <vt:variant>
        <vt:lpwstr>consultantplus://offline/ref=8CB2C637ED857A75CA3E8E90C37410189C6FE280979B0181F9A8077B4B53268CF695C959FFl1F</vt:lpwstr>
      </vt:variant>
      <vt:variant>
        <vt:lpwstr/>
      </vt:variant>
      <vt:variant>
        <vt:i4>4980741</vt:i4>
      </vt:variant>
      <vt:variant>
        <vt:i4>42</vt:i4>
      </vt:variant>
      <vt:variant>
        <vt:i4>0</vt:i4>
      </vt:variant>
      <vt:variant>
        <vt:i4>5</vt:i4>
      </vt:variant>
      <vt:variant>
        <vt:lpwstr>consultantplus://offline/ref=CE3AD93F8A236C1980186AB99960F8962584FD0FF3763135AFBD2E572E853218A35DD7FD581FD526C1I</vt:lpwstr>
      </vt:variant>
      <vt:variant>
        <vt:lpwstr/>
      </vt:variant>
      <vt:variant>
        <vt:i4>1572949</vt:i4>
      </vt:variant>
      <vt:variant>
        <vt:i4>39</vt:i4>
      </vt:variant>
      <vt:variant>
        <vt:i4>0</vt:i4>
      </vt:variant>
      <vt:variant>
        <vt:i4>5</vt:i4>
      </vt:variant>
      <vt:variant>
        <vt:lpwstr>consultantplus://offline/ref=B8AB588057DBF103135C58E7EED897AF34E1AADD9C482016769A07E41E856893616E1D2F089292xFZ8I</vt:lpwstr>
      </vt:variant>
      <vt:variant>
        <vt:lpwstr/>
      </vt:variant>
      <vt:variant>
        <vt:i4>3604534</vt:i4>
      </vt:variant>
      <vt:variant>
        <vt:i4>36</vt:i4>
      </vt:variant>
      <vt:variant>
        <vt:i4>0</vt:i4>
      </vt:variant>
      <vt:variant>
        <vt:i4>5</vt:i4>
      </vt:variant>
      <vt:variant>
        <vt:lpwstr>consultantplus://offline/ref=956ABADB2D34ED6528D7F0FFEAF4B175496C7539C5281572B7DFBA9C5073BFCFD7D244C16C1396DEV472K</vt:lpwstr>
      </vt:variant>
      <vt:variant>
        <vt:lpwstr/>
      </vt:variant>
      <vt:variant>
        <vt:i4>7602277</vt:i4>
      </vt:variant>
      <vt:variant>
        <vt:i4>33</vt:i4>
      </vt:variant>
      <vt:variant>
        <vt:i4>0</vt:i4>
      </vt:variant>
      <vt:variant>
        <vt:i4>5</vt:i4>
      </vt:variant>
      <vt:variant>
        <vt:lpwstr>consultantplus://offline/ref=222C0816D136EDBAD47C55EC0B7A326BE0C0051680A3C74ABC20F6FBD0991DE02EAAA45D2D501FFCf4K6J</vt:lpwstr>
      </vt:variant>
      <vt:variant>
        <vt:lpwstr/>
      </vt:variant>
      <vt:variant>
        <vt:i4>851994</vt:i4>
      </vt:variant>
      <vt:variant>
        <vt:i4>30</vt:i4>
      </vt:variant>
      <vt:variant>
        <vt:i4>0</vt:i4>
      </vt:variant>
      <vt:variant>
        <vt:i4>5</vt:i4>
      </vt:variant>
      <vt:variant>
        <vt:lpwstr>http://www.gosuslugi.ru/</vt:lpwstr>
      </vt:variant>
      <vt:variant>
        <vt:lpwstr/>
      </vt:variant>
      <vt:variant>
        <vt:i4>7798832</vt:i4>
      </vt:variant>
      <vt:variant>
        <vt:i4>27</vt:i4>
      </vt:variant>
      <vt:variant>
        <vt:i4>0</vt:i4>
      </vt:variant>
      <vt:variant>
        <vt:i4>5</vt:i4>
      </vt:variant>
      <vt:variant>
        <vt:lpwstr>consultantplus://offline/ref=B037F934354DA5D9580949BEFA786E0948758E9D5F7C0E449CB314A65AAD6BA4FA8EBCFCB6A50B10c0aBG</vt:lpwstr>
      </vt:variant>
      <vt:variant>
        <vt:lpwstr/>
      </vt:variant>
      <vt:variant>
        <vt:i4>3211376</vt:i4>
      </vt:variant>
      <vt:variant>
        <vt:i4>24</vt:i4>
      </vt:variant>
      <vt:variant>
        <vt:i4>0</vt:i4>
      </vt:variant>
      <vt:variant>
        <vt:i4>5</vt:i4>
      </vt:variant>
      <vt:variant>
        <vt:lpwstr/>
      </vt:variant>
      <vt:variant>
        <vt:lpwstr>P14</vt:lpwstr>
      </vt:variant>
      <vt:variant>
        <vt:i4>5111818</vt:i4>
      </vt:variant>
      <vt:variant>
        <vt:i4>21</vt:i4>
      </vt:variant>
      <vt:variant>
        <vt:i4>0</vt:i4>
      </vt:variant>
      <vt:variant>
        <vt:i4>5</vt:i4>
      </vt:variant>
      <vt:variant>
        <vt:lpwstr>consultantplus://offline/ref=B037F934354DA5D9580957B3EC1432004976D893507E0716C5EC4FFB0DA461F3BDC1E5BEF2A80A130A6DB5cDa5G</vt:lpwstr>
      </vt:variant>
      <vt:variant>
        <vt:lpwstr/>
      </vt:variant>
      <vt:variant>
        <vt:i4>3342448</vt:i4>
      </vt:variant>
      <vt:variant>
        <vt:i4>18</vt:i4>
      </vt:variant>
      <vt:variant>
        <vt:i4>0</vt:i4>
      </vt:variant>
      <vt:variant>
        <vt:i4>5</vt:i4>
      </vt:variant>
      <vt:variant>
        <vt:lpwstr/>
      </vt:variant>
      <vt:variant>
        <vt:lpwstr>P39</vt:lpwstr>
      </vt:variant>
      <vt:variant>
        <vt:i4>3342448</vt:i4>
      </vt:variant>
      <vt:variant>
        <vt:i4>15</vt:i4>
      </vt:variant>
      <vt:variant>
        <vt:i4>0</vt:i4>
      </vt:variant>
      <vt:variant>
        <vt:i4>5</vt:i4>
      </vt:variant>
      <vt:variant>
        <vt:lpwstr/>
      </vt:variant>
      <vt:variant>
        <vt:lpwstr>P34</vt:lpwstr>
      </vt:variant>
      <vt:variant>
        <vt:i4>3342448</vt:i4>
      </vt:variant>
      <vt:variant>
        <vt:i4>12</vt:i4>
      </vt:variant>
      <vt:variant>
        <vt:i4>0</vt:i4>
      </vt:variant>
      <vt:variant>
        <vt:i4>5</vt:i4>
      </vt:variant>
      <vt:variant>
        <vt:lpwstr/>
      </vt:variant>
      <vt:variant>
        <vt:lpwstr>P33</vt:lpwstr>
      </vt:variant>
      <vt:variant>
        <vt:i4>3342448</vt:i4>
      </vt:variant>
      <vt:variant>
        <vt:i4>9</vt:i4>
      </vt:variant>
      <vt:variant>
        <vt:i4>0</vt:i4>
      </vt:variant>
      <vt:variant>
        <vt:i4>5</vt:i4>
      </vt:variant>
      <vt:variant>
        <vt:lpwstr/>
      </vt:variant>
      <vt:variant>
        <vt:lpwstr>P33</vt:lpwstr>
      </vt:variant>
      <vt:variant>
        <vt:i4>3276912</vt:i4>
      </vt:variant>
      <vt:variant>
        <vt:i4>6</vt:i4>
      </vt:variant>
      <vt:variant>
        <vt:i4>0</vt:i4>
      </vt:variant>
      <vt:variant>
        <vt:i4>5</vt:i4>
      </vt:variant>
      <vt:variant>
        <vt:lpwstr/>
      </vt:variant>
      <vt:variant>
        <vt:lpwstr>P22</vt:lpwstr>
      </vt:variant>
      <vt:variant>
        <vt:i4>3276912</vt:i4>
      </vt:variant>
      <vt:variant>
        <vt:i4>3</vt:i4>
      </vt:variant>
      <vt:variant>
        <vt:i4>0</vt:i4>
      </vt:variant>
      <vt:variant>
        <vt:i4>5</vt:i4>
      </vt:variant>
      <vt:variant>
        <vt:lpwstr/>
      </vt:variant>
      <vt:variant>
        <vt:lpwstr>P20</vt:lpwstr>
      </vt:variant>
      <vt:variant>
        <vt:i4>3407984</vt:i4>
      </vt:variant>
      <vt:variant>
        <vt:i4>0</vt:i4>
      </vt:variant>
      <vt:variant>
        <vt:i4>0</vt:i4>
      </vt:variant>
      <vt:variant>
        <vt:i4>5</vt:i4>
      </vt:variant>
      <vt:variant>
        <vt:lpwstr/>
      </vt:variant>
      <vt:variant>
        <vt:lpwstr>P48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Пользователь Windows</cp:lastModifiedBy>
  <cp:revision>3</cp:revision>
  <cp:lastPrinted>2002-01-01T12:06:00Z</cp:lastPrinted>
  <dcterms:created xsi:type="dcterms:W3CDTF">2016-02-04T10:53:00Z</dcterms:created>
  <dcterms:modified xsi:type="dcterms:W3CDTF">2016-02-04T10:53:00Z</dcterms:modified>
</cp:coreProperties>
</file>