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025" w:rsidRPr="006C0A26" w:rsidRDefault="00CD0025" w:rsidP="00EC5F84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  <w:r w:rsidRPr="006C0A26">
        <w:rPr>
          <w:sz w:val="28"/>
          <w:szCs w:val="28"/>
        </w:rPr>
        <w:t>Приложение №1</w:t>
      </w:r>
    </w:p>
    <w:p w:rsidR="00CD0025" w:rsidRPr="006C0A26" w:rsidRDefault="00CD0025" w:rsidP="00EC5F84">
      <w:pPr>
        <w:pStyle w:val="ConsPlusNonformat"/>
        <w:rPr>
          <w:sz w:val="28"/>
          <w:szCs w:val="28"/>
        </w:rPr>
      </w:pPr>
      <w:r w:rsidRPr="006C0A26">
        <w:t xml:space="preserve">               </w:t>
      </w:r>
    </w:p>
    <w:p w:rsidR="00CD0025" w:rsidRPr="00726414" w:rsidRDefault="00CD0025" w:rsidP="00EC5F84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6C0A26">
        <w:rPr>
          <w:rFonts w:ascii="Times New Roman" w:hAnsi="Times New Roman" w:cs="Times New Roman"/>
          <w:sz w:val="28"/>
          <w:szCs w:val="28"/>
        </w:rPr>
        <w:t>Форма N 2</w:t>
      </w:r>
    </w:p>
    <w:p w:rsidR="00CD0025" w:rsidRPr="00726414" w:rsidRDefault="00CD0025" w:rsidP="00EC5F84">
      <w:pPr>
        <w:pStyle w:val="ConsPlusNonformat"/>
        <w:jc w:val="center"/>
        <w:rPr>
          <w:rFonts w:ascii="Times New Roman" w:hAnsi="Times New Roman" w:cs="Times New Roman"/>
        </w:rPr>
      </w:pPr>
      <w:r w:rsidRPr="00726414">
        <w:rPr>
          <w:rFonts w:ascii="Times New Roman" w:hAnsi="Times New Roman" w:cs="Times New Roman"/>
        </w:rPr>
        <w:t xml:space="preserve">Отчет за </w:t>
      </w:r>
      <w:r w:rsidR="00851B7C">
        <w:rPr>
          <w:rFonts w:ascii="Times New Roman" w:hAnsi="Times New Roman" w:cs="Times New Roman"/>
        </w:rPr>
        <w:t xml:space="preserve">9 </w:t>
      </w:r>
      <w:proofErr w:type="spellStart"/>
      <w:r w:rsidR="00851B7C">
        <w:rPr>
          <w:rFonts w:ascii="Times New Roman" w:hAnsi="Times New Roman" w:cs="Times New Roman"/>
        </w:rPr>
        <w:t>меяцев</w:t>
      </w:r>
      <w:proofErr w:type="spellEnd"/>
      <w:r w:rsidRPr="00726414">
        <w:rPr>
          <w:rFonts w:ascii="Times New Roman" w:hAnsi="Times New Roman" w:cs="Times New Roman"/>
        </w:rPr>
        <w:t xml:space="preserve"> 2014 года об исполнении плана реализации</w:t>
      </w:r>
    </w:p>
    <w:p w:rsidR="00CD0025" w:rsidRPr="00726414" w:rsidRDefault="00CD0025" w:rsidP="00EC5F84">
      <w:pPr>
        <w:pStyle w:val="ConsPlusNonformat"/>
        <w:jc w:val="center"/>
        <w:rPr>
          <w:rFonts w:ascii="Times New Roman" w:hAnsi="Times New Roman" w:cs="Times New Roman"/>
        </w:rPr>
      </w:pPr>
      <w:r w:rsidRPr="00726414">
        <w:rPr>
          <w:rFonts w:ascii="Times New Roman" w:hAnsi="Times New Roman" w:cs="Times New Roman"/>
        </w:rPr>
        <w:t xml:space="preserve">муниципальных программ </w:t>
      </w:r>
      <w:proofErr w:type="spellStart"/>
      <w:r w:rsidRPr="00726414">
        <w:rPr>
          <w:rFonts w:ascii="Times New Roman" w:hAnsi="Times New Roman" w:cs="Times New Roman"/>
        </w:rPr>
        <w:t>Тужинского</w:t>
      </w:r>
      <w:proofErr w:type="spellEnd"/>
      <w:r w:rsidRPr="00726414">
        <w:rPr>
          <w:rFonts w:ascii="Times New Roman" w:hAnsi="Times New Roman" w:cs="Times New Roman"/>
        </w:rPr>
        <w:t xml:space="preserve">  муниципального района</w:t>
      </w:r>
    </w:p>
    <w:p w:rsidR="00CD0025" w:rsidRPr="00726414" w:rsidRDefault="00CD0025" w:rsidP="00EC5F84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tbl>
      <w:tblPr>
        <w:tblW w:w="0" w:type="auto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74"/>
        <w:gridCol w:w="2430"/>
        <w:gridCol w:w="1077"/>
        <w:gridCol w:w="964"/>
        <w:gridCol w:w="964"/>
        <w:gridCol w:w="907"/>
        <w:gridCol w:w="964"/>
        <w:gridCol w:w="1624"/>
        <w:gridCol w:w="992"/>
        <w:gridCol w:w="379"/>
        <w:gridCol w:w="613"/>
        <w:gridCol w:w="709"/>
        <w:gridCol w:w="2410"/>
      </w:tblGrid>
      <w:tr w:rsidR="00CD0025" w:rsidRPr="00726414" w:rsidTr="00A57B1D">
        <w:trPr>
          <w:tblCellSpacing w:w="5" w:type="nil"/>
        </w:trPr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25" w:rsidRPr="00726414" w:rsidRDefault="00CD0025" w:rsidP="009734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 xml:space="preserve">N </w:t>
            </w:r>
            <w:proofErr w:type="spellStart"/>
            <w:proofErr w:type="gramStart"/>
            <w:r w:rsidRPr="00726414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726414">
              <w:rPr>
                <w:sz w:val="20"/>
                <w:szCs w:val="20"/>
              </w:rPr>
              <w:t>/</w:t>
            </w:r>
            <w:proofErr w:type="spellStart"/>
            <w:r w:rsidRPr="00726414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25" w:rsidRPr="00726414" w:rsidRDefault="00CD0025" w:rsidP="009734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 xml:space="preserve">Наименование муниципальной программы, </w:t>
            </w:r>
            <w:proofErr w:type="spellStart"/>
            <w:r w:rsidRPr="00726414">
              <w:rPr>
                <w:sz w:val="20"/>
                <w:szCs w:val="20"/>
              </w:rPr>
              <w:t>подпрограммыцелевой</w:t>
            </w:r>
            <w:proofErr w:type="spellEnd"/>
            <w:r w:rsidRPr="00726414">
              <w:rPr>
                <w:sz w:val="20"/>
                <w:szCs w:val="20"/>
              </w:rPr>
              <w:t xml:space="preserve"> программы, ведомственной целевой программы, отдельного мероприятия, мероприятия, входящего в состав отдельного мероприятия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25" w:rsidRPr="00726414" w:rsidRDefault="00CD0025" w:rsidP="009734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Ответственный исполнитель (Ф.И.О., должность)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25" w:rsidRPr="00726414" w:rsidRDefault="00CD0025" w:rsidP="009734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Плановый срок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25" w:rsidRPr="00726414" w:rsidRDefault="00CD0025" w:rsidP="009734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Фактический срок</w:t>
            </w:r>
          </w:p>
        </w:tc>
        <w:tc>
          <w:tcPr>
            <w:tcW w:w="1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25" w:rsidRPr="00726414" w:rsidRDefault="00CD0025" w:rsidP="009734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25" w:rsidRPr="00726414" w:rsidRDefault="00CD0025" w:rsidP="004B546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 xml:space="preserve">Оценка расходов </w:t>
            </w:r>
            <w:hyperlink w:anchor="Par247" w:history="1">
              <w:r w:rsidRPr="00726414">
                <w:rPr>
                  <w:sz w:val="20"/>
                  <w:szCs w:val="20"/>
                </w:rPr>
                <w:t>&lt;1&gt;</w:t>
              </w:r>
            </w:hyperlink>
            <w:r w:rsidRPr="00726414">
              <w:rPr>
                <w:sz w:val="20"/>
                <w:szCs w:val="20"/>
              </w:rPr>
              <w:t xml:space="preserve"> за </w:t>
            </w:r>
            <w:r w:rsidR="004B5462">
              <w:rPr>
                <w:sz w:val="20"/>
                <w:szCs w:val="20"/>
              </w:rPr>
              <w:t>2014</w:t>
            </w:r>
            <w:r w:rsidRPr="00726414">
              <w:rPr>
                <w:sz w:val="20"/>
                <w:szCs w:val="20"/>
              </w:rPr>
              <w:t xml:space="preserve"> год (тыс. рублей)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25" w:rsidRPr="00726414" w:rsidRDefault="00CD0025" w:rsidP="00D6291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 xml:space="preserve">Фактические расходы </w:t>
            </w:r>
            <w:hyperlink w:anchor="Par248" w:history="1">
              <w:r w:rsidRPr="00726414">
                <w:rPr>
                  <w:sz w:val="20"/>
                  <w:szCs w:val="20"/>
                </w:rPr>
                <w:t>&lt;2&gt;</w:t>
              </w:r>
            </w:hyperlink>
            <w:r w:rsidRPr="00726414">
              <w:rPr>
                <w:sz w:val="20"/>
                <w:szCs w:val="20"/>
              </w:rPr>
              <w:t xml:space="preserve"> за </w:t>
            </w:r>
            <w:r w:rsidR="00D6291B">
              <w:rPr>
                <w:sz w:val="20"/>
                <w:szCs w:val="20"/>
              </w:rPr>
              <w:t>9 месяцев</w:t>
            </w:r>
            <w:r w:rsidR="004B5462">
              <w:rPr>
                <w:sz w:val="20"/>
                <w:szCs w:val="20"/>
              </w:rPr>
              <w:t xml:space="preserve"> 2014 года</w:t>
            </w:r>
            <w:r w:rsidRPr="00726414">
              <w:rPr>
                <w:sz w:val="20"/>
                <w:szCs w:val="20"/>
              </w:rPr>
              <w:t xml:space="preserve"> (тыс. рублей)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25" w:rsidRPr="00726414" w:rsidRDefault="00CD0025" w:rsidP="009734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Отношение фактических расходов к оценке расходов (в процентах)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25" w:rsidRPr="00726414" w:rsidRDefault="00CD0025" w:rsidP="009734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 xml:space="preserve">Результат реализации мероприятия муниципальной программы (краткое описание) </w:t>
            </w:r>
            <w:hyperlink w:anchor="Par251" w:history="1">
              <w:r w:rsidRPr="00726414">
                <w:rPr>
                  <w:sz w:val="20"/>
                  <w:szCs w:val="20"/>
                </w:rPr>
                <w:t>&lt;3&gt;</w:t>
              </w:r>
            </w:hyperlink>
          </w:p>
        </w:tc>
      </w:tr>
      <w:tr w:rsidR="00CD0025" w:rsidRPr="00726414" w:rsidTr="00A57B1D">
        <w:trPr>
          <w:tblCellSpacing w:w="5" w:type="nil"/>
        </w:trPr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25" w:rsidRPr="00726414" w:rsidRDefault="00CD0025" w:rsidP="009734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25" w:rsidRPr="00726414" w:rsidRDefault="00CD0025" w:rsidP="009734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25" w:rsidRPr="00726414" w:rsidRDefault="00CD0025" w:rsidP="009734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25" w:rsidRPr="00726414" w:rsidRDefault="00CD0025" w:rsidP="009734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начало реализации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25" w:rsidRPr="00726414" w:rsidRDefault="00CD0025" w:rsidP="009734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окончание реализации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25" w:rsidRPr="00726414" w:rsidRDefault="00CD0025" w:rsidP="009734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начало реализации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25" w:rsidRPr="00726414" w:rsidRDefault="00CD0025" w:rsidP="009734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окончание реализации</w:t>
            </w:r>
          </w:p>
        </w:tc>
        <w:tc>
          <w:tcPr>
            <w:tcW w:w="1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25" w:rsidRPr="00726414" w:rsidRDefault="00CD0025" w:rsidP="009734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25" w:rsidRPr="00726414" w:rsidRDefault="00CD0025" w:rsidP="009734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25" w:rsidRPr="00726414" w:rsidRDefault="00CD0025" w:rsidP="009734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25" w:rsidRPr="00726414" w:rsidRDefault="00CD0025" w:rsidP="009734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25" w:rsidRPr="00726414" w:rsidRDefault="00CD0025" w:rsidP="009734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CD0025" w:rsidRPr="00726414" w:rsidTr="00A57B1D">
        <w:trPr>
          <w:tblCellSpacing w:w="5" w:type="nil"/>
        </w:trPr>
        <w:tc>
          <w:tcPr>
            <w:tcW w:w="1460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25" w:rsidRPr="00726414" w:rsidRDefault="00CD0025" w:rsidP="000F283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726414">
              <w:rPr>
                <w:b/>
                <w:bCs/>
                <w:sz w:val="20"/>
                <w:szCs w:val="20"/>
              </w:rPr>
              <w:t>«Развитие образования» на 2014-2016 годы</w:t>
            </w:r>
          </w:p>
          <w:p w:rsidR="003310F6" w:rsidRPr="00726414" w:rsidRDefault="003310F6" w:rsidP="000F283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A07B8C" w:rsidRPr="00726414" w:rsidTr="00A57B1D">
        <w:trPr>
          <w:tblCellSpacing w:w="5" w:type="nil"/>
        </w:trPr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7B8C" w:rsidRPr="00726414" w:rsidRDefault="00A07B8C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07B8C" w:rsidRPr="00726414" w:rsidRDefault="00A07B8C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07B8C" w:rsidRPr="00726414" w:rsidRDefault="00A07B8C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07B8C" w:rsidRPr="00726414" w:rsidRDefault="00A07B8C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07B8C" w:rsidRPr="00726414" w:rsidRDefault="00A07B8C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07B8C" w:rsidRPr="00726414" w:rsidRDefault="00A07B8C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07B8C" w:rsidRPr="00726414" w:rsidRDefault="00A07B8C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07B8C" w:rsidRPr="00726414" w:rsidRDefault="00A07B8C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7B8C" w:rsidRPr="00590E8E" w:rsidRDefault="00A07B8C" w:rsidP="0090418D">
            <w:pPr>
              <w:pStyle w:val="ConsPlusNonformat"/>
              <w:jc w:val="center"/>
              <w:rPr>
                <w:rFonts w:ascii="Times New Roman" w:hAnsi="Times New Roman" w:cs="Times New Roman"/>
                <w:b/>
              </w:rPr>
            </w:pPr>
            <w:r w:rsidRPr="00590E8E">
              <w:rPr>
                <w:rFonts w:ascii="Times New Roman" w:hAnsi="Times New Roman" w:cs="Times New Roman"/>
                <w:b/>
              </w:rPr>
              <w:t>Муниципальная  программа «Развитие образования» на 2014 и плановый период 2015 и 2016 годы.</w:t>
            </w:r>
          </w:p>
          <w:p w:rsidR="00A07B8C" w:rsidRPr="00726414" w:rsidRDefault="00A07B8C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7B8C" w:rsidRPr="00726414" w:rsidRDefault="00A07B8C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Андреева З.А.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7B8C" w:rsidRPr="00726414" w:rsidRDefault="00A07B8C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01.01.2014г.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7B8C" w:rsidRPr="00726414" w:rsidRDefault="00A07B8C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31.12.2016г.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7B8C" w:rsidRPr="00726414" w:rsidRDefault="00A07B8C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01.01.2014г.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7B8C" w:rsidRPr="00726414" w:rsidRDefault="00A07B8C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31.12.2016г.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B8C" w:rsidRPr="00726414" w:rsidRDefault="00A07B8C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B8C" w:rsidRPr="00726414" w:rsidRDefault="00684F3A" w:rsidP="0090418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74662,1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B8C" w:rsidRPr="00726414" w:rsidRDefault="00684F3A" w:rsidP="00685AF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54801,6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B8C" w:rsidRPr="00726414" w:rsidRDefault="00684F3A" w:rsidP="00685AF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73,4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7B8C" w:rsidRPr="00726414" w:rsidRDefault="00A07B8C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A07B8C" w:rsidRPr="00726414" w:rsidRDefault="00A07B8C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A07B8C" w:rsidRPr="00726414" w:rsidRDefault="00A07B8C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A07B8C" w:rsidRPr="00726414" w:rsidRDefault="00A07B8C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A07B8C" w:rsidRPr="00726414" w:rsidRDefault="00A07B8C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A07B8C" w:rsidRPr="00726414" w:rsidRDefault="00A07B8C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A07B8C" w:rsidRPr="00726414" w:rsidRDefault="00A07B8C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07B8C" w:rsidRPr="00726414" w:rsidTr="00A57B1D">
        <w:trPr>
          <w:trHeight w:val="521"/>
          <w:tblCellSpacing w:w="5" w:type="nil"/>
        </w:trPr>
        <w:tc>
          <w:tcPr>
            <w:tcW w:w="5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7B8C" w:rsidRPr="00726414" w:rsidRDefault="00A07B8C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7B8C" w:rsidRPr="00726414" w:rsidRDefault="00A07B8C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7B8C" w:rsidRPr="00726414" w:rsidRDefault="00A07B8C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7B8C" w:rsidRPr="00726414" w:rsidRDefault="00A07B8C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7B8C" w:rsidRPr="00726414" w:rsidRDefault="00A07B8C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7B8C" w:rsidRPr="00726414" w:rsidRDefault="00A07B8C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7B8C" w:rsidRPr="00726414" w:rsidRDefault="00A07B8C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B8C" w:rsidRPr="00726414" w:rsidRDefault="00A07B8C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B8C" w:rsidRPr="00726414" w:rsidRDefault="00A07B8C" w:rsidP="003F66C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480</w:t>
            </w:r>
            <w:r w:rsidR="003F66C1">
              <w:rPr>
                <w:sz w:val="20"/>
                <w:szCs w:val="20"/>
              </w:rPr>
              <w:t>8</w:t>
            </w:r>
            <w:r w:rsidRPr="00726414">
              <w:rPr>
                <w:sz w:val="20"/>
                <w:szCs w:val="20"/>
              </w:rPr>
              <w:t>,9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B8C" w:rsidRPr="00726414" w:rsidRDefault="003F66C1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4263,9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B8C" w:rsidRPr="00726414" w:rsidRDefault="003F66C1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88,67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7B8C" w:rsidRPr="00726414" w:rsidRDefault="00A07B8C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07B8C" w:rsidRPr="00726414" w:rsidTr="00A57B1D">
        <w:trPr>
          <w:trHeight w:val="287"/>
          <w:tblCellSpacing w:w="5" w:type="nil"/>
        </w:trPr>
        <w:tc>
          <w:tcPr>
            <w:tcW w:w="5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7B8C" w:rsidRPr="00726414" w:rsidRDefault="00A07B8C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7B8C" w:rsidRPr="00726414" w:rsidRDefault="00A07B8C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7B8C" w:rsidRPr="00726414" w:rsidRDefault="00A07B8C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7B8C" w:rsidRPr="00726414" w:rsidRDefault="00A07B8C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7B8C" w:rsidRPr="00726414" w:rsidRDefault="00A07B8C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7B8C" w:rsidRPr="00726414" w:rsidRDefault="00A07B8C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7B8C" w:rsidRPr="00726414" w:rsidRDefault="00A07B8C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B8C" w:rsidRPr="00726414" w:rsidRDefault="00A07B8C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B8C" w:rsidRPr="00726414" w:rsidRDefault="00685AFE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42248,9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B8C" w:rsidRPr="00726414" w:rsidRDefault="003F66C1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29774,5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B8C" w:rsidRPr="00726414" w:rsidRDefault="003F66C1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70,5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7B8C" w:rsidRPr="00726414" w:rsidRDefault="00A07B8C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07B8C" w:rsidRPr="00726414" w:rsidTr="00A57B1D">
        <w:trPr>
          <w:trHeight w:val="405"/>
          <w:tblCellSpacing w:w="5" w:type="nil"/>
        </w:trPr>
        <w:tc>
          <w:tcPr>
            <w:tcW w:w="5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B8C" w:rsidRPr="00726414" w:rsidRDefault="00A07B8C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B8C" w:rsidRPr="00726414" w:rsidRDefault="00A07B8C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B8C" w:rsidRPr="00726414" w:rsidRDefault="00A07B8C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B8C" w:rsidRPr="00726414" w:rsidRDefault="00A07B8C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B8C" w:rsidRPr="00726414" w:rsidRDefault="00A07B8C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B8C" w:rsidRPr="00726414" w:rsidRDefault="00A07B8C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B8C" w:rsidRPr="00726414" w:rsidRDefault="00A07B8C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B8C" w:rsidRPr="00726414" w:rsidRDefault="00A07B8C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B8C" w:rsidRPr="00726414" w:rsidRDefault="003F66C1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27604,3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B8C" w:rsidRPr="00726414" w:rsidRDefault="003F66C1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20763,2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88B" w:rsidRPr="00726414" w:rsidRDefault="003F66C1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75,2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B8C" w:rsidRPr="00726414" w:rsidRDefault="00A07B8C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088B" w:rsidRPr="00726414" w:rsidTr="00A57B1D">
        <w:trPr>
          <w:tblCellSpacing w:w="5" w:type="nil"/>
        </w:trPr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088B" w:rsidRPr="00726414" w:rsidRDefault="00AA088B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A088B" w:rsidRPr="00726414" w:rsidRDefault="00AA088B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A088B" w:rsidRPr="00726414" w:rsidRDefault="00AA088B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A088B" w:rsidRPr="00726414" w:rsidRDefault="00AA088B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A088B" w:rsidRPr="00726414" w:rsidRDefault="00AA088B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A088B" w:rsidRPr="00726414" w:rsidRDefault="00AA088B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A088B" w:rsidRPr="00726414" w:rsidRDefault="00AA088B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A088B" w:rsidRPr="00726414" w:rsidRDefault="00AA088B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088B" w:rsidRPr="00726414" w:rsidRDefault="00AA088B" w:rsidP="0090418D">
            <w:pPr>
              <w:autoSpaceDE w:val="0"/>
              <w:autoSpaceDN w:val="0"/>
              <w:adjustRightInd w:val="0"/>
              <w:rPr>
                <w:sz w:val="20"/>
                <w:szCs w:val="20"/>
                <w:u w:val="single"/>
              </w:rPr>
            </w:pPr>
            <w:r w:rsidRPr="00726414">
              <w:rPr>
                <w:sz w:val="20"/>
                <w:szCs w:val="20"/>
                <w:u w:val="single"/>
              </w:rPr>
              <w:t>Мероприятие</w:t>
            </w:r>
            <w:r w:rsidR="001D1816" w:rsidRPr="00726414">
              <w:rPr>
                <w:sz w:val="20"/>
                <w:szCs w:val="20"/>
                <w:u w:val="single"/>
              </w:rPr>
              <w:t>:</w:t>
            </w:r>
            <w:r w:rsidRPr="00726414">
              <w:rPr>
                <w:sz w:val="20"/>
                <w:szCs w:val="20"/>
                <w:u w:val="single"/>
              </w:rPr>
              <w:t xml:space="preserve"> </w:t>
            </w:r>
          </w:p>
          <w:p w:rsidR="00AA088B" w:rsidRPr="00726414" w:rsidRDefault="00AA088B" w:rsidP="0090418D">
            <w:pPr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«Предоставление детям дошкольного возраста равных возможностей для получения качественного дошкольного образования»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088B" w:rsidRPr="00726414" w:rsidRDefault="00AA088B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088B" w:rsidRPr="00726414" w:rsidRDefault="00AA088B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088B" w:rsidRPr="00726414" w:rsidRDefault="00AA088B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088B" w:rsidRPr="00726414" w:rsidRDefault="00AA088B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088B" w:rsidRPr="00726414" w:rsidRDefault="00AA088B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88B" w:rsidRPr="00726414" w:rsidRDefault="00AA088B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88B" w:rsidRPr="00726414" w:rsidRDefault="003F66C1" w:rsidP="0090418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17418,9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88B" w:rsidRPr="00726414" w:rsidRDefault="003F66C1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13533,4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88B" w:rsidRPr="00726414" w:rsidRDefault="003F66C1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77,7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088B" w:rsidRPr="00EA4FCB" w:rsidRDefault="00AA088B" w:rsidP="003F66C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A4FCB">
              <w:rPr>
                <w:sz w:val="18"/>
                <w:szCs w:val="18"/>
              </w:rPr>
              <w:t xml:space="preserve">Реконструкция одного здания </w:t>
            </w:r>
            <w:proofErr w:type="spellStart"/>
            <w:r w:rsidRPr="00EA4FCB">
              <w:rPr>
                <w:sz w:val="18"/>
                <w:szCs w:val="18"/>
              </w:rPr>
              <w:t>д</w:t>
            </w:r>
            <w:proofErr w:type="spellEnd"/>
            <w:r w:rsidRPr="00EA4FCB">
              <w:rPr>
                <w:sz w:val="18"/>
                <w:szCs w:val="18"/>
              </w:rPr>
              <w:t xml:space="preserve">/с Родничок выполняется средними темпами и планируется сдача объекта      1 </w:t>
            </w:r>
            <w:r w:rsidR="003F66C1">
              <w:rPr>
                <w:sz w:val="18"/>
                <w:szCs w:val="18"/>
              </w:rPr>
              <w:t>но</w:t>
            </w:r>
            <w:r w:rsidRPr="00EA4FCB">
              <w:rPr>
                <w:sz w:val="18"/>
                <w:szCs w:val="18"/>
              </w:rPr>
              <w:t xml:space="preserve">ября 2014г. Субвенция расходуется, </w:t>
            </w:r>
            <w:proofErr w:type="gramStart"/>
            <w:r w:rsidRPr="00EA4FCB">
              <w:rPr>
                <w:sz w:val="18"/>
                <w:szCs w:val="18"/>
              </w:rPr>
              <w:t>согласно</w:t>
            </w:r>
            <w:proofErr w:type="gramEnd"/>
            <w:r w:rsidRPr="00EA4FCB">
              <w:rPr>
                <w:sz w:val="18"/>
                <w:szCs w:val="18"/>
              </w:rPr>
              <w:t xml:space="preserve"> финансового норматива. Заработная плата и налоги выплачиваются своевременно. Коммунальные услуги оплачиваются согласно предъявленных счёт – </w:t>
            </w:r>
            <w:r w:rsidRPr="00EA4FCB">
              <w:rPr>
                <w:sz w:val="18"/>
                <w:szCs w:val="18"/>
              </w:rPr>
              <w:lastRenderedPageBreak/>
              <w:t>фактур.</w:t>
            </w:r>
          </w:p>
        </w:tc>
      </w:tr>
      <w:tr w:rsidR="00AA088B" w:rsidRPr="00726414" w:rsidTr="00A57B1D">
        <w:trPr>
          <w:trHeight w:val="567"/>
          <w:tblCellSpacing w:w="5" w:type="nil"/>
        </w:trPr>
        <w:tc>
          <w:tcPr>
            <w:tcW w:w="5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88B" w:rsidRPr="00726414" w:rsidRDefault="00AA088B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88B" w:rsidRPr="00726414" w:rsidRDefault="00AA088B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88B" w:rsidRPr="00726414" w:rsidRDefault="00AA088B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88B" w:rsidRPr="00726414" w:rsidRDefault="00AA088B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88B" w:rsidRPr="00726414" w:rsidRDefault="00AA088B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88B" w:rsidRPr="00726414" w:rsidRDefault="00AA088B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88B" w:rsidRPr="00726414" w:rsidRDefault="00AA088B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88B" w:rsidRPr="00726414" w:rsidRDefault="00AA088B" w:rsidP="0090418D">
            <w:pPr>
              <w:pStyle w:val="ConsPlusCell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88B" w:rsidRPr="00726414" w:rsidRDefault="00AA088B" w:rsidP="00685AFE">
            <w:pPr>
              <w:pStyle w:val="ConsPlusCell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4 80</w:t>
            </w:r>
            <w:r w:rsidR="00685AFE">
              <w:rPr>
                <w:sz w:val="20"/>
                <w:szCs w:val="20"/>
              </w:rPr>
              <w:t>8</w:t>
            </w:r>
            <w:r w:rsidRPr="00726414">
              <w:rPr>
                <w:sz w:val="20"/>
                <w:szCs w:val="20"/>
              </w:rPr>
              <w:t>,9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88B" w:rsidRPr="00726414" w:rsidRDefault="003F66C1" w:rsidP="0090418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4263,9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88B" w:rsidRPr="00726414" w:rsidRDefault="003F66C1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88,67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88B" w:rsidRPr="00726414" w:rsidRDefault="00AA088B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088B" w:rsidRPr="00726414" w:rsidTr="00A57B1D">
        <w:trPr>
          <w:trHeight w:val="516"/>
          <w:tblCellSpacing w:w="5" w:type="nil"/>
        </w:trPr>
        <w:tc>
          <w:tcPr>
            <w:tcW w:w="5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88B" w:rsidRPr="00726414" w:rsidRDefault="00AA088B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88B" w:rsidRPr="00726414" w:rsidRDefault="00AA088B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88B" w:rsidRPr="00726414" w:rsidRDefault="00AA088B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88B" w:rsidRPr="00726414" w:rsidRDefault="00AA088B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88B" w:rsidRPr="00726414" w:rsidRDefault="00AA088B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88B" w:rsidRPr="00726414" w:rsidRDefault="00AA088B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88B" w:rsidRPr="00726414" w:rsidRDefault="00AA088B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88B" w:rsidRPr="00726414" w:rsidRDefault="00AA088B" w:rsidP="0090418D">
            <w:pPr>
              <w:pStyle w:val="ConsPlusCell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88B" w:rsidRPr="00726414" w:rsidRDefault="00685AFE" w:rsidP="0090418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4180,1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88B" w:rsidRPr="00726414" w:rsidRDefault="003F66C1" w:rsidP="0090418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3442,9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88B" w:rsidRPr="00726414" w:rsidRDefault="003F66C1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82,4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88B" w:rsidRPr="00726414" w:rsidRDefault="00AA088B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088B" w:rsidRPr="00726414" w:rsidTr="00A57B1D">
        <w:trPr>
          <w:trHeight w:val="584"/>
          <w:tblCellSpacing w:w="5" w:type="nil"/>
        </w:trPr>
        <w:tc>
          <w:tcPr>
            <w:tcW w:w="5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88B" w:rsidRPr="00726414" w:rsidRDefault="00AA088B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88B" w:rsidRPr="00726414" w:rsidRDefault="00AA088B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88B" w:rsidRPr="00726414" w:rsidRDefault="00AA088B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88B" w:rsidRPr="00726414" w:rsidRDefault="00AA088B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88B" w:rsidRPr="00726414" w:rsidRDefault="00AA088B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88B" w:rsidRPr="00726414" w:rsidRDefault="00AA088B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88B" w:rsidRPr="00726414" w:rsidRDefault="00AA088B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88B" w:rsidRPr="00726414" w:rsidRDefault="00AA088B" w:rsidP="0090418D">
            <w:pPr>
              <w:pStyle w:val="ConsPlusCell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88B" w:rsidRPr="00726414" w:rsidRDefault="003F66C1" w:rsidP="0090418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8429,9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88B" w:rsidRPr="00726414" w:rsidRDefault="003F66C1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5826,6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88B" w:rsidRPr="00726414" w:rsidRDefault="003F66C1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69,1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88B" w:rsidRPr="00726414" w:rsidRDefault="00AA088B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35B61" w:rsidRPr="00726414" w:rsidTr="00A57B1D">
        <w:trPr>
          <w:tblCellSpacing w:w="5" w:type="nil"/>
        </w:trPr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5B61" w:rsidRPr="00726414" w:rsidRDefault="00935B61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35B61" w:rsidRPr="00726414" w:rsidRDefault="00935B61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35B61" w:rsidRPr="00726414" w:rsidRDefault="00935B61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35B61" w:rsidRPr="00726414" w:rsidRDefault="00935B61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35B61" w:rsidRPr="00726414" w:rsidRDefault="00935B61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35B61" w:rsidRPr="00726414" w:rsidRDefault="00935B61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35B61" w:rsidRPr="00726414" w:rsidRDefault="00935B61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35B61" w:rsidRPr="00726414" w:rsidRDefault="00935B61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5B61" w:rsidRPr="00726414" w:rsidRDefault="00935B61" w:rsidP="0090418D">
            <w:pPr>
              <w:autoSpaceDE w:val="0"/>
              <w:autoSpaceDN w:val="0"/>
              <w:adjustRightInd w:val="0"/>
              <w:rPr>
                <w:sz w:val="20"/>
                <w:szCs w:val="20"/>
                <w:u w:val="single"/>
              </w:rPr>
            </w:pPr>
            <w:r w:rsidRPr="00726414">
              <w:rPr>
                <w:sz w:val="20"/>
                <w:szCs w:val="20"/>
                <w:u w:val="single"/>
              </w:rPr>
              <w:t>Мероприятие</w:t>
            </w:r>
            <w:proofErr w:type="gramStart"/>
            <w:r w:rsidRPr="00726414">
              <w:rPr>
                <w:sz w:val="20"/>
                <w:szCs w:val="20"/>
                <w:u w:val="single"/>
              </w:rPr>
              <w:t xml:space="preserve"> </w:t>
            </w:r>
            <w:r w:rsidR="001D1816" w:rsidRPr="00726414">
              <w:rPr>
                <w:sz w:val="20"/>
                <w:szCs w:val="20"/>
                <w:u w:val="single"/>
              </w:rPr>
              <w:t>:</w:t>
            </w:r>
            <w:proofErr w:type="gramEnd"/>
          </w:p>
          <w:p w:rsidR="00935B61" w:rsidRPr="00726414" w:rsidRDefault="00935B61" w:rsidP="0090418D">
            <w:pPr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  <w:lang w:eastAsia="ar-SA"/>
              </w:rPr>
              <w:t>«Обеспечение учащихся школ качественным и доступным общим образованием»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5B61" w:rsidRPr="00726414" w:rsidRDefault="00935B61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5B61" w:rsidRPr="00726414" w:rsidRDefault="00935B61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5B61" w:rsidRPr="00726414" w:rsidRDefault="00935B61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5B61" w:rsidRPr="00726414" w:rsidRDefault="00935B61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5B61" w:rsidRPr="00726414" w:rsidRDefault="00935B61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61" w:rsidRPr="00726414" w:rsidRDefault="00935B61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61" w:rsidRPr="00726414" w:rsidRDefault="00D31C8A" w:rsidP="0090418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42714,0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61" w:rsidRPr="00726414" w:rsidRDefault="00D31C8A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30766,2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61" w:rsidRPr="00726414" w:rsidRDefault="00D31C8A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72,0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5B61" w:rsidRPr="00EA4FCB" w:rsidRDefault="00935B61" w:rsidP="0035198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A4FCB">
              <w:rPr>
                <w:sz w:val="18"/>
                <w:szCs w:val="18"/>
              </w:rPr>
              <w:t xml:space="preserve">Организуются оздоровительные лагеря с дневным пребыванием для учащихся. Субвенция расходуется, </w:t>
            </w:r>
            <w:proofErr w:type="gramStart"/>
            <w:r w:rsidRPr="00EA4FCB">
              <w:rPr>
                <w:sz w:val="18"/>
                <w:szCs w:val="18"/>
              </w:rPr>
              <w:t>согласно</w:t>
            </w:r>
            <w:proofErr w:type="gramEnd"/>
            <w:r w:rsidRPr="00EA4FCB">
              <w:rPr>
                <w:sz w:val="18"/>
                <w:szCs w:val="18"/>
              </w:rPr>
              <w:t xml:space="preserve"> финансового норматива. Заработная плата и налоги выплачиваются своевременно. Коммунальные услуги оплачиваются согласно предъявленных счёт – фактур</w:t>
            </w:r>
          </w:p>
        </w:tc>
      </w:tr>
      <w:tr w:rsidR="00935B61" w:rsidRPr="00726414" w:rsidTr="00A57B1D">
        <w:trPr>
          <w:trHeight w:val="457"/>
          <w:tblCellSpacing w:w="5" w:type="nil"/>
        </w:trPr>
        <w:tc>
          <w:tcPr>
            <w:tcW w:w="5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5B61" w:rsidRPr="00726414" w:rsidRDefault="00935B61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5B61" w:rsidRPr="00726414" w:rsidRDefault="00935B61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5B61" w:rsidRPr="00726414" w:rsidRDefault="00935B61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5B61" w:rsidRPr="00726414" w:rsidRDefault="00935B61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5B61" w:rsidRPr="00726414" w:rsidRDefault="00935B61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5B61" w:rsidRPr="00726414" w:rsidRDefault="00935B61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5B61" w:rsidRPr="00726414" w:rsidRDefault="00935B61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61" w:rsidRPr="00726414" w:rsidRDefault="00935B61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61" w:rsidRPr="00726414" w:rsidRDefault="00935B61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61" w:rsidRPr="00726414" w:rsidRDefault="00935B61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61" w:rsidRPr="00726414" w:rsidRDefault="00935B61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0,0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5B61" w:rsidRPr="00726414" w:rsidRDefault="00935B61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35B61" w:rsidRPr="00726414" w:rsidTr="00A57B1D">
        <w:trPr>
          <w:trHeight w:val="516"/>
          <w:tblCellSpacing w:w="5" w:type="nil"/>
        </w:trPr>
        <w:tc>
          <w:tcPr>
            <w:tcW w:w="5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5B61" w:rsidRPr="00726414" w:rsidRDefault="00935B61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5B61" w:rsidRPr="00726414" w:rsidRDefault="00935B61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5B61" w:rsidRPr="00726414" w:rsidRDefault="00935B61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5B61" w:rsidRPr="00726414" w:rsidRDefault="00935B61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5B61" w:rsidRPr="00726414" w:rsidRDefault="00935B61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5B61" w:rsidRPr="00726414" w:rsidRDefault="00935B61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5B61" w:rsidRPr="00726414" w:rsidRDefault="00935B61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61" w:rsidRPr="00726414" w:rsidRDefault="00935B61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61" w:rsidRPr="00726414" w:rsidRDefault="00685AFE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28044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61" w:rsidRPr="00726414" w:rsidRDefault="00D31C8A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19464,9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61" w:rsidRPr="00726414" w:rsidRDefault="00D31C8A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69,4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5B61" w:rsidRPr="00726414" w:rsidRDefault="00935B61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35B61" w:rsidRPr="00726414" w:rsidTr="00A57B1D">
        <w:trPr>
          <w:trHeight w:val="584"/>
          <w:tblCellSpacing w:w="5" w:type="nil"/>
        </w:trPr>
        <w:tc>
          <w:tcPr>
            <w:tcW w:w="5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61" w:rsidRPr="00726414" w:rsidRDefault="00935B61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61" w:rsidRPr="00726414" w:rsidRDefault="00935B61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61" w:rsidRPr="00726414" w:rsidRDefault="00935B61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61" w:rsidRPr="00726414" w:rsidRDefault="00935B61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61" w:rsidRPr="00726414" w:rsidRDefault="00935B61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61" w:rsidRPr="00726414" w:rsidRDefault="00935B61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61" w:rsidRPr="00726414" w:rsidRDefault="00935B61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61" w:rsidRPr="00726414" w:rsidRDefault="00935B61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61" w:rsidRPr="00726414" w:rsidRDefault="00D31C8A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14657,8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61" w:rsidRPr="00726414" w:rsidRDefault="00D31C8A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11301,3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61" w:rsidRPr="00726414" w:rsidRDefault="00D31C8A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77,1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61" w:rsidRPr="00726414" w:rsidRDefault="00935B61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15A88" w:rsidRPr="00726414" w:rsidTr="00A57B1D">
        <w:trPr>
          <w:tblCellSpacing w:w="5" w:type="nil"/>
        </w:trPr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5A88" w:rsidRPr="00726414" w:rsidRDefault="00515A88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15A88" w:rsidRPr="00726414" w:rsidRDefault="00515A88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15A88" w:rsidRPr="00726414" w:rsidRDefault="00515A88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15A88" w:rsidRPr="00726414" w:rsidRDefault="00515A88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15A88" w:rsidRPr="00726414" w:rsidRDefault="00515A88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15A88" w:rsidRPr="00726414" w:rsidRDefault="00515A88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15A88" w:rsidRPr="00726414" w:rsidRDefault="00515A88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15A88" w:rsidRPr="00726414" w:rsidRDefault="00515A88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5A88" w:rsidRPr="00726414" w:rsidRDefault="00515A88" w:rsidP="0090418D">
            <w:pPr>
              <w:autoSpaceDE w:val="0"/>
              <w:autoSpaceDN w:val="0"/>
              <w:adjustRightInd w:val="0"/>
              <w:rPr>
                <w:sz w:val="20"/>
                <w:szCs w:val="20"/>
                <w:u w:val="single"/>
              </w:rPr>
            </w:pPr>
            <w:r w:rsidRPr="00726414">
              <w:rPr>
                <w:sz w:val="20"/>
                <w:szCs w:val="20"/>
                <w:u w:val="single"/>
              </w:rPr>
              <w:t>Мероприятие</w:t>
            </w:r>
            <w:proofErr w:type="gramStart"/>
            <w:r w:rsidRPr="00726414">
              <w:rPr>
                <w:sz w:val="20"/>
                <w:szCs w:val="20"/>
                <w:u w:val="single"/>
              </w:rPr>
              <w:t xml:space="preserve"> </w:t>
            </w:r>
            <w:r w:rsidR="001D1816" w:rsidRPr="00726414">
              <w:rPr>
                <w:sz w:val="20"/>
                <w:szCs w:val="20"/>
                <w:u w:val="single"/>
              </w:rPr>
              <w:t>:</w:t>
            </w:r>
            <w:proofErr w:type="gramEnd"/>
          </w:p>
          <w:p w:rsidR="00515A88" w:rsidRPr="00726414" w:rsidRDefault="00515A88" w:rsidP="001D1816">
            <w:pPr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  <w:lang w:eastAsia="ar-SA"/>
              </w:rPr>
              <w:t>«Удовлетворени</w:t>
            </w:r>
            <w:r w:rsidR="001D1816" w:rsidRPr="00726414">
              <w:rPr>
                <w:sz w:val="20"/>
                <w:szCs w:val="20"/>
                <w:lang w:eastAsia="ar-SA"/>
              </w:rPr>
              <w:t>е</w:t>
            </w:r>
            <w:r w:rsidRPr="00726414">
              <w:rPr>
                <w:sz w:val="20"/>
                <w:szCs w:val="20"/>
                <w:lang w:eastAsia="ar-SA"/>
              </w:rPr>
              <w:t xml:space="preserve"> потребностей детей в доступном и качественном дополнительном образовании»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5A88" w:rsidRPr="00726414" w:rsidRDefault="00515A88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5A88" w:rsidRPr="00726414" w:rsidRDefault="00515A88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5A88" w:rsidRPr="00726414" w:rsidRDefault="00515A88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5A88" w:rsidRPr="00726414" w:rsidRDefault="00515A88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5A88" w:rsidRPr="00726414" w:rsidRDefault="00515A88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A88" w:rsidRPr="00726414" w:rsidRDefault="00515A88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A88" w:rsidRPr="00726414" w:rsidRDefault="00D31C8A" w:rsidP="0090418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4863,6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A88" w:rsidRPr="00726414" w:rsidRDefault="00D31C8A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3991,5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A88" w:rsidRPr="00726414" w:rsidRDefault="00D31C8A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82,1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5A88" w:rsidRPr="00EA4FCB" w:rsidRDefault="00515A88" w:rsidP="0035198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A4FCB">
              <w:rPr>
                <w:sz w:val="18"/>
                <w:szCs w:val="18"/>
              </w:rPr>
              <w:t>Заработная плата и налоги выплачиваются своевременно. Коммунальные услуги оплачиваются согласно предъявленных счёт – фактур</w:t>
            </w:r>
          </w:p>
        </w:tc>
      </w:tr>
      <w:tr w:rsidR="00515A88" w:rsidRPr="00726414" w:rsidTr="00A57B1D">
        <w:trPr>
          <w:trHeight w:val="435"/>
          <w:tblCellSpacing w:w="5" w:type="nil"/>
        </w:trPr>
        <w:tc>
          <w:tcPr>
            <w:tcW w:w="5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5A88" w:rsidRPr="00726414" w:rsidRDefault="00515A88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5A88" w:rsidRPr="00726414" w:rsidRDefault="00515A88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5A88" w:rsidRPr="00726414" w:rsidRDefault="00515A88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5A88" w:rsidRPr="00726414" w:rsidRDefault="00515A88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5A88" w:rsidRPr="00726414" w:rsidRDefault="00515A88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5A88" w:rsidRPr="00726414" w:rsidRDefault="00515A88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5A88" w:rsidRPr="00726414" w:rsidRDefault="00515A88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A88" w:rsidRPr="00726414" w:rsidRDefault="00515A88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A88" w:rsidRPr="00726414" w:rsidRDefault="00515A88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A88" w:rsidRPr="00726414" w:rsidRDefault="00515A88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A88" w:rsidRPr="00726414" w:rsidRDefault="00515A88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0,00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5A88" w:rsidRPr="00EA4FCB" w:rsidRDefault="00515A88" w:rsidP="0090418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515A88" w:rsidRPr="00726414" w:rsidTr="00A57B1D">
        <w:trPr>
          <w:trHeight w:val="516"/>
          <w:tblCellSpacing w:w="5" w:type="nil"/>
        </w:trPr>
        <w:tc>
          <w:tcPr>
            <w:tcW w:w="5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5A88" w:rsidRPr="00726414" w:rsidRDefault="00515A88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5A88" w:rsidRPr="00726414" w:rsidRDefault="00515A88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5A88" w:rsidRPr="00726414" w:rsidRDefault="00515A88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5A88" w:rsidRPr="00726414" w:rsidRDefault="00515A88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5A88" w:rsidRPr="00726414" w:rsidRDefault="00515A88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5A88" w:rsidRPr="00726414" w:rsidRDefault="00515A88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5A88" w:rsidRPr="00726414" w:rsidRDefault="00515A88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A88" w:rsidRPr="00726414" w:rsidRDefault="00515A88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A88" w:rsidRPr="00726414" w:rsidRDefault="00685AFE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A88" w:rsidRPr="00726414" w:rsidRDefault="00D31C8A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1307,6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A88" w:rsidRPr="00726414" w:rsidRDefault="00D31C8A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5A88" w:rsidRPr="00EA4FCB" w:rsidRDefault="00515A88" w:rsidP="0090418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515A88" w:rsidRPr="00726414" w:rsidTr="00EA4FCB">
        <w:trPr>
          <w:trHeight w:val="816"/>
          <w:tblCellSpacing w:w="5" w:type="nil"/>
        </w:trPr>
        <w:tc>
          <w:tcPr>
            <w:tcW w:w="5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A88" w:rsidRPr="00726414" w:rsidRDefault="00515A88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A88" w:rsidRPr="00726414" w:rsidRDefault="00515A88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A88" w:rsidRPr="00726414" w:rsidRDefault="00515A88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A88" w:rsidRPr="00726414" w:rsidRDefault="00515A88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A88" w:rsidRPr="00726414" w:rsidRDefault="00515A88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A88" w:rsidRPr="00726414" w:rsidRDefault="00515A88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A88" w:rsidRPr="00726414" w:rsidRDefault="00515A88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A88" w:rsidRPr="00726414" w:rsidRDefault="00515A88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A88" w:rsidRPr="00726414" w:rsidRDefault="00D31C8A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3229,6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A88" w:rsidRPr="00726414" w:rsidRDefault="00D31C8A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2683,9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A88" w:rsidRPr="00726414" w:rsidRDefault="00D31C8A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83,1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A88" w:rsidRPr="00EA4FCB" w:rsidRDefault="00515A88" w:rsidP="0090418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515A88" w:rsidRPr="00726414" w:rsidTr="00EA4FCB">
        <w:trPr>
          <w:trHeight w:val="276"/>
          <w:tblCellSpacing w:w="5" w:type="nil"/>
        </w:trPr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5A88" w:rsidRPr="00726414" w:rsidRDefault="00515A88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15A88" w:rsidRPr="00726414" w:rsidRDefault="00515A88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15A88" w:rsidRPr="00726414" w:rsidRDefault="00515A88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15A88" w:rsidRPr="00726414" w:rsidRDefault="00515A88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15A88" w:rsidRPr="00726414" w:rsidRDefault="00515A88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15A88" w:rsidRPr="00726414" w:rsidRDefault="00515A88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15A88" w:rsidRPr="00726414" w:rsidRDefault="00515A88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15A88" w:rsidRPr="00726414" w:rsidRDefault="00515A88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5A88" w:rsidRPr="00726414" w:rsidRDefault="00515A88" w:rsidP="0090418D">
            <w:pPr>
              <w:autoSpaceDE w:val="0"/>
              <w:autoSpaceDN w:val="0"/>
              <w:adjustRightInd w:val="0"/>
              <w:rPr>
                <w:sz w:val="20"/>
                <w:szCs w:val="20"/>
                <w:u w:val="single"/>
              </w:rPr>
            </w:pPr>
            <w:r w:rsidRPr="00726414">
              <w:rPr>
                <w:sz w:val="20"/>
                <w:szCs w:val="20"/>
                <w:u w:val="single"/>
              </w:rPr>
              <w:t>Мероприятие</w:t>
            </w:r>
            <w:proofErr w:type="gramStart"/>
            <w:r w:rsidRPr="00726414">
              <w:rPr>
                <w:sz w:val="20"/>
                <w:szCs w:val="20"/>
                <w:u w:val="single"/>
              </w:rPr>
              <w:t xml:space="preserve"> </w:t>
            </w:r>
            <w:r w:rsidR="001D1816" w:rsidRPr="00726414">
              <w:rPr>
                <w:sz w:val="20"/>
                <w:szCs w:val="20"/>
                <w:u w:val="single"/>
              </w:rPr>
              <w:t>:</w:t>
            </w:r>
            <w:proofErr w:type="gramEnd"/>
          </w:p>
          <w:p w:rsidR="00515A88" w:rsidRPr="00726414" w:rsidRDefault="00515A88" w:rsidP="0090418D">
            <w:pPr>
              <w:pStyle w:val="ConsPlusCell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 xml:space="preserve">«Обеспечение детей различными формами отдыха в каникулярное время»    </w:t>
            </w:r>
          </w:p>
          <w:p w:rsidR="00515A88" w:rsidRPr="00726414" w:rsidRDefault="00515A88" w:rsidP="0090418D">
            <w:pPr>
              <w:rPr>
                <w:sz w:val="20"/>
                <w:szCs w:val="20"/>
              </w:rPr>
            </w:pP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5A88" w:rsidRPr="00726414" w:rsidRDefault="00515A88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5A88" w:rsidRPr="00726414" w:rsidRDefault="00515A88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5A88" w:rsidRPr="00726414" w:rsidRDefault="00515A88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5A88" w:rsidRPr="00726414" w:rsidRDefault="00515A88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5A88" w:rsidRPr="00726414" w:rsidRDefault="00515A88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A88" w:rsidRPr="00726414" w:rsidRDefault="00515A88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A88" w:rsidRPr="00726414" w:rsidRDefault="00515A88" w:rsidP="0090418D">
            <w:pPr>
              <w:pStyle w:val="ConsPlusCell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489,5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A88" w:rsidRPr="00726414" w:rsidRDefault="00D31C8A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489,4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A88" w:rsidRPr="00726414" w:rsidRDefault="00D31C8A" w:rsidP="00685AF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5A88" w:rsidRPr="00EA4FCB" w:rsidRDefault="00515A88" w:rsidP="0035198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A4FCB">
              <w:rPr>
                <w:sz w:val="18"/>
                <w:szCs w:val="18"/>
              </w:rPr>
              <w:t>Принимаются меры для привлечения молодых специалистов. Созданы условия для развития творчества детей. Организуются оздоровительные лагеря с дневным пребыванием.</w:t>
            </w:r>
          </w:p>
        </w:tc>
      </w:tr>
      <w:tr w:rsidR="00515A88" w:rsidRPr="00726414" w:rsidTr="00EA4FCB">
        <w:trPr>
          <w:trHeight w:val="553"/>
          <w:tblCellSpacing w:w="5" w:type="nil"/>
        </w:trPr>
        <w:tc>
          <w:tcPr>
            <w:tcW w:w="5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5A88" w:rsidRPr="00726414" w:rsidRDefault="00515A88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5A88" w:rsidRPr="00726414" w:rsidRDefault="00515A88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5A88" w:rsidRPr="00726414" w:rsidRDefault="00515A88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5A88" w:rsidRPr="00726414" w:rsidRDefault="00515A88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5A88" w:rsidRPr="00726414" w:rsidRDefault="00515A88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5A88" w:rsidRPr="00726414" w:rsidRDefault="00515A88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5A88" w:rsidRPr="00726414" w:rsidRDefault="00515A88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A88" w:rsidRPr="00726414" w:rsidRDefault="00515A88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A88" w:rsidRPr="00726414" w:rsidRDefault="00515A88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A88" w:rsidRPr="00726414" w:rsidRDefault="00515A88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A88" w:rsidRPr="00726414" w:rsidRDefault="00515A88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0,00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5A88" w:rsidRPr="00726414" w:rsidRDefault="00515A88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15A88" w:rsidRPr="00726414" w:rsidTr="00A57B1D">
        <w:trPr>
          <w:trHeight w:val="516"/>
          <w:tblCellSpacing w:w="5" w:type="nil"/>
        </w:trPr>
        <w:tc>
          <w:tcPr>
            <w:tcW w:w="5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5A88" w:rsidRPr="00726414" w:rsidRDefault="00515A88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5A88" w:rsidRPr="00726414" w:rsidRDefault="00515A88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5A88" w:rsidRPr="00726414" w:rsidRDefault="00515A88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5A88" w:rsidRPr="00726414" w:rsidRDefault="00515A88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5A88" w:rsidRPr="00726414" w:rsidRDefault="00515A88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5A88" w:rsidRPr="00726414" w:rsidRDefault="00515A88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5A88" w:rsidRPr="00726414" w:rsidRDefault="00515A88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A88" w:rsidRPr="00726414" w:rsidRDefault="00515A88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A88" w:rsidRPr="00726414" w:rsidRDefault="00515A88" w:rsidP="00685AF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464,</w:t>
            </w:r>
            <w:r w:rsidR="00685AFE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A88" w:rsidRPr="00726414" w:rsidRDefault="00D31C8A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464,4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A88" w:rsidRPr="00726414" w:rsidRDefault="00D31C8A" w:rsidP="00685AF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5A88" w:rsidRPr="00726414" w:rsidRDefault="00515A88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15A88" w:rsidRPr="00726414" w:rsidTr="00A57B1D">
        <w:trPr>
          <w:trHeight w:val="584"/>
          <w:tblCellSpacing w:w="5" w:type="nil"/>
        </w:trPr>
        <w:tc>
          <w:tcPr>
            <w:tcW w:w="5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A88" w:rsidRPr="00726414" w:rsidRDefault="00515A88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A88" w:rsidRPr="00726414" w:rsidRDefault="00515A88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A88" w:rsidRPr="00726414" w:rsidRDefault="00515A88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A88" w:rsidRPr="00726414" w:rsidRDefault="00515A88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A88" w:rsidRPr="00726414" w:rsidRDefault="00515A88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A88" w:rsidRPr="00726414" w:rsidRDefault="00515A88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A88" w:rsidRPr="00726414" w:rsidRDefault="00515A88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A88" w:rsidRPr="00726414" w:rsidRDefault="00515A88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A88" w:rsidRPr="00726414" w:rsidRDefault="00515A88" w:rsidP="00685AF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25,</w:t>
            </w:r>
            <w:r w:rsidR="00685AFE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A88" w:rsidRPr="00726414" w:rsidRDefault="00D31C8A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A88" w:rsidRPr="00726414" w:rsidRDefault="00D31C8A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A88" w:rsidRPr="00726414" w:rsidRDefault="00515A88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95B6C" w:rsidRPr="00726414" w:rsidTr="00A57B1D">
        <w:trPr>
          <w:tblCellSpacing w:w="5" w:type="nil"/>
        </w:trPr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5B6C" w:rsidRPr="00726414" w:rsidRDefault="00795B6C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95B6C" w:rsidRPr="00726414" w:rsidRDefault="00795B6C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95B6C" w:rsidRPr="00726414" w:rsidRDefault="00795B6C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95B6C" w:rsidRPr="00726414" w:rsidRDefault="00795B6C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95B6C" w:rsidRPr="00726414" w:rsidRDefault="00795B6C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95B6C" w:rsidRPr="00726414" w:rsidRDefault="00795B6C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95B6C" w:rsidRPr="00726414" w:rsidRDefault="00795B6C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95B6C" w:rsidRPr="00726414" w:rsidRDefault="00795B6C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1816" w:rsidRPr="00726414" w:rsidRDefault="00795B6C" w:rsidP="001D181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  <w:u w:val="single"/>
              </w:rPr>
              <w:t>Мероприятие</w:t>
            </w:r>
            <w:r w:rsidR="001D1816" w:rsidRPr="00726414">
              <w:rPr>
                <w:sz w:val="20"/>
                <w:szCs w:val="20"/>
              </w:rPr>
              <w:t>:</w:t>
            </w:r>
          </w:p>
          <w:p w:rsidR="00795B6C" w:rsidRPr="00726414" w:rsidRDefault="00795B6C" w:rsidP="001D181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 xml:space="preserve">«Обеспечение педагогических и руководящих работников образовательных учреждений района методической помощью, поддержка и развитие одарённых </w:t>
            </w:r>
            <w:proofErr w:type="gramStart"/>
            <w:r w:rsidRPr="00726414">
              <w:rPr>
                <w:sz w:val="20"/>
                <w:szCs w:val="20"/>
              </w:rPr>
              <w:t>детей</w:t>
            </w:r>
            <w:proofErr w:type="gramEnd"/>
            <w:r w:rsidRPr="00726414">
              <w:rPr>
                <w:sz w:val="20"/>
                <w:szCs w:val="20"/>
              </w:rPr>
              <w:t xml:space="preserve"> и обеспечение ведения бюджетного учёта и </w:t>
            </w:r>
            <w:r w:rsidRPr="00726414">
              <w:rPr>
                <w:sz w:val="20"/>
                <w:szCs w:val="20"/>
              </w:rPr>
              <w:lastRenderedPageBreak/>
              <w:t xml:space="preserve">отчётности управления образования и подведомственных ему учреждений»                 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5B6C" w:rsidRPr="00726414" w:rsidRDefault="00795B6C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5B6C" w:rsidRPr="00726414" w:rsidRDefault="00795B6C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5B6C" w:rsidRPr="00726414" w:rsidRDefault="00795B6C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5B6C" w:rsidRPr="00726414" w:rsidRDefault="00795B6C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5B6C" w:rsidRPr="00726414" w:rsidRDefault="00795B6C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6C" w:rsidRPr="00726414" w:rsidRDefault="00795B6C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6C" w:rsidRPr="00726414" w:rsidRDefault="00D31C8A" w:rsidP="0090418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2259,6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6C" w:rsidRPr="00726414" w:rsidRDefault="00D31C8A" w:rsidP="00685AFE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1890,4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6C" w:rsidRPr="00726414" w:rsidRDefault="00D31C8A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83,66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5B6C" w:rsidRPr="00EA4FCB" w:rsidRDefault="00795B6C" w:rsidP="00795B6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A4FCB">
              <w:rPr>
                <w:sz w:val="18"/>
                <w:szCs w:val="18"/>
              </w:rPr>
              <w:t>Педагоги своевременно подтверждают и повышают квалификационную категорию.</w:t>
            </w:r>
          </w:p>
          <w:p w:rsidR="00795B6C" w:rsidRPr="00EA4FCB" w:rsidRDefault="00795B6C" w:rsidP="00795B6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A4FCB">
              <w:rPr>
                <w:sz w:val="18"/>
                <w:szCs w:val="18"/>
              </w:rPr>
              <w:t>Осуществляется качественный бюджетный и налоговый</w:t>
            </w:r>
          </w:p>
          <w:p w:rsidR="00795B6C" w:rsidRPr="00EA4FCB" w:rsidRDefault="00795B6C" w:rsidP="00795B6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A4FCB">
              <w:rPr>
                <w:sz w:val="18"/>
                <w:szCs w:val="18"/>
              </w:rPr>
              <w:t xml:space="preserve">учёт и отчётности и операций текущей деятельности </w:t>
            </w:r>
            <w:proofErr w:type="gramStart"/>
            <w:r w:rsidRPr="00EA4FCB">
              <w:rPr>
                <w:sz w:val="18"/>
                <w:szCs w:val="18"/>
              </w:rPr>
              <w:t>в</w:t>
            </w:r>
            <w:proofErr w:type="gramEnd"/>
          </w:p>
          <w:p w:rsidR="00795B6C" w:rsidRPr="00EA4FCB" w:rsidRDefault="00795B6C" w:rsidP="00795B6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A4FCB">
              <w:rPr>
                <w:sz w:val="18"/>
                <w:szCs w:val="18"/>
              </w:rPr>
              <w:t xml:space="preserve">подведомственных </w:t>
            </w:r>
            <w:proofErr w:type="gramStart"/>
            <w:r w:rsidRPr="00EA4FCB">
              <w:rPr>
                <w:sz w:val="18"/>
                <w:szCs w:val="18"/>
              </w:rPr>
              <w:t>учреждениях</w:t>
            </w:r>
            <w:proofErr w:type="gramEnd"/>
            <w:r w:rsidRPr="00EA4FCB">
              <w:rPr>
                <w:sz w:val="18"/>
                <w:szCs w:val="18"/>
              </w:rPr>
              <w:t xml:space="preserve"> и в управлении </w:t>
            </w:r>
            <w:r w:rsidRPr="00EA4FCB">
              <w:rPr>
                <w:sz w:val="18"/>
                <w:szCs w:val="18"/>
              </w:rPr>
              <w:lastRenderedPageBreak/>
              <w:t>образования.</w:t>
            </w:r>
          </w:p>
          <w:p w:rsidR="00795B6C" w:rsidRPr="00726414" w:rsidRDefault="00795B6C" w:rsidP="0035198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A4FCB">
              <w:rPr>
                <w:sz w:val="18"/>
                <w:szCs w:val="18"/>
              </w:rPr>
              <w:t xml:space="preserve">Организация и проведение мероприятий информационно </w:t>
            </w:r>
            <w:proofErr w:type="gramStart"/>
            <w:r w:rsidRPr="00EA4FCB">
              <w:rPr>
                <w:sz w:val="18"/>
                <w:szCs w:val="18"/>
              </w:rPr>
              <w:t>–м</w:t>
            </w:r>
            <w:proofErr w:type="gramEnd"/>
            <w:r w:rsidRPr="00EA4FCB">
              <w:rPr>
                <w:sz w:val="18"/>
                <w:szCs w:val="18"/>
              </w:rPr>
              <w:t>етодической    службой управления образования</w:t>
            </w:r>
          </w:p>
        </w:tc>
      </w:tr>
      <w:tr w:rsidR="00795B6C" w:rsidRPr="00726414" w:rsidTr="00A57B1D">
        <w:trPr>
          <w:trHeight w:val="897"/>
          <w:tblCellSpacing w:w="5" w:type="nil"/>
        </w:trPr>
        <w:tc>
          <w:tcPr>
            <w:tcW w:w="5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5B6C" w:rsidRPr="00726414" w:rsidRDefault="00795B6C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5B6C" w:rsidRPr="00726414" w:rsidRDefault="00795B6C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5B6C" w:rsidRPr="00726414" w:rsidRDefault="00795B6C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5B6C" w:rsidRPr="00726414" w:rsidRDefault="00795B6C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5B6C" w:rsidRPr="00726414" w:rsidRDefault="00795B6C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5B6C" w:rsidRPr="00726414" w:rsidRDefault="00795B6C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5B6C" w:rsidRPr="00726414" w:rsidRDefault="00795B6C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6C" w:rsidRPr="00726414" w:rsidRDefault="00795B6C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6C" w:rsidRPr="00726414" w:rsidRDefault="00795B6C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6C" w:rsidRPr="00726414" w:rsidRDefault="00795B6C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6C" w:rsidRPr="00726414" w:rsidRDefault="00795B6C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0,00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5B6C" w:rsidRPr="00726414" w:rsidRDefault="00795B6C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95B6C" w:rsidRPr="00726414" w:rsidTr="00A57B1D">
        <w:trPr>
          <w:trHeight w:val="516"/>
          <w:tblCellSpacing w:w="5" w:type="nil"/>
        </w:trPr>
        <w:tc>
          <w:tcPr>
            <w:tcW w:w="5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5B6C" w:rsidRPr="00726414" w:rsidRDefault="00795B6C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5B6C" w:rsidRPr="00726414" w:rsidRDefault="00795B6C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5B6C" w:rsidRPr="00726414" w:rsidRDefault="00795B6C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5B6C" w:rsidRPr="00726414" w:rsidRDefault="00795B6C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5B6C" w:rsidRPr="00726414" w:rsidRDefault="00795B6C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5B6C" w:rsidRPr="00726414" w:rsidRDefault="00795B6C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5B6C" w:rsidRPr="00726414" w:rsidRDefault="00795B6C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6C" w:rsidRPr="00726414" w:rsidRDefault="00795B6C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6C" w:rsidRPr="00726414" w:rsidRDefault="00D31C8A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6C" w:rsidRPr="00726414" w:rsidRDefault="00D31C8A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6C" w:rsidRPr="00726414" w:rsidRDefault="00D31C8A" w:rsidP="00685AF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89,68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5B6C" w:rsidRPr="00726414" w:rsidRDefault="00795B6C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95B6C" w:rsidRPr="00726414" w:rsidTr="00A57B1D">
        <w:trPr>
          <w:trHeight w:val="584"/>
          <w:tblCellSpacing w:w="5" w:type="nil"/>
        </w:trPr>
        <w:tc>
          <w:tcPr>
            <w:tcW w:w="5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6C" w:rsidRPr="00726414" w:rsidRDefault="00795B6C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6C" w:rsidRPr="00726414" w:rsidRDefault="00795B6C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6C" w:rsidRPr="00726414" w:rsidRDefault="00795B6C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6C" w:rsidRPr="00726414" w:rsidRDefault="00795B6C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6C" w:rsidRPr="00726414" w:rsidRDefault="00795B6C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6C" w:rsidRPr="00726414" w:rsidRDefault="00795B6C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6C" w:rsidRPr="00726414" w:rsidRDefault="00795B6C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6C" w:rsidRPr="00726414" w:rsidRDefault="00795B6C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6C" w:rsidRPr="00726414" w:rsidRDefault="00D31C8A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1184,6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6C" w:rsidRPr="00726414" w:rsidRDefault="00D31C8A" w:rsidP="00685AF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926,4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6C" w:rsidRPr="00726414" w:rsidRDefault="00D31C8A" w:rsidP="00685AF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78,2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6C" w:rsidRPr="00726414" w:rsidRDefault="00795B6C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95B6C" w:rsidRPr="00726414" w:rsidTr="00F667A7">
        <w:trPr>
          <w:trHeight w:val="401"/>
          <w:tblCellSpacing w:w="5" w:type="nil"/>
        </w:trPr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5B6C" w:rsidRPr="00726414" w:rsidRDefault="00795B6C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95B6C" w:rsidRPr="00726414" w:rsidRDefault="00795B6C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95B6C" w:rsidRPr="00726414" w:rsidRDefault="00795B6C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95B6C" w:rsidRPr="00726414" w:rsidRDefault="00795B6C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95B6C" w:rsidRPr="00726414" w:rsidRDefault="00795B6C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95B6C" w:rsidRPr="00726414" w:rsidRDefault="00795B6C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95B6C" w:rsidRPr="00726414" w:rsidRDefault="00795B6C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95B6C" w:rsidRPr="00726414" w:rsidRDefault="00795B6C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5B6C" w:rsidRPr="00726414" w:rsidRDefault="00795B6C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  <w:u w:val="single"/>
              </w:rPr>
              <w:t>Мероприятие</w:t>
            </w:r>
            <w:r w:rsidR="001D1816" w:rsidRPr="00726414">
              <w:rPr>
                <w:sz w:val="20"/>
                <w:szCs w:val="20"/>
              </w:rPr>
              <w:t>:</w:t>
            </w:r>
            <w:r w:rsidRPr="00726414">
              <w:rPr>
                <w:sz w:val="20"/>
                <w:szCs w:val="20"/>
              </w:rPr>
              <w:t xml:space="preserve"> «Социальная поддержка граждан»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5B6C" w:rsidRPr="00726414" w:rsidRDefault="00795B6C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5B6C" w:rsidRPr="00726414" w:rsidRDefault="00795B6C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5B6C" w:rsidRPr="00726414" w:rsidRDefault="00795B6C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5B6C" w:rsidRPr="00726414" w:rsidRDefault="00795B6C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5B6C" w:rsidRPr="00726414" w:rsidRDefault="00795B6C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6C" w:rsidRPr="00726414" w:rsidRDefault="00795B6C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6C" w:rsidRPr="00726414" w:rsidRDefault="00795B6C" w:rsidP="0090418D">
            <w:pPr>
              <w:pStyle w:val="ConsPlusCell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2922,0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6C" w:rsidRPr="00726414" w:rsidRDefault="00D31C8A" w:rsidP="0090418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1518,3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6C" w:rsidRPr="00726414" w:rsidRDefault="00D31C8A" w:rsidP="00685AF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51,96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5B6C" w:rsidRPr="00EA4FCB" w:rsidRDefault="00795B6C" w:rsidP="00795B6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A4FCB">
              <w:rPr>
                <w:sz w:val="18"/>
                <w:szCs w:val="18"/>
              </w:rPr>
              <w:t xml:space="preserve">Предоставление компенсации в размере 100% расходов на оплату </w:t>
            </w:r>
            <w:proofErr w:type="spellStart"/>
            <w:r w:rsidRPr="00EA4FCB">
              <w:rPr>
                <w:sz w:val="18"/>
                <w:szCs w:val="18"/>
              </w:rPr>
              <w:t>жилищно</w:t>
            </w:r>
            <w:proofErr w:type="spellEnd"/>
            <w:r w:rsidRPr="00EA4FCB">
              <w:rPr>
                <w:sz w:val="18"/>
                <w:szCs w:val="18"/>
              </w:rPr>
              <w:t xml:space="preserve"> </w:t>
            </w:r>
            <w:proofErr w:type="gramStart"/>
            <w:r w:rsidRPr="00EA4FCB">
              <w:rPr>
                <w:sz w:val="18"/>
                <w:szCs w:val="18"/>
              </w:rPr>
              <w:t>–к</w:t>
            </w:r>
            <w:proofErr w:type="gramEnd"/>
            <w:r w:rsidRPr="00EA4FCB">
              <w:rPr>
                <w:sz w:val="18"/>
                <w:szCs w:val="18"/>
              </w:rPr>
              <w:t>оммунальных услуг педагогическим работникам в образовательных</w:t>
            </w:r>
          </w:p>
          <w:p w:rsidR="00795B6C" w:rsidRPr="00726414" w:rsidRDefault="00795B6C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 w:rsidRPr="00EA4FCB">
              <w:rPr>
                <w:sz w:val="18"/>
                <w:szCs w:val="18"/>
              </w:rPr>
              <w:t>учреждениях</w:t>
            </w:r>
            <w:proofErr w:type="gramEnd"/>
            <w:r w:rsidRPr="00EA4FCB">
              <w:rPr>
                <w:sz w:val="18"/>
                <w:szCs w:val="18"/>
              </w:rPr>
              <w:t xml:space="preserve"> </w:t>
            </w:r>
            <w:proofErr w:type="spellStart"/>
            <w:r w:rsidRPr="00EA4FCB">
              <w:rPr>
                <w:sz w:val="18"/>
                <w:szCs w:val="18"/>
              </w:rPr>
              <w:t>Тужинского</w:t>
            </w:r>
            <w:proofErr w:type="spellEnd"/>
            <w:r w:rsidRPr="00EA4FCB">
              <w:rPr>
                <w:sz w:val="18"/>
                <w:szCs w:val="18"/>
              </w:rPr>
              <w:t xml:space="preserve"> района.</w:t>
            </w:r>
          </w:p>
        </w:tc>
      </w:tr>
      <w:tr w:rsidR="00795B6C" w:rsidRPr="00726414" w:rsidTr="00F667A7">
        <w:trPr>
          <w:trHeight w:val="439"/>
          <w:tblCellSpacing w:w="5" w:type="nil"/>
        </w:trPr>
        <w:tc>
          <w:tcPr>
            <w:tcW w:w="5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5B6C" w:rsidRPr="00726414" w:rsidRDefault="00795B6C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5B6C" w:rsidRPr="00726414" w:rsidRDefault="00795B6C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5B6C" w:rsidRPr="00726414" w:rsidRDefault="00795B6C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5B6C" w:rsidRPr="00726414" w:rsidRDefault="00795B6C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5B6C" w:rsidRPr="00726414" w:rsidRDefault="00795B6C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5B6C" w:rsidRPr="00726414" w:rsidRDefault="00795B6C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5B6C" w:rsidRPr="00726414" w:rsidRDefault="00795B6C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6C" w:rsidRPr="00726414" w:rsidRDefault="00795B6C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6C" w:rsidRPr="00726414" w:rsidRDefault="00795B6C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6C" w:rsidRPr="00726414" w:rsidRDefault="00795B6C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6C" w:rsidRPr="00726414" w:rsidRDefault="00795B6C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0,00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5B6C" w:rsidRPr="00726414" w:rsidRDefault="00795B6C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95B6C" w:rsidRPr="00726414" w:rsidTr="00A57B1D">
        <w:trPr>
          <w:trHeight w:val="516"/>
          <w:tblCellSpacing w:w="5" w:type="nil"/>
        </w:trPr>
        <w:tc>
          <w:tcPr>
            <w:tcW w:w="5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5B6C" w:rsidRPr="00726414" w:rsidRDefault="00795B6C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5B6C" w:rsidRPr="00726414" w:rsidRDefault="00795B6C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5B6C" w:rsidRPr="00726414" w:rsidRDefault="00795B6C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5B6C" w:rsidRPr="00726414" w:rsidRDefault="00795B6C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5B6C" w:rsidRPr="00726414" w:rsidRDefault="00795B6C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5B6C" w:rsidRPr="00726414" w:rsidRDefault="00795B6C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5B6C" w:rsidRPr="00726414" w:rsidRDefault="00795B6C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6C" w:rsidRPr="00726414" w:rsidRDefault="00795B6C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6C" w:rsidRPr="00726414" w:rsidRDefault="00795B6C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2922,0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6C" w:rsidRPr="00726414" w:rsidRDefault="00D31C8A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1518,3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6C" w:rsidRPr="00726414" w:rsidRDefault="00D31C8A" w:rsidP="00685AF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51,96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5B6C" w:rsidRPr="00726414" w:rsidRDefault="00795B6C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95B6C" w:rsidRPr="00726414" w:rsidTr="00F667A7">
        <w:trPr>
          <w:trHeight w:val="705"/>
          <w:tblCellSpacing w:w="5" w:type="nil"/>
        </w:trPr>
        <w:tc>
          <w:tcPr>
            <w:tcW w:w="5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6C" w:rsidRPr="00726414" w:rsidRDefault="00795B6C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6C" w:rsidRPr="00726414" w:rsidRDefault="00795B6C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6C" w:rsidRPr="00726414" w:rsidRDefault="00795B6C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6C" w:rsidRPr="00726414" w:rsidRDefault="00795B6C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6C" w:rsidRPr="00726414" w:rsidRDefault="00795B6C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6C" w:rsidRPr="00726414" w:rsidRDefault="00795B6C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6C" w:rsidRPr="00726414" w:rsidRDefault="00795B6C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6C" w:rsidRPr="00726414" w:rsidRDefault="00795B6C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6C" w:rsidRPr="00726414" w:rsidRDefault="00795B6C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6C" w:rsidRPr="00726414" w:rsidRDefault="00795B6C" w:rsidP="0090418D">
            <w:pPr>
              <w:pStyle w:val="ConsPlusCell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0,00</w:t>
            </w:r>
          </w:p>
          <w:p w:rsidR="00795B6C" w:rsidRPr="00726414" w:rsidRDefault="00795B6C" w:rsidP="0090418D">
            <w:pPr>
              <w:pStyle w:val="ConsPlusCell"/>
              <w:rPr>
                <w:sz w:val="20"/>
                <w:szCs w:val="20"/>
              </w:rPr>
            </w:pPr>
          </w:p>
          <w:p w:rsidR="00795B6C" w:rsidRPr="00726414" w:rsidRDefault="00795B6C" w:rsidP="0090418D">
            <w:pPr>
              <w:pStyle w:val="ConsPlusCell"/>
              <w:rPr>
                <w:sz w:val="20"/>
                <w:szCs w:val="20"/>
              </w:rPr>
            </w:pPr>
          </w:p>
          <w:p w:rsidR="00795B6C" w:rsidRPr="00726414" w:rsidRDefault="00795B6C" w:rsidP="0090418D">
            <w:pPr>
              <w:pStyle w:val="ConsPlusCell"/>
              <w:rPr>
                <w:sz w:val="20"/>
                <w:szCs w:val="20"/>
              </w:rPr>
            </w:pPr>
          </w:p>
          <w:p w:rsidR="00795B6C" w:rsidRPr="00726414" w:rsidRDefault="00795B6C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6C" w:rsidRPr="00726414" w:rsidRDefault="00795B6C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0,00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6C" w:rsidRPr="00726414" w:rsidRDefault="00795B6C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95B6C" w:rsidRPr="00726414" w:rsidTr="00A57B1D">
        <w:trPr>
          <w:tblCellSpacing w:w="5" w:type="nil"/>
        </w:trPr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5B6C" w:rsidRPr="00726414" w:rsidRDefault="00795B6C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95B6C" w:rsidRPr="00726414" w:rsidRDefault="00795B6C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95B6C" w:rsidRPr="00726414" w:rsidRDefault="00795B6C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95B6C" w:rsidRPr="00726414" w:rsidRDefault="00795B6C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95B6C" w:rsidRPr="00726414" w:rsidRDefault="00795B6C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95B6C" w:rsidRPr="00726414" w:rsidRDefault="00795B6C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95B6C" w:rsidRPr="00726414" w:rsidRDefault="00795B6C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95B6C" w:rsidRPr="00726414" w:rsidRDefault="00795B6C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1816" w:rsidRPr="00726414" w:rsidRDefault="00795B6C" w:rsidP="001D181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  <w:u w:val="single"/>
              </w:rPr>
              <w:t>Мероприятие</w:t>
            </w:r>
            <w:r w:rsidR="001D1816" w:rsidRPr="00726414">
              <w:rPr>
                <w:sz w:val="20"/>
                <w:szCs w:val="20"/>
              </w:rPr>
              <w:t>:</w:t>
            </w:r>
          </w:p>
          <w:p w:rsidR="00795B6C" w:rsidRPr="00726414" w:rsidRDefault="00795B6C" w:rsidP="001D181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«Обеспечение государственных гарантий содержания и социальных прав детей – сирот, лиц из числа детей – сирот и детей, оставшихся без попечения родителей»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5B6C" w:rsidRPr="00726414" w:rsidRDefault="00795B6C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5B6C" w:rsidRPr="00726414" w:rsidRDefault="00795B6C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5B6C" w:rsidRPr="00726414" w:rsidRDefault="00795B6C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5B6C" w:rsidRPr="00726414" w:rsidRDefault="00795B6C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5B6C" w:rsidRPr="00726414" w:rsidRDefault="00795B6C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6C" w:rsidRPr="00726414" w:rsidRDefault="00795B6C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6C" w:rsidRPr="00726414" w:rsidRDefault="00685AFE" w:rsidP="0090418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3929,3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6C" w:rsidRPr="00726414" w:rsidRDefault="00D31C8A" w:rsidP="0090418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2612,4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6C" w:rsidRPr="00726414" w:rsidRDefault="00D31C8A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66,5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5B6C" w:rsidRPr="00F667A7" w:rsidRDefault="00795B6C" w:rsidP="0090418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667A7">
              <w:rPr>
                <w:sz w:val="18"/>
                <w:szCs w:val="18"/>
              </w:rPr>
              <w:t>Предоставление жилья детям-сиротам. Предоставление ежемесячных денежных выплат на детей – сирот</w:t>
            </w:r>
          </w:p>
          <w:p w:rsidR="00795B6C" w:rsidRPr="00726414" w:rsidRDefault="00795B6C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95B6C" w:rsidRPr="00726414" w:rsidTr="00F667A7">
        <w:trPr>
          <w:trHeight w:val="299"/>
          <w:tblCellSpacing w:w="5" w:type="nil"/>
        </w:trPr>
        <w:tc>
          <w:tcPr>
            <w:tcW w:w="5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5B6C" w:rsidRPr="00726414" w:rsidRDefault="00795B6C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5B6C" w:rsidRPr="00726414" w:rsidRDefault="00795B6C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5B6C" w:rsidRPr="00726414" w:rsidRDefault="00795B6C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5B6C" w:rsidRPr="00726414" w:rsidRDefault="00795B6C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5B6C" w:rsidRPr="00726414" w:rsidRDefault="00795B6C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5B6C" w:rsidRPr="00726414" w:rsidRDefault="00795B6C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5B6C" w:rsidRPr="00726414" w:rsidRDefault="00795B6C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6C" w:rsidRPr="00726414" w:rsidRDefault="00795B6C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6C" w:rsidRPr="00726414" w:rsidRDefault="00795B6C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6C" w:rsidRPr="00726414" w:rsidRDefault="00795B6C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6C" w:rsidRPr="00726414" w:rsidRDefault="00795B6C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0,00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5B6C" w:rsidRPr="00726414" w:rsidRDefault="00795B6C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685AFE" w:rsidRPr="00726414" w:rsidTr="00F667A7">
        <w:trPr>
          <w:trHeight w:val="391"/>
          <w:tblCellSpacing w:w="5" w:type="nil"/>
        </w:trPr>
        <w:tc>
          <w:tcPr>
            <w:tcW w:w="5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5AFE" w:rsidRPr="00726414" w:rsidRDefault="00685AFE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5AFE" w:rsidRPr="00726414" w:rsidRDefault="00685AFE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5AFE" w:rsidRPr="00726414" w:rsidRDefault="00685AFE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5AFE" w:rsidRPr="00726414" w:rsidRDefault="00685AFE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5AFE" w:rsidRPr="00726414" w:rsidRDefault="00685AFE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5AFE" w:rsidRPr="00726414" w:rsidRDefault="00685AFE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5AFE" w:rsidRPr="00726414" w:rsidRDefault="00685AFE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AFE" w:rsidRPr="00726414" w:rsidRDefault="00685AFE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AFE" w:rsidRPr="00726414" w:rsidRDefault="00685AFE" w:rsidP="00567A5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3929,3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AFE" w:rsidRPr="00726414" w:rsidRDefault="00D31C8A" w:rsidP="00567A5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2612,4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AFE" w:rsidRPr="00726414" w:rsidRDefault="00D31C8A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66,5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5AFE" w:rsidRPr="00726414" w:rsidRDefault="00685AFE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95B6C" w:rsidRPr="00726414" w:rsidTr="00A57B1D">
        <w:trPr>
          <w:trHeight w:val="584"/>
          <w:tblCellSpacing w:w="5" w:type="nil"/>
        </w:trPr>
        <w:tc>
          <w:tcPr>
            <w:tcW w:w="5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6C" w:rsidRPr="00726414" w:rsidRDefault="00795B6C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6C" w:rsidRPr="00726414" w:rsidRDefault="00795B6C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6C" w:rsidRPr="00726414" w:rsidRDefault="00795B6C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6C" w:rsidRPr="00726414" w:rsidRDefault="00795B6C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6C" w:rsidRPr="00726414" w:rsidRDefault="00795B6C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6C" w:rsidRPr="00726414" w:rsidRDefault="00795B6C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6C" w:rsidRPr="00726414" w:rsidRDefault="00795B6C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6C" w:rsidRPr="00726414" w:rsidRDefault="00795B6C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6C" w:rsidRPr="00726414" w:rsidRDefault="00795B6C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6C" w:rsidRPr="00726414" w:rsidRDefault="00795B6C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6C" w:rsidRPr="00726414" w:rsidRDefault="00795B6C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0,00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6C" w:rsidRPr="00726414" w:rsidRDefault="00795B6C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F6D12" w:rsidRPr="00726414" w:rsidTr="00A57B1D">
        <w:trPr>
          <w:tblCellSpacing w:w="5" w:type="nil"/>
        </w:trPr>
        <w:tc>
          <w:tcPr>
            <w:tcW w:w="14607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6D12" w:rsidRPr="00726414" w:rsidRDefault="00CA6239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муниципальной программы  «Развитие образования» осуществляется в соответствии с планом реализации.</w:t>
            </w:r>
            <w:r w:rsidR="004B5462">
              <w:rPr>
                <w:sz w:val="20"/>
                <w:szCs w:val="20"/>
              </w:rPr>
              <w:t xml:space="preserve"> Практически все запланированные на 2014 год мероприятия выполнены и профинансированы на 50 и более %  </w:t>
            </w:r>
          </w:p>
        </w:tc>
      </w:tr>
      <w:tr w:rsidR="00795B6C" w:rsidRPr="00726414" w:rsidTr="00A57B1D">
        <w:trPr>
          <w:tblCellSpacing w:w="5" w:type="nil"/>
        </w:trPr>
        <w:tc>
          <w:tcPr>
            <w:tcW w:w="14607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5B6C" w:rsidRPr="00726414" w:rsidRDefault="00795B6C" w:rsidP="00925D1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726414">
              <w:rPr>
                <w:b/>
                <w:bCs/>
                <w:sz w:val="20"/>
                <w:szCs w:val="20"/>
              </w:rPr>
              <w:t>«Развитие местного самоуправления»  на 2014-2016 годы</w:t>
            </w:r>
          </w:p>
          <w:p w:rsidR="00795B6C" w:rsidRPr="00726414" w:rsidRDefault="00795B6C" w:rsidP="00925D1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F427D1" w:rsidRPr="00726414" w:rsidTr="00A57B1D">
        <w:trPr>
          <w:tblCellSpacing w:w="5" w:type="nil"/>
        </w:trPr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27D1" w:rsidRPr="00726414" w:rsidRDefault="00F427D1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427D1" w:rsidRPr="00726414" w:rsidRDefault="00F427D1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427D1" w:rsidRPr="00726414" w:rsidRDefault="00F427D1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427D1" w:rsidRPr="00726414" w:rsidRDefault="00F427D1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427D1" w:rsidRPr="00726414" w:rsidRDefault="00F427D1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427D1" w:rsidRPr="00726414" w:rsidRDefault="00F427D1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427D1" w:rsidRPr="00726414" w:rsidRDefault="00F427D1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427D1" w:rsidRPr="00726414" w:rsidRDefault="00F427D1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27D1" w:rsidRPr="002303F0" w:rsidRDefault="00F427D1" w:rsidP="00CE0D47">
            <w:pPr>
              <w:pStyle w:val="ConsPlusNonformat"/>
              <w:jc w:val="center"/>
              <w:rPr>
                <w:rFonts w:ascii="Times New Roman" w:hAnsi="Times New Roman" w:cs="Times New Roman"/>
                <w:b/>
              </w:rPr>
            </w:pPr>
            <w:r w:rsidRPr="002303F0">
              <w:rPr>
                <w:rFonts w:ascii="Times New Roman" w:hAnsi="Times New Roman" w:cs="Times New Roman"/>
                <w:b/>
              </w:rPr>
              <w:t xml:space="preserve">Муниципальная программа </w:t>
            </w:r>
            <w:proofErr w:type="spellStart"/>
            <w:r w:rsidRPr="002303F0">
              <w:rPr>
                <w:rFonts w:ascii="Times New Roman" w:hAnsi="Times New Roman" w:cs="Times New Roman"/>
                <w:b/>
              </w:rPr>
              <w:t>Тужинского</w:t>
            </w:r>
            <w:proofErr w:type="spellEnd"/>
            <w:r w:rsidRPr="002303F0">
              <w:rPr>
                <w:rFonts w:ascii="Times New Roman" w:hAnsi="Times New Roman" w:cs="Times New Roman"/>
                <w:b/>
              </w:rPr>
              <w:t xml:space="preserve"> муниципального района «Развитие местного самоуправления» на 2014-2016 годы</w:t>
            </w:r>
          </w:p>
          <w:p w:rsidR="00F427D1" w:rsidRPr="00F427D1" w:rsidRDefault="00F427D1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27D1" w:rsidRPr="00F427D1" w:rsidRDefault="00F427D1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427D1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F427D1">
              <w:rPr>
                <w:sz w:val="20"/>
                <w:szCs w:val="20"/>
              </w:rPr>
              <w:t>района</w:t>
            </w:r>
            <w:proofErr w:type="gramStart"/>
            <w:r w:rsidRPr="00F427D1">
              <w:rPr>
                <w:sz w:val="20"/>
                <w:szCs w:val="20"/>
              </w:rPr>
              <w:t>;у</w:t>
            </w:r>
            <w:proofErr w:type="gramEnd"/>
            <w:r w:rsidRPr="00F427D1">
              <w:rPr>
                <w:sz w:val="20"/>
                <w:szCs w:val="20"/>
              </w:rPr>
              <w:t>правление</w:t>
            </w:r>
            <w:proofErr w:type="spellEnd"/>
            <w:r w:rsidRPr="00F427D1">
              <w:rPr>
                <w:sz w:val="20"/>
                <w:szCs w:val="20"/>
              </w:rPr>
              <w:t xml:space="preserve"> делами администрации </w:t>
            </w:r>
            <w:proofErr w:type="spellStart"/>
            <w:r w:rsidRPr="00F427D1">
              <w:rPr>
                <w:sz w:val="20"/>
                <w:szCs w:val="20"/>
              </w:rPr>
              <w:t>Тужинского</w:t>
            </w:r>
            <w:proofErr w:type="spellEnd"/>
            <w:r w:rsidRPr="00F427D1">
              <w:rPr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27D1" w:rsidRPr="00F427D1" w:rsidRDefault="00F427D1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427D1">
              <w:rPr>
                <w:sz w:val="20"/>
                <w:szCs w:val="20"/>
              </w:rPr>
              <w:t>2014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27D1" w:rsidRPr="00F427D1" w:rsidRDefault="00F427D1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427D1">
              <w:rPr>
                <w:sz w:val="20"/>
                <w:szCs w:val="20"/>
              </w:rPr>
              <w:t>2016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27D1" w:rsidRPr="00F427D1" w:rsidRDefault="00F427D1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427D1">
              <w:rPr>
                <w:sz w:val="20"/>
                <w:szCs w:val="20"/>
              </w:rPr>
              <w:t>2014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27D1" w:rsidRPr="00F427D1" w:rsidRDefault="00F427D1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427D1">
              <w:rPr>
                <w:sz w:val="20"/>
                <w:szCs w:val="20"/>
              </w:rPr>
              <w:t>2016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D1" w:rsidRPr="00726414" w:rsidRDefault="00F427D1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D1" w:rsidRPr="00726414" w:rsidRDefault="00CE0D47" w:rsidP="00C16C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</w:t>
            </w:r>
            <w:r w:rsidR="00C16CCF">
              <w:rPr>
                <w:sz w:val="20"/>
                <w:szCs w:val="20"/>
              </w:rPr>
              <w:t>43,9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D1" w:rsidRPr="00726414" w:rsidRDefault="00C16CCF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13408,6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D1" w:rsidRPr="00726414" w:rsidRDefault="00C16CCF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76,9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27D1" w:rsidRPr="00726414" w:rsidRDefault="00F427D1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F427D1" w:rsidRPr="00726414" w:rsidRDefault="00F427D1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F427D1" w:rsidRPr="00726414" w:rsidRDefault="00F427D1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F427D1" w:rsidRPr="00726414" w:rsidRDefault="00F427D1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F427D1" w:rsidRPr="00726414" w:rsidRDefault="00F427D1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F427D1" w:rsidRPr="00726414" w:rsidRDefault="00F427D1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F427D1" w:rsidRPr="00726414" w:rsidRDefault="00F427D1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F427D1" w:rsidRPr="00726414" w:rsidTr="00A57B1D">
        <w:trPr>
          <w:trHeight w:val="648"/>
          <w:tblCellSpacing w:w="5" w:type="nil"/>
        </w:trPr>
        <w:tc>
          <w:tcPr>
            <w:tcW w:w="5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27D1" w:rsidRPr="00726414" w:rsidRDefault="00F427D1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27D1" w:rsidRPr="00726414" w:rsidRDefault="00F427D1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27D1" w:rsidRPr="00726414" w:rsidRDefault="00F427D1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27D1" w:rsidRPr="00726414" w:rsidRDefault="00F427D1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27D1" w:rsidRPr="00726414" w:rsidRDefault="00F427D1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27D1" w:rsidRPr="00726414" w:rsidRDefault="00F427D1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27D1" w:rsidRPr="00726414" w:rsidRDefault="00F427D1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D1" w:rsidRPr="00726414" w:rsidRDefault="00F427D1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:rsidR="00F427D1" w:rsidRPr="00726414" w:rsidRDefault="00F427D1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D1" w:rsidRPr="00726414" w:rsidRDefault="00F427D1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D1" w:rsidRPr="00726414" w:rsidRDefault="00F427D1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D1" w:rsidRPr="00726414" w:rsidRDefault="00F427D1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27D1" w:rsidRPr="00726414" w:rsidRDefault="00F427D1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F427D1" w:rsidRPr="00726414" w:rsidTr="00A57B1D">
        <w:trPr>
          <w:trHeight w:val="516"/>
          <w:tblCellSpacing w:w="5" w:type="nil"/>
        </w:trPr>
        <w:tc>
          <w:tcPr>
            <w:tcW w:w="5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27D1" w:rsidRPr="00726414" w:rsidRDefault="00F427D1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27D1" w:rsidRPr="00726414" w:rsidRDefault="00F427D1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27D1" w:rsidRPr="00726414" w:rsidRDefault="00F427D1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27D1" w:rsidRPr="00726414" w:rsidRDefault="00F427D1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27D1" w:rsidRPr="00726414" w:rsidRDefault="00F427D1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27D1" w:rsidRPr="00726414" w:rsidRDefault="00F427D1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27D1" w:rsidRPr="00726414" w:rsidRDefault="00F427D1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D1" w:rsidRPr="00726414" w:rsidRDefault="00F427D1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D1" w:rsidRPr="00726414" w:rsidRDefault="00CE0D47" w:rsidP="00C16C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  <w:r w:rsidR="00C16CCF">
              <w:rPr>
                <w:sz w:val="20"/>
                <w:szCs w:val="20"/>
              </w:rPr>
              <w:t>52,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D1" w:rsidRPr="00726414" w:rsidRDefault="00C16CCF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6172,8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D1" w:rsidRPr="00726414" w:rsidRDefault="00C16CCF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77,6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27D1" w:rsidRPr="00726414" w:rsidRDefault="00F427D1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F427D1" w:rsidRPr="00726414" w:rsidTr="00A57B1D">
        <w:trPr>
          <w:trHeight w:val="584"/>
          <w:tblCellSpacing w:w="5" w:type="nil"/>
        </w:trPr>
        <w:tc>
          <w:tcPr>
            <w:tcW w:w="5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D1" w:rsidRPr="00726414" w:rsidRDefault="00F427D1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D1" w:rsidRPr="00726414" w:rsidRDefault="00F427D1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D1" w:rsidRPr="00726414" w:rsidRDefault="00F427D1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D1" w:rsidRPr="00726414" w:rsidRDefault="00F427D1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D1" w:rsidRPr="00726414" w:rsidRDefault="00F427D1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D1" w:rsidRPr="00726414" w:rsidRDefault="00F427D1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D1" w:rsidRPr="00726414" w:rsidRDefault="00F427D1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D1" w:rsidRPr="00726414" w:rsidRDefault="00F427D1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D1" w:rsidRPr="00726414" w:rsidRDefault="00CE0D47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9491,6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D1" w:rsidRPr="00726414" w:rsidRDefault="00C16CCF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7235,8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D1" w:rsidRPr="00726414" w:rsidRDefault="00C16CCF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76,2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D1" w:rsidRPr="00726414" w:rsidRDefault="00F427D1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033BA" w:rsidRPr="00726414" w:rsidTr="00A57B1D">
        <w:trPr>
          <w:trHeight w:val="703"/>
          <w:tblCellSpacing w:w="5" w:type="nil"/>
        </w:trPr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33BA" w:rsidRPr="00726414" w:rsidRDefault="00A033BA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033BA" w:rsidRPr="00726414" w:rsidRDefault="00A033BA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033BA" w:rsidRPr="00726414" w:rsidRDefault="00A033BA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033BA" w:rsidRPr="00726414" w:rsidRDefault="00A033BA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033BA" w:rsidRPr="00726414" w:rsidRDefault="00A033BA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033BA" w:rsidRPr="00726414" w:rsidRDefault="00A033BA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033BA" w:rsidRPr="00726414" w:rsidRDefault="00A033BA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033BA" w:rsidRPr="00726414" w:rsidRDefault="00A033BA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03F0" w:rsidRDefault="002303F0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  <w:u w:val="single"/>
              </w:rPr>
              <w:t>Мероприятие</w:t>
            </w:r>
          </w:p>
          <w:p w:rsidR="00A033BA" w:rsidRPr="00D57DF2" w:rsidRDefault="00A033BA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57DF2">
              <w:rPr>
                <w:sz w:val="20"/>
                <w:szCs w:val="20"/>
              </w:rPr>
              <w:t xml:space="preserve">«Обеспечение деятельности главы администрации </w:t>
            </w:r>
            <w:proofErr w:type="spellStart"/>
            <w:r w:rsidRPr="00D57DF2">
              <w:rPr>
                <w:sz w:val="20"/>
                <w:szCs w:val="20"/>
              </w:rPr>
              <w:t>Тужинского</w:t>
            </w:r>
            <w:proofErr w:type="spellEnd"/>
            <w:r w:rsidRPr="00D57DF2">
              <w:rPr>
                <w:sz w:val="20"/>
                <w:szCs w:val="20"/>
              </w:rPr>
              <w:t xml:space="preserve"> района»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33BA" w:rsidRPr="00D57DF2" w:rsidRDefault="00A033BA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33BA" w:rsidRPr="00D57DF2" w:rsidRDefault="00A033BA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33BA" w:rsidRPr="00D57DF2" w:rsidRDefault="00A033BA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33BA" w:rsidRPr="00D57DF2" w:rsidRDefault="00A033BA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33BA" w:rsidRPr="00D57DF2" w:rsidRDefault="00A033BA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D57DF2" w:rsidRDefault="00A033BA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57DF2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D57DF2" w:rsidRDefault="00D221E8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677,5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D57DF2" w:rsidRDefault="00C16CCF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622,4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D57DF2" w:rsidRDefault="00C16CCF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91,9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33BA" w:rsidRPr="00D57DF2" w:rsidRDefault="00A033BA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57DF2">
              <w:rPr>
                <w:sz w:val="20"/>
                <w:szCs w:val="20"/>
              </w:rPr>
              <w:t xml:space="preserve">Средства потрачены на выплату зарплаты, налогов, пособия </w:t>
            </w:r>
          </w:p>
          <w:p w:rsidR="00A033BA" w:rsidRPr="00D57DF2" w:rsidRDefault="00A033BA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033BA" w:rsidRPr="00726414" w:rsidTr="00A57B1D">
        <w:trPr>
          <w:trHeight w:val="686"/>
          <w:tblCellSpacing w:w="5" w:type="nil"/>
        </w:trPr>
        <w:tc>
          <w:tcPr>
            <w:tcW w:w="5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3BA" w:rsidRPr="00726414" w:rsidRDefault="00A033BA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3BA" w:rsidRPr="00D57DF2" w:rsidRDefault="00A033BA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3BA" w:rsidRPr="00D57DF2" w:rsidRDefault="00A033BA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3BA" w:rsidRPr="00D57DF2" w:rsidRDefault="00A033BA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3BA" w:rsidRPr="00D57DF2" w:rsidRDefault="00A033BA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3BA" w:rsidRPr="00D57DF2" w:rsidRDefault="00A033BA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3BA" w:rsidRPr="00D57DF2" w:rsidRDefault="00A033BA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D57DF2" w:rsidRDefault="00A033BA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57DF2">
              <w:rPr>
                <w:sz w:val="20"/>
                <w:szCs w:val="20"/>
              </w:rPr>
              <w:t>В т. ч. за счет</w:t>
            </w:r>
          </w:p>
          <w:p w:rsidR="00A033BA" w:rsidRPr="00D57DF2" w:rsidRDefault="00A033BA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57DF2"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D57DF2" w:rsidRDefault="00A033BA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D57DF2" w:rsidRDefault="00A033BA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D57DF2" w:rsidRDefault="00A033BA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3BA" w:rsidRPr="00D57DF2" w:rsidRDefault="00A033BA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033BA" w:rsidRPr="00726414" w:rsidTr="00A57B1D">
        <w:trPr>
          <w:trHeight w:val="516"/>
          <w:tblCellSpacing w:w="5" w:type="nil"/>
        </w:trPr>
        <w:tc>
          <w:tcPr>
            <w:tcW w:w="5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3BA" w:rsidRPr="00726414" w:rsidRDefault="00A033BA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3BA" w:rsidRPr="00D57DF2" w:rsidRDefault="00A033BA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3BA" w:rsidRPr="00D57DF2" w:rsidRDefault="00A033BA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3BA" w:rsidRPr="00D57DF2" w:rsidRDefault="00A033BA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3BA" w:rsidRPr="00D57DF2" w:rsidRDefault="00A033BA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3BA" w:rsidRPr="00D57DF2" w:rsidRDefault="00A033BA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3BA" w:rsidRPr="00D57DF2" w:rsidRDefault="00A033BA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D57DF2" w:rsidRDefault="00A033BA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57DF2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D57DF2" w:rsidRDefault="00A033BA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D57DF2" w:rsidRDefault="00A033BA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D57DF2" w:rsidRDefault="00A033BA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3BA" w:rsidRPr="00D57DF2" w:rsidRDefault="00A033BA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033BA" w:rsidRPr="00726414" w:rsidTr="00A57B1D">
        <w:trPr>
          <w:trHeight w:val="393"/>
          <w:tblCellSpacing w:w="5" w:type="nil"/>
        </w:trPr>
        <w:tc>
          <w:tcPr>
            <w:tcW w:w="5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726414" w:rsidRDefault="00A033BA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D57DF2" w:rsidRDefault="00A033BA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D57DF2" w:rsidRDefault="00A033BA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D57DF2" w:rsidRDefault="00A033BA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D57DF2" w:rsidRDefault="00A033BA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D57DF2" w:rsidRDefault="00A033BA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D57DF2" w:rsidRDefault="00A033BA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D57DF2" w:rsidRDefault="00A033BA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57DF2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D57DF2" w:rsidRDefault="00D221E8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677,5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D57DF2" w:rsidRDefault="00C16CCF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622,4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D57DF2" w:rsidRDefault="00C16CCF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91,9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D57DF2" w:rsidRDefault="00A033BA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033BA" w:rsidRPr="00726414" w:rsidTr="00A57B1D">
        <w:trPr>
          <w:tblCellSpacing w:w="5" w:type="nil"/>
        </w:trPr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33BA" w:rsidRPr="00726414" w:rsidRDefault="00A033BA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033BA" w:rsidRPr="00726414" w:rsidRDefault="00A033BA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033BA" w:rsidRPr="00726414" w:rsidRDefault="00A033BA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033BA" w:rsidRPr="00726414" w:rsidRDefault="00A033BA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033BA" w:rsidRPr="00726414" w:rsidRDefault="00A033BA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033BA" w:rsidRPr="00726414" w:rsidRDefault="00A033BA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033BA" w:rsidRPr="00726414" w:rsidRDefault="00A033BA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033BA" w:rsidRPr="00726414" w:rsidRDefault="00A033BA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03F0" w:rsidRDefault="002303F0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  <w:u w:val="single"/>
              </w:rPr>
              <w:t>Мероприятие</w:t>
            </w:r>
          </w:p>
          <w:p w:rsidR="00A033BA" w:rsidRPr="00D57DF2" w:rsidRDefault="00A033BA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57DF2">
              <w:rPr>
                <w:sz w:val="20"/>
                <w:szCs w:val="20"/>
              </w:rPr>
              <w:t xml:space="preserve">«Обеспечение выплаты пенсии за выслугу лет лицам, замещавшим должности муниципальной службы в администрации </w:t>
            </w:r>
            <w:proofErr w:type="spellStart"/>
            <w:r w:rsidRPr="00D57DF2">
              <w:rPr>
                <w:sz w:val="20"/>
                <w:szCs w:val="20"/>
              </w:rPr>
              <w:t>Тужинского</w:t>
            </w:r>
            <w:proofErr w:type="spellEnd"/>
            <w:r w:rsidRPr="00D57DF2">
              <w:rPr>
                <w:sz w:val="20"/>
                <w:szCs w:val="20"/>
              </w:rPr>
              <w:t xml:space="preserve"> района»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33BA" w:rsidRPr="00D57DF2" w:rsidRDefault="00A033BA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33BA" w:rsidRPr="00D57DF2" w:rsidRDefault="00A033BA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33BA" w:rsidRPr="00D57DF2" w:rsidRDefault="00A033BA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33BA" w:rsidRPr="00D57DF2" w:rsidRDefault="00A033BA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33BA" w:rsidRPr="00D57DF2" w:rsidRDefault="00A033BA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D57DF2" w:rsidRDefault="00A033BA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57DF2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D57DF2" w:rsidRDefault="007E1F86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863,4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D57DF2" w:rsidRDefault="00C16CCF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653,5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D57DF2" w:rsidRDefault="00C16CCF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75,7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33BA" w:rsidRPr="00D57DF2" w:rsidRDefault="00A033BA" w:rsidP="00C16C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57DF2">
              <w:rPr>
                <w:sz w:val="20"/>
                <w:szCs w:val="20"/>
              </w:rPr>
              <w:t>Количество получателей-2</w:t>
            </w:r>
            <w:r w:rsidR="00C16CCF">
              <w:rPr>
                <w:sz w:val="20"/>
                <w:szCs w:val="20"/>
              </w:rPr>
              <w:t>7</w:t>
            </w:r>
            <w:r w:rsidRPr="00D57DF2">
              <w:rPr>
                <w:sz w:val="20"/>
                <w:szCs w:val="20"/>
              </w:rPr>
              <w:t xml:space="preserve"> чел. Выплата пенсии произведена по </w:t>
            </w:r>
            <w:r w:rsidR="00C16CCF">
              <w:rPr>
                <w:sz w:val="20"/>
                <w:szCs w:val="20"/>
              </w:rPr>
              <w:t>август</w:t>
            </w:r>
            <w:r w:rsidRPr="00D57DF2">
              <w:rPr>
                <w:sz w:val="20"/>
                <w:szCs w:val="20"/>
              </w:rPr>
              <w:t xml:space="preserve"> 2014г.</w:t>
            </w:r>
          </w:p>
        </w:tc>
      </w:tr>
      <w:tr w:rsidR="00A033BA" w:rsidRPr="00726414" w:rsidTr="00A57B1D">
        <w:trPr>
          <w:trHeight w:val="599"/>
          <w:tblCellSpacing w:w="5" w:type="nil"/>
        </w:trPr>
        <w:tc>
          <w:tcPr>
            <w:tcW w:w="5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3BA" w:rsidRPr="00726414" w:rsidRDefault="00A033BA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3BA" w:rsidRPr="00D57DF2" w:rsidRDefault="00A033BA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3BA" w:rsidRPr="00D57DF2" w:rsidRDefault="00A033BA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3BA" w:rsidRPr="00D57DF2" w:rsidRDefault="00A033BA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3BA" w:rsidRPr="00D57DF2" w:rsidRDefault="00A033BA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3BA" w:rsidRPr="00D57DF2" w:rsidRDefault="00A033BA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3BA" w:rsidRPr="00D57DF2" w:rsidRDefault="00A033BA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D57DF2" w:rsidRDefault="00A033BA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57DF2">
              <w:rPr>
                <w:sz w:val="20"/>
                <w:szCs w:val="20"/>
              </w:rPr>
              <w:t>В т. ч. за счет</w:t>
            </w:r>
          </w:p>
          <w:p w:rsidR="00A033BA" w:rsidRPr="00D57DF2" w:rsidRDefault="00A033BA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57DF2"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D57DF2" w:rsidRDefault="00A033BA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D57DF2" w:rsidRDefault="00A033BA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D57DF2" w:rsidRDefault="00A033BA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3BA" w:rsidRPr="00D57DF2" w:rsidRDefault="00A033BA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033BA" w:rsidRPr="00726414" w:rsidTr="00A57B1D">
        <w:trPr>
          <w:trHeight w:val="467"/>
          <w:tblCellSpacing w:w="5" w:type="nil"/>
        </w:trPr>
        <w:tc>
          <w:tcPr>
            <w:tcW w:w="5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3BA" w:rsidRPr="00726414" w:rsidRDefault="00A033BA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3BA" w:rsidRPr="00D57DF2" w:rsidRDefault="00A033BA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3BA" w:rsidRPr="00D57DF2" w:rsidRDefault="00A033BA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3BA" w:rsidRPr="00D57DF2" w:rsidRDefault="00A033BA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3BA" w:rsidRPr="00D57DF2" w:rsidRDefault="00A033BA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3BA" w:rsidRPr="00D57DF2" w:rsidRDefault="00A033BA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3BA" w:rsidRPr="00D57DF2" w:rsidRDefault="00A033BA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D57DF2" w:rsidRDefault="00A033BA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57DF2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D57DF2" w:rsidRDefault="00A033BA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D57DF2" w:rsidRDefault="00A033BA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D57DF2" w:rsidRDefault="00A033BA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3BA" w:rsidRPr="00D57DF2" w:rsidRDefault="00A033BA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033BA" w:rsidRPr="00726414" w:rsidTr="00A57B1D">
        <w:trPr>
          <w:trHeight w:val="417"/>
          <w:tblCellSpacing w:w="5" w:type="nil"/>
        </w:trPr>
        <w:tc>
          <w:tcPr>
            <w:tcW w:w="5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726414" w:rsidRDefault="00A033BA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D57DF2" w:rsidRDefault="00A033BA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D57DF2" w:rsidRDefault="00A033BA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D57DF2" w:rsidRDefault="00A033BA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D57DF2" w:rsidRDefault="00A033BA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D57DF2" w:rsidRDefault="00A033BA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D57DF2" w:rsidRDefault="00A033BA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D57DF2" w:rsidRDefault="00A033BA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57DF2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D57DF2" w:rsidRDefault="007E1F86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863,4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D57DF2" w:rsidRDefault="00C16CCF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653,5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D57DF2" w:rsidRDefault="00C16CCF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75,7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D57DF2" w:rsidRDefault="00A033BA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033BA" w:rsidRPr="00726414" w:rsidTr="00A57B1D">
        <w:trPr>
          <w:tblCellSpacing w:w="5" w:type="nil"/>
        </w:trPr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33BA" w:rsidRPr="00726414" w:rsidRDefault="00A033BA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033BA" w:rsidRPr="00726414" w:rsidRDefault="00A033BA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033BA" w:rsidRPr="00726414" w:rsidRDefault="00A033BA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033BA" w:rsidRPr="00726414" w:rsidRDefault="00A033BA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033BA" w:rsidRPr="00726414" w:rsidRDefault="00A033BA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033BA" w:rsidRPr="00726414" w:rsidRDefault="00A033BA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033BA" w:rsidRPr="00726414" w:rsidRDefault="00A033BA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033BA" w:rsidRPr="00726414" w:rsidRDefault="00A033BA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03F0" w:rsidRDefault="002303F0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  <w:u w:val="single"/>
              </w:rPr>
              <w:t>Мероприятие</w:t>
            </w:r>
          </w:p>
          <w:p w:rsidR="00A033BA" w:rsidRPr="00D57DF2" w:rsidRDefault="00A033BA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57DF2">
              <w:rPr>
                <w:sz w:val="20"/>
                <w:szCs w:val="20"/>
              </w:rPr>
              <w:t xml:space="preserve">«Организация деятельности административной комиссии муниципального образования </w:t>
            </w:r>
            <w:proofErr w:type="spellStart"/>
            <w:r w:rsidRPr="00D57DF2">
              <w:rPr>
                <w:sz w:val="20"/>
                <w:szCs w:val="20"/>
              </w:rPr>
              <w:t>Тужинский</w:t>
            </w:r>
            <w:proofErr w:type="spellEnd"/>
            <w:r w:rsidRPr="00D57DF2">
              <w:rPr>
                <w:sz w:val="20"/>
                <w:szCs w:val="20"/>
              </w:rPr>
              <w:t xml:space="preserve"> муниципальный район Кировской области по рассмотрению дел об административных правонарушениях»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33BA" w:rsidRPr="00D57DF2" w:rsidRDefault="00A033BA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33BA" w:rsidRPr="00D57DF2" w:rsidRDefault="00A033BA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33BA" w:rsidRPr="00D57DF2" w:rsidRDefault="00A033BA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33BA" w:rsidRPr="00D57DF2" w:rsidRDefault="00A033BA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33BA" w:rsidRPr="00D57DF2" w:rsidRDefault="00A033BA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D57DF2" w:rsidRDefault="00A033BA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57DF2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D57DF2" w:rsidRDefault="007E1F86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D57DF2" w:rsidRDefault="007E1F86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D57DF2" w:rsidRDefault="007E1F86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7,7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33BA" w:rsidRPr="00D57DF2" w:rsidRDefault="00A033BA" w:rsidP="007E1F8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57DF2">
              <w:rPr>
                <w:sz w:val="20"/>
                <w:szCs w:val="20"/>
              </w:rPr>
              <w:t xml:space="preserve">Средства израсходованы на оплату отправки заказных писем. Экономия средств по почтовым расходам связана с направлением писем с главами поселений </w:t>
            </w:r>
          </w:p>
        </w:tc>
      </w:tr>
      <w:tr w:rsidR="00A033BA" w:rsidRPr="00726414" w:rsidTr="00A57B1D">
        <w:trPr>
          <w:trHeight w:val="696"/>
          <w:tblCellSpacing w:w="5" w:type="nil"/>
        </w:trPr>
        <w:tc>
          <w:tcPr>
            <w:tcW w:w="5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3BA" w:rsidRPr="00726414" w:rsidRDefault="00A033BA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3BA" w:rsidRPr="00726414" w:rsidRDefault="00A033BA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3BA" w:rsidRPr="00726414" w:rsidRDefault="00A033BA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3BA" w:rsidRPr="00726414" w:rsidRDefault="00A033BA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3BA" w:rsidRPr="00726414" w:rsidRDefault="00A033BA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3BA" w:rsidRPr="00726414" w:rsidRDefault="00A033BA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3BA" w:rsidRPr="00726414" w:rsidRDefault="00A033BA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726414" w:rsidRDefault="00A033BA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:rsidR="00A033BA" w:rsidRPr="00726414" w:rsidRDefault="00A033BA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726414" w:rsidRDefault="00A033BA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726414" w:rsidRDefault="00A033BA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726414" w:rsidRDefault="00A033BA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3BA" w:rsidRPr="00726414" w:rsidRDefault="00A033BA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033BA" w:rsidRPr="00726414" w:rsidTr="00A57B1D">
        <w:trPr>
          <w:trHeight w:val="516"/>
          <w:tblCellSpacing w:w="5" w:type="nil"/>
        </w:trPr>
        <w:tc>
          <w:tcPr>
            <w:tcW w:w="5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3BA" w:rsidRPr="00726414" w:rsidRDefault="00A033BA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3BA" w:rsidRPr="00726414" w:rsidRDefault="00A033BA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3BA" w:rsidRPr="00726414" w:rsidRDefault="00A033BA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3BA" w:rsidRPr="00726414" w:rsidRDefault="00A033BA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3BA" w:rsidRPr="00726414" w:rsidRDefault="00A033BA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3BA" w:rsidRPr="00726414" w:rsidRDefault="00A033BA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3BA" w:rsidRPr="00726414" w:rsidRDefault="00A033BA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726414" w:rsidRDefault="00A033BA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726414" w:rsidRDefault="007E1F86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726414" w:rsidRDefault="007E1F86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726414" w:rsidRDefault="007E1F86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7,7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3BA" w:rsidRPr="00726414" w:rsidRDefault="00A033BA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033BA" w:rsidRPr="00726414" w:rsidTr="00A57B1D">
        <w:trPr>
          <w:trHeight w:val="584"/>
          <w:tblCellSpacing w:w="5" w:type="nil"/>
        </w:trPr>
        <w:tc>
          <w:tcPr>
            <w:tcW w:w="5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726414" w:rsidRDefault="00A033BA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726414" w:rsidRDefault="00A033BA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726414" w:rsidRDefault="00A033BA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726414" w:rsidRDefault="00A033BA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726414" w:rsidRDefault="00A033BA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726414" w:rsidRDefault="00A033BA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726414" w:rsidRDefault="00A033BA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726414" w:rsidRDefault="00A033BA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726414" w:rsidRDefault="00A033BA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726414" w:rsidRDefault="00A033BA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726414" w:rsidRDefault="00A033BA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726414" w:rsidRDefault="00A033BA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033BA" w:rsidRPr="00726414" w:rsidTr="00A57B1D">
        <w:trPr>
          <w:tblCellSpacing w:w="5" w:type="nil"/>
        </w:trPr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33BA" w:rsidRPr="00726414" w:rsidRDefault="00A033BA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033BA" w:rsidRPr="00726414" w:rsidRDefault="00A033BA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033BA" w:rsidRPr="00726414" w:rsidRDefault="00A033BA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033BA" w:rsidRPr="00726414" w:rsidRDefault="00A033BA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033BA" w:rsidRPr="00726414" w:rsidRDefault="00A033BA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033BA" w:rsidRPr="00726414" w:rsidRDefault="00A033BA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033BA" w:rsidRPr="00726414" w:rsidRDefault="00A033BA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033BA" w:rsidRPr="00726414" w:rsidRDefault="00A033BA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03F0" w:rsidRDefault="002303F0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  <w:u w:val="single"/>
              </w:rPr>
              <w:t>Мероприятие</w:t>
            </w:r>
          </w:p>
          <w:p w:rsidR="00A033BA" w:rsidRPr="007E1F86" w:rsidRDefault="00A033BA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E1F86">
              <w:rPr>
                <w:sz w:val="20"/>
                <w:szCs w:val="20"/>
              </w:rPr>
              <w:t>«Организация и проведение мероприятий в области социальной политики»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33BA" w:rsidRPr="007E1F86" w:rsidRDefault="00A033BA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33BA" w:rsidRPr="007E1F86" w:rsidRDefault="00A033BA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33BA" w:rsidRPr="007E1F86" w:rsidRDefault="00A033BA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33BA" w:rsidRPr="007E1F86" w:rsidRDefault="00A033BA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33BA" w:rsidRPr="007E1F86" w:rsidRDefault="00A033BA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7E1F86" w:rsidRDefault="00A033BA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E1F86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7E1F86" w:rsidRDefault="007E1F86" w:rsidP="00C16C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C16CCF">
              <w:rPr>
                <w:sz w:val="20"/>
                <w:szCs w:val="20"/>
              </w:rPr>
              <w:t>57,0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7E1F86" w:rsidRDefault="00C16CCF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854,1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7E1F86" w:rsidRDefault="00C16CCF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73,8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33BA" w:rsidRPr="007E1F86" w:rsidRDefault="00A033BA" w:rsidP="00394D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E1F86">
              <w:rPr>
                <w:sz w:val="20"/>
                <w:szCs w:val="20"/>
              </w:rPr>
              <w:t>Денежные средства потрачены на выплату заработной платы, налогов, проведение мероприятий, почтовые расходы, заправка картриджа, приобретение канцтоваров и комплектующих к оргтехнике (КДН, опека). Субсидия на оплату ЖКХ представлена 1</w:t>
            </w:r>
            <w:r w:rsidR="00394D5D">
              <w:rPr>
                <w:sz w:val="20"/>
                <w:szCs w:val="20"/>
              </w:rPr>
              <w:t>9</w:t>
            </w:r>
            <w:r w:rsidRPr="007E1F86">
              <w:rPr>
                <w:sz w:val="20"/>
                <w:szCs w:val="20"/>
              </w:rPr>
              <w:t xml:space="preserve"> чел. </w:t>
            </w:r>
            <w:r w:rsidRPr="007E1F86">
              <w:rPr>
                <w:sz w:val="20"/>
                <w:szCs w:val="20"/>
              </w:rPr>
              <w:lastRenderedPageBreak/>
              <w:t xml:space="preserve">Выплата субсидии произведена по </w:t>
            </w:r>
            <w:r w:rsidR="00394D5D">
              <w:rPr>
                <w:sz w:val="20"/>
                <w:szCs w:val="20"/>
              </w:rPr>
              <w:t>сентябрь</w:t>
            </w:r>
            <w:r w:rsidRPr="007E1F86">
              <w:rPr>
                <w:sz w:val="20"/>
                <w:szCs w:val="20"/>
              </w:rPr>
              <w:t xml:space="preserve"> 2014г.</w:t>
            </w:r>
          </w:p>
        </w:tc>
      </w:tr>
      <w:tr w:rsidR="00A033BA" w:rsidRPr="00726414" w:rsidTr="00A57B1D">
        <w:trPr>
          <w:trHeight w:val="897"/>
          <w:tblCellSpacing w:w="5" w:type="nil"/>
        </w:trPr>
        <w:tc>
          <w:tcPr>
            <w:tcW w:w="5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3BA" w:rsidRPr="00726414" w:rsidRDefault="00A033BA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3BA" w:rsidRPr="00726414" w:rsidRDefault="00A033BA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3BA" w:rsidRPr="00726414" w:rsidRDefault="00A033BA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3BA" w:rsidRPr="00726414" w:rsidRDefault="00A033BA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3BA" w:rsidRPr="00726414" w:rsidRDefault="00A033BA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3BA" w:rsidRPr="00726414" w:rsidRDefault="00A033BA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3BA" w:rsidRPr="00726414" w:rsidRDefault="00A033BA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726414" w:rsidRDefault="00A033BA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:rsidR="00A033BA" w:rsidRPr="00726414" w:rsidRDefault="00A033BA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726414" w:rsidRDefault="00A033BA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726414" w:rsidRDefault="00A033BA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726414" w:rsidRDefault="00A033BA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3BA" w:rsidRPr="00726414" w:rsidRDefault="00A033BA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C16CCF" w:rsidRPr="00726414" w:rsidTr="00A57B1D">
        <w:trPr>
          <w:trHeight w:val="516"/>
          <w:tblCellSpacing w:w="5" w:type="nil"/>
        </w:trPr>
        <w:tc>
          <w:tcPr>
            <w:tcW w:w="5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6CCF" w:rsidRPr="00726414" w:rsidRDefault="00C16CCF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6CCF" w:rsidRPr="00726414" w:rsidRDefault="00C16CCF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6CCF" w:rsidRPr="00726414" w:rsidRDefault="00C16CCF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6CCF" w:rsidRPr="00726414" w:rsidRDefault="00C16CCF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6CCF" w:rsidRPr="00726414" w:rsidRDefault="00C16CCF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6CCF" w:rsidRPr="00726414" w:rsidRDefault="00C16CCF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6CCF" w:rsidRPr="00726414" w:rsidRDefault="00C16CCF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CCF" w:rsidRPr="00726414" w:rsidRDefault="00C16CCF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CCF" w:rsidRPr="007E1F86" w:rsidRDefault="00C16CCF" w:rsidP="00A57D2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1157,0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CCF" w:rsidRPr="007E1F86" w:rsidRDefault="00C16CCF" w:rsidP="00A57D2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854,1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CCF" w:rsidRPr="007E1F86" w:rsidRDefault="00C16CCF" w:rsidP="00A57D2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73,8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6CCF" w:rsidRPr="00726414" w:rsidRDefault="00C16CCF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033BA" w:rsidRPr="00726414" w:rsidTr="00A57B1D">
        <w:trPr>
          <w:trHeight w:val="584"/>
          <w:tblCellSpacing w:w="5" w:type="nil"/>
        </w:trPr>
        <w:tc>
          <w:tcPr>
            <w:tcW w:w="5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726414" w:rsidRDefault="00A033BA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726414" w:rsidRDefault="00A033BA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726414" w:rsidRDefault="00A033BA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726414" w:rsidRDefault="00A033BA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726414" w:rsidRDefault="00A033BA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726414" w:rsidRDefault="00A033BA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726414" w:rsidRDefault="00A033BA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726414" w:rsidRDefault="00A033BA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726414" w:rsidRDefault="00A033BA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726414" w:rsidRDefault="00A033BA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726414" w:rsidRDefault="00A033BA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726414" w:rsidRDefault="00A033BA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033BA" w:rsidRPr="00726414" w:rsidTr="00A57B1D">
        <w:trPr>
          <w:tblCellSpacing w:w="5" w:type="nil"/>
        </w:trPr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33BA" w:rsidRPr="00726414" w:rsidRDefault="00A033BA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033BA" w:rsidRPr="00726414" w:rsidRDefault="00A033BA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033BA" w:rsidRPr="00726414" w:rsidRDefault="00A033BA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033BA" w:rsidRPr="00726414" w:rsidRDefault="00A033BA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033BA" w:rsidRPr="00726414" w:rsidRDefault="00A033BA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033BA" w:rsidRPr="00726414" w:rsidRDefault="00A033BA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033BA" w:rsidRPr="00726414" w:rsidRDefault="00A033BA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033BA" w:rsidRPr="00726414" w:rsidRDefault="00A033BA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03F0" w:rsidRDefault="002303F0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  <w:u w:val="single"/>
              </w:rPr>
              <w:t>Мероприятие</w:t>
            </w:r>
          </w:p>
          <w:p w:rsidR="00A033BA" w:rsidRPr="007E1F86" w:rsidRDefault="00A033BA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E1F86">
              <w:rPr>
                <w:sz w:val="20"/>
                <w:szCs w:val="20"/>
              </w:rPr>
              <w:t>«Профессиональная подготовка, переподготовка и повышение квалификации»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33BA" w:rsidRPr="00726414" w:rsidRDefault="00A033BA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33BA" w:rsidRPr="00726414" w:rsidRDefault="00A033BA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33BA" w:rsidRPr="00726414" w:rsidRDefault="00A033BA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33BA" w:rsidRPr="00726414" w:rsidRDefault="00A033BA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33BA" w:rsidRPr="00726414" w:rsidRDefault="00A033BA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726414" w:rsidRDefault="00A033BA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726414" w:rsidRDefault="007E1F86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726414" w:rsidRDefault="00394D5D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726414" w:rsidRDefault="00394D5D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67,9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33BA" w:rsidRPr="00A033BA" w:rsidRDefault="00A033BA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033BA">
              <w:rPr>
                <w:sz w:val="20"/>
                <w:szCs w:val="20"/>
              </w:rPr>
              <w:t>Курсы повышения квалификации прошли 4 чел., в т.ч. 1 чел. размещения заказов. Проф</w:t>
            </w:r>
            <w:proofErr w:type="gramStart"/>
            <w:r w:rsidRPr="00A033BA">
              <w:rPr>
                <w:sz w:val="20"/>
                <w:szCs w:val="20"/>
              </w:rPr>
              <w:t>.п</w:t>
            </w:r>
            <w:proofErr w:type="gramEnd"/>
            <w:r w:rsidRPr="00A033BA">
              <w:rPr>
                <w:sz w:val="20"/>
                <w:szCs w:val="20"/>
              </w:rPr>
              <w:t>ереподготовку проходит 1 чел.(2 из 3 сессии)</w:t>
            </w:r>
          </w:p>
        </w:tc>
      </w:tr>
      <w:tr w:rsidR="00A033BA" w:rsidRPr="00726414" w:rsidTr="00A57B1D">
        <w:trPr>
          <w:trHeight w:val="673"/>
          <w:tblCellSpacing w:w="5" w:type="nil"/>
        </w:trPr>
        <w:tc>
          <w:tcPr>
            <w:tcW w:w="5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3BA" w:rsidRPr="00726414" w:rsidRDefault="00A033BA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3BA" w:rsidRPr="00726414" w:rsidRDefault="00A033BA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3BA" w:rsidRPr="00726414" w:rsidRDefault="00A033BA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3BA" w:rsidRPr="00726414" w:rsidRDefault="00A033BA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3BA" w:rsidRPr="00726414" w:rsidRDefault="00A033BA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3BA" w:rsidRPr="00726414" w:rsidRDefault="00A033BA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3BA" w:rsidRPr="00726414" w:rsidRDefault="00A033BA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726414" w:rsidRDefault="00A033BA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:rsidR="00A033BA" w:rsidRPr="00726414" w:rsidRDefault="00A033BA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726414" w:rsidRDefault="00A033BA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726414" w:rsidRDefault="00A033BA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726414" w:rsidRDefault="00A033BA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3BA" w:rsidRPr="00726414" w:rsidRDefault="00A033BA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94D5D" w:rsidRPr="00726414" w:rsidTr="00A57B1D">
        <w:trPr>
          <w:trHeight w:val="399"/>
          <w:tblCellSpacing w:w="5" w:type="nil"/>
        </w:trPr>
        <w:tc>
          <w:tcPr>
            <w:tcW w:w="5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4D5D" w:rsidRPr="00726414" w:rsidRDefault="00394D5D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4D5D" w:rsidRPr="00726414" w:rsidRDefault="00394D5D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4D5D" w:rsidRPr="00726414" w:rsidRDefault="00394D5D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4D5D" w:rsidRPr="00726414" w:rsidRDefault="00394D5D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4D5D" w:rsidRPr="00726414" w:rsidRDefault="00394D5D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4D5D" w:rsidRPr="00726414" w:rsidRDefault="00394D5D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4D5D" w:rsidRPr="00726414" w:rsidRDefault="00394D5D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D5D" w:rsidRPr="00726414" w:rsidRDefault="00394D5D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D5D" w:rsidRPr="00726414" w:rsidRDefault="00394D5D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D5D" w:rsidRPr="00726414" w:rsidRDefault="00394D5D" w:rsidP="00A57D2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D5D" w:rsidRPr="00726414" w:rsidRDefault="00394D5D" w:rsidP="00A57D2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67,9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4D5D" w:rsidRPr="00726414" w:rsidRDefault="00394D5D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033BA" w:rsidRPr="00726414" w:rsidTr="00A57B1D">
        <w:trPr>
          <w:trHeight w:val="435"/>
          <w:tblCellSpacing w:w="5" w:type="nil"/>
        </w:trPr>
        <w:tc>
          <w:tcPr>
            <w:tcW w:w="5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726414" w:rsidRDefault="00A033BA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726414" w:rsidRDefault="00A033BA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726414" w:rsidRDefault="00A033BA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726414" w:rsidRDefault="00A033BA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726414" w:rsidRDefault="00A033BA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726414" w:rsidRDefault="00A033BA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726414" w:rsidRDefault="00A033BA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726414" w:rsidRDefault="00A033BA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726414" w:rsidRDefault="00A033BA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726414" w:rsidRDefault="00A033BA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726414" w:rsidRDefault="00A033BA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726414" w:rsidRDefault="00A033BA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033BA" w:rsidRPr="007E1F86" w:rsidTr="00A57B1D">
        <w:trPr>
          <w:tblCellSpacing w:w="5" w:type="nil"/>
        </w:trPr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33BA" w:rsidRPr="007E1F86" w:rsidRDefault="00A033BA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033BA" w:rsidRPr="007E1F86" w:rsidRDefault="00A033BA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033BA" w:rsidRPr="007E1F86" w:rsidRDefault="00A033BA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033BA" w:rsidRPr="007E1F86" w:rsidRDefault="00A033BA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033BA" w:rsidRPr="007E1F86" w:rsidRDefault="00A033BA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033BA" w:rsidRPr="007E1F86" w:rsidRDefault="00A033BA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033BA" w:rsidRPr="007E1F86" w:rsidRDefault="00A033BA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033BA" w:rsidRPr="007E1F86" w:rsidRDefault="00A033BA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03F0" w:rsidRDefault="002303F0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  <w:u w:val="single"/>
              </w:rPr>
              <w:t>Мероприятие</w:t>
            </w:r>
          </w:p>
          <w:p w:rsidR="00A033BA" w:rsidRPr="007E1F86" w:rsidRDefault="00A033BA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E1F86">
              <w:rPr>
                <w:sz w:val="20"/>
                <w:szCs w:val="20"/>
              </w:rPr>
              <w:t>«Руководство и управление в сфере установленных функций органов местного самоуправления»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33BA" w:rsidRPr="007E1F86" w:rsidRDefault="00A033BA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33BA" w:rsidRPr="007E1F86" w:rsidRDefault="00A033BA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33BA" w:rsidRPr="007E1F86" w:rsidRDefault="00A033BA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33BA" w:rsidRPr="007E1F86" w:rsidRDefault="00A033BA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33BA" w:rsidRPr="007E1F86" w:rsidRDefault="00A033BA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7E1F86" w:rsidRDefault="00A033BA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E1F86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7E1F86" w:rsidRDefault="007E1F86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14682,7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7E1F86" w:rsidRDefault="00394D5D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11236,4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7E1F86" w:rsidRDefault="00394D5D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76,5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33BA" w:rsidRPr="007E1F86" w:rsidRDefault="00A033BA" w:rsidP="00A033B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E1F86">
              <w:rPr>
                <w:sz w:val="20"/>
                <w:szCs w:val="20"/>
              </w:rPr>
              <w:t>Денежные средства потрачены на выплату заработной платы, налогов, проведение мероприятий, почтовые расходы, оплата телефона и интернета, заправка картриджа, приобретение канцтоваров и комплектующих к оргтехнике, ГСМ и др.</w:t>
            </w:r>
          </w:p>
        </w:tc>
      </w:tr>
      <w:tr w:rsidR="00A033BA" w:rsidRPr="007E1F86" w:rsidTr="00A57B1D">
        <w:trPr>
          <w:trHeight w:val="897"/>
          <w:tblCellSpacing w:w="5" w:type="nil"/>
        </w:trPr>
        <w:tc>
          <w:tcPr>
            <w:tcW w:w="5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3BA" w:rsidRPr="007E1F86" w:rsidRDefault="00A033BA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3BA" w:rsidRPr="007E1F86" w:rsidRDefault="00A033BA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3BA" w:rsidRPr="007E1F86" w:rsidRDefault="00A033BA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3BA" w:rsidRPr="007E1F86" w:rsidRDefault="00A033BA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3BA" w:rsidRPr="007E1F86" w:rsidRDefault="00A033BA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3BA" w:rsidRPr="007E1F86" w:rsidRDefault="00A033BA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3BA" w:rsidRPr="007E1F86" w:rsidRDefault="00A033BA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7E1F86" w:rsidRDefault="00A033BA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E1F86">
              <w:rPr>
                <w:sz w:val="20"/>
                <w:szCs w:val="20"/>
              </w:rPr>
              <w:t>В т. ч. за счет</w:t>
            </w:r>
          </w:p>
          <w:p w:rsidR="00A033BA" w:rsidRPr="007E1F86" w:rsidRDefault="00A033BA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E1F86"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7E1F86" w:rsidRDefault="00A033BA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7E1F86" w:rsidRDefault="00A033BA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7E1F86" w:rsidRDefault="00A033BA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3BA" w:rsidRPr="007E1F86" w:rsidRDefault="00A033BA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033BA" w:rsidRPr="007E1F86" w:rsidTr="00A57B1D">
        <w:trPr>
          <w:trHeight w:val="516"/>
          <w:tblCellSpacing w:w="5" w:type="nil"/>
        </w:trPr>
        <w:tc>
          <w:tcPr>
            <w:tcW w:w="5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3BA" w:rsidRPr="007E1F86" w:rsidRDefault="00A033BA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3BA" w:rsidRPr="007E1F86" w:rsidRDefault="00A033BA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3BA" w:rsidRPr="007E1F86" w:rsidRDefault="00A033BA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3BA" w:rsidRPr="007E1F86" w:rsidRDefault="00A033BA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3BA" w:rsidRPr="007E1F86" w:rsidRDefault="00A033BA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3BA" w:rsidRPr="007E1F86" w:rsidRDefault="00A033BA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3BA" w:rsidRPr="007E1F86" w:rsidRDefault="00A033BA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7E1F86" w:rsidRDefault="00A033BA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E1F86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7E1F86" w:rsidRDefault="007E1F86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6732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7E1F86" w:rsidRDefault="00394D5D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5276,5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7E1F86" w:rsidRDefault="00394D5D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78,4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3BA" w:rsidRPr="007E1F86" w:rsidRDefault="00A033BA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033BA" w:rsidRPr="007E1F86" w:rsidTr="00A57B1D">
        <w:trPr>
          <w:trHeight w:val="584"/>
          <w:tblCellSpacing w:w="5" w:type="nil"/>
        </w:trPr>
        <w:tc>
          <w:tcPr>
            <w:tcW w:w="5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7E1F86" w:rsidRDefault="00A033BA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7E1F86" w:rsidRDefault="00A033BA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7E1F86" w:rsidRDefault="00A033BA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7E1F86" w:rsidRDefault="00A033BA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7E1F86" w:rsidRDefault="00A033BA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7E1F86" w:rsidRDefault="00A033BA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7E1F86" w:rsidRDefault="00A033BA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7E1F86" w:rsidRDefault="00A033BA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E1F86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7E1F86" w:rsidRDefault="007E1F86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7950,7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7E1F86" w:rsidRDefault="00394D5D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5959,9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7E1F86" w:rsidRDefault="00394D5D" w:rsidP="00394D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75,0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7E1F86" w:rsidRDefault="00A033BA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033BA" w:rsidRPr="00726414" w:rsidTr="00A57B1D">
        <w:trPr>
          <w:tblCellSpacing w:w="5" w:type="nil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33BA" w:rsidRPr="00726414" w:rsidRDefault="00A033BA" w:rsidP="009734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33BA" w:rsidRPr="00726414" w:rsidRDefault="00A033BA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33BA" w:rsidRPr="00726414" w:rsidRDefault="00A033BA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33BA" w:rsidRPr="00726414" w:rsidRDefault="00A033BA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33BA" w:rsidRPr="00726414" w:rsidRDefault="00A033BA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33BA" w:rsidRPr="00726414" w:rsidRDefault="00A033BA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33BA" w:rsidRPr="00726414" w:rsidRDefault="00A033BA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726414" w:rsidRDefault="00A033BA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726414" w:rsidRDefault="00A033BA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726414" w:rsidRDefault="00A033BA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726414" w:rsidRDefault="00A033BA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33BA" w:rsidRPr="00726414" w:rsidRDefault="00A033BA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033BA" w:rsidRPr="00726414" w:rsidTr="00A57B1D">
        <w:trPr>
          <w:tblCellSpacing w:w="5" w:type="nil"/>
        </w:trPr>
        <w:tc>
          <w:tcPr>
            <w:tcW w:w="14607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33BA" w:rsidRPr="00726414" w:rsidRDefault="00A033BA" w:rsidP="00E25F4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«</w:t>
            </w:r>
            <w:r w:rsidRPr="00726414">
              <w:rPr>
                <w:b/>
                <w:bCs/>
                <w:sz w:val="20"/>
                <w:szCs w:val="20"/>
              </w:rPr>
              <w:t>Развитие культуры» на 2014-2016 годы</w:t>
            </w:r>
          </w:p>
          <w:p w:rsidR="00A033BA" w:rsidRPr="00726414" w:rsidRDefault="00A033BA" w:rsidP="00E25F4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A033BA" w:rsidRPr="00726414" w:rsidTr="00A57B1D">
        <w:trPr>
          <w:tblCellSpacing w:w="5" w:type="nil"/>
        </w:trPr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33BA" w:rsidRPr="00726414" w:rsidRDefault="00A033BA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033BA" w:rsidRPr="00726414" w:rsidRDefault="00A033BA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033BA" w:rsidRPr="00726414" w:rsidRDefault="00A033BA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033BA" w:rsidRPr="00726414" w:rsidRDefault="00A033BA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033BA" w:rsidRPr="00726414" w:rsidRDefault="00A033BA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033BA" w:rsidRPr="00726414" w:rsidRDefault="00A033BA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033BA" w:rsidRPr="00726414" w:rsidRDefault="00A033BA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033BA" w:rsidRPr="00726414" w:rsidRDefault="00A033BA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33BA" w:rsidRPr="00590E8E" w:rsidRDefault="00A033BA" w:rsidP="00590E8E">
            <w:pPr>
              <w:jc w:val="center"/>
              <w:rPr>
                <w:b/>
                <w:sz w:val="20"/>
                <w:szCs w:val="20"/>
              </w:rPr>
            </w:pPr>
            <w:r w:rsidRPr="00590E8E">
              <w:rPr>
                <w:b/>
                <w:sz w:val="20"/>
                <w:szCs w:val="20"/>
              </w:rPr>
              <w:t>Муниципальная  программа</w:t>
            </w:r>
            <w:proofErr w:type="gramStart"/>
            <w:r w:rsidRPr="00590E8E">
              <w:rPr>
                <w:b/>
                <w:sz w:val="20"/>
                <w:szCs w:val="20"/>
              </w:rPr>
              <w:t>»Р</w:t>
            </w:r>
            <w:proofErr w:type="gramEnd"/>
            <w:r w:rsidRPr="00590E8E">
              <w:rPr>
                <w:b/>
                <w:sz w:val="20"/>
                <w:szCs w:val="20"/>
              </w:rPr>
              <w:t>азвитие культуры» на 2014-2016 годы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33BA" w:rsidRPr="007F7AAC" w:rsidRDefault="00A033BA" w:rsidP="0090418D">
            <w:pPr>
              <w:rPr>
                <w:sz w:val="20"/>
                <w:szCs w:val="20"/>
              </w:rPr>
            </w:pPr>
            <w:r w:rsidRPr="007F7AAC">
              <w:rPr>
                <w:sz w:val="20"/>
                <w:szCs w:val="20"/>
              </w:rPr>
              <w:t xml:space="preserve">Отдел культуры администрации </w:t>
            </w:r>
            <w:proofErr w:type="spellStart"/>
            <w:r w:rsidRPr="007F7AAC">
              <w:rPr>
                <w:sz w:val="20"/>
                <w:szCs w:val="20"/>
              </w:rPr>
              <w:t>Тужинского</w:t>
            </w:r>
            <w:proofErr w:type="spellEnd"/>
            <w:r w:rsidRPr="007F7AAC">
              <w:rPr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33BA" w:rsidRPr="007F7AAC" w:rsidRDefault="00A033BA" w:rsidP="009041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01.01.2014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33BA" w:rsidRPr="007F7AAC" w:rsidRDefault="00A033BA" w:rsidP="009041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31.12.2016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33BA" w:rsidRPr="007F7AAC" w:rsidRDefault="00A033BA" w:rsidP="009041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01.01.2014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33BA" w:rsidRPr="007F7AAC" w:rsidRDefault="00A033BA" w:rsidP="009041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30.06.2014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7F7AAC" w:rsidRDefault="00A033BA" w:rsidP="0090418D">
            <w:pPr>
              <w:rPr>
                <w:sz w:val="20"/>
                <w:szCs w:val="20"/>
              </w:rPr>
            </w:pPr>
            <w:r w:rsidRPr="007F7AAC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7F7AAC" w:rsidRDefault="00A033BA" w:rsidP="009041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15411,4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7F7AAC" w:rsidRDefault="00CC7DD8" w:rsidP="006B21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11172,8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7F7AAC" w:rsidRDefault="00CC7DD8" w:rsidP="009041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72,0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33BA" w:rsidRPr="00726414" w:rsidRDefault="00A033BA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A033BA" w:rsidRPr="00726414" w:rsidRDefault="00A033BA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A033BA" w:rsidRPr="00726414" w:rsidRDefault="00A033BA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A033BA" w:rsidRPr="00726414" w:rsidRDefault="00A033BA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A033BA" w:rsidRPr="00726414" w:rsidRDefault="00A033BA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A033BA" w:rsidRPr="00726414" w:rsidRDefault="00A033BA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A033BA" w:rsidRPr="00726414" w:rsidRDefault="00A033BA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033BA" w:rsidRPr="00726414" w:rsidTr="00A57B1D">
        <w:trPr>
          <w:trHeight w:val="897"/>
          <w:tblCellSpacing w:w="5" w:type="nil"/>
        </w:trPr>
        <w:tc>
          <w:tcPr>
            <w:tcW w:w="5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3BA" w:rsidRPr="00726414" w:rsidRDefault="00A033BA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3BA" w:rsidRPr="00726414" w:rsidRDefault="00A033BA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3BA" w:rsidRPr="00726414" w:rsidRDefault="00A033BA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3BA" w:rsidRPr="00726414" w:rsidRDefault="00A033BA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3BA" w:rsidRPr="00726414" w:rsidRDefault="00A033BA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3BA" w:rsidRPr="00726414" w:rsidRDefault="00A033BA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3BA" w:rsidRPr="00726414" w:rsidRDefault="00A033BA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726414" w:rsidRDefault="00A033BA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F7AAC">
              <w:rPr>
                <w:sz w:val="20"/>
                <w:szCs w:val="20"/>
              </w:rPr>
              <w:t>по источникам в т.ч. 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726414" w:rsidRDefault="00A033BA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726414" w:rsidRDefault="00A033BA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726414" w:rsidRDefault="00A033BA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3BA" w:rsidRPr="00726414" w:rsidRDefault="00A033BA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033BA" w:rsidRPr="00726414" w:rsidTr="00A57B1D">
        <w:trPr>
          <w:trHeight w:val="516"/>
          <w:tblCellSpacing w:w="5" w:type="nil"/>
        </w:trPr>
        <w:tc>
          <w:tcPr>
            <w:tcW w:w="5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3BA" w:rsidRPr="00726414" w:rsidRDefault="00A033BA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3BA" w:rsidRPr="00726414" w:rsidRDefault="00A033BA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3BA" w:rsidRPr="00726414" w:rsidRDefault="00A033BA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3BA" w:rsidRPr="00726414" w:rsidRDefault="00A033BA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3BA" w:rsidRPr="00726414" w:rsidRDefault="00A033BA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3BA" w:rsidRPr="00726414" w:rsidRDefault="00A033BA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3BA" w:rsidRPr="00726414" w:rsidRDefault="00A033BA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726414" w:rsidRDefault="00A033BA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F7AAC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726414" w:rsidRDefault="00A033BA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7156,0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726414" w:rsidRDefault="00CC7DD8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5536,3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726414" w:rsidRDefault="00CC7DD8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77,0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3BA" w:rsidRPr="00726414" w:rsidRDefault="00A033BA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033BA" w:rsidRPr="00726414" w:rsidTr="00A57B1D">
        <w:trPr>
          <w:trHeight w:val="584"/>
          <w:tblCellSpacing w:w="5" w:type="nil"/>
        </w:trPr>
        <w:tc>
          <w:tcPr>
            <w:tcW w:w="5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726414" w:rsidRDefault="00A033BA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726414" w:rsidRDefault="00A033BA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726414" w:rsidRDefault="00A033BA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726414" w:rsidRDefault="00A033BA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726414" w:rsidRDefault="00A033BA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726414" w:rsidRDefault="00A033BA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726414" w:rsidRDefault="00A033BA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726414" w:rsidRDefault="00A033BA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  <w:r w:rsidRPr="007F7AAC">
              <w:rPr>
                <w:sz w:val="20"/>
                <w:szCs w:val="20"/>
              </w:rPr>
              <w:t xml:space="preserve">юджет </w:t>
            </w:r>
            <w:r>
              <w:rPr>
                <w:sz w:val="20"/>
                <w:szCs w:val="20"/>
              </w:rPr>
              <w:t xml:space="preserve"> муниципального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726414" w:rsidRDefault="00A033BA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8255,4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726414" w:rsidRDefault="00CC7DD8" w:rsidP="006B21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5636,5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726414" w:rsidRDefault="00CC7DD8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68,0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726414" w:rsidRDefault="00A033BA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033BA" w:rsidRPr="00726414" w:rsidTr="00A57B1D">
        <w:trPr>
          <w:tblCellSpacing w:w="5" w:type="nil"/>
        </w:trPr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33BA" w:rsidRPr="00726414" w:rsidRDefault="00A033BA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033BA" w:rsidRPr="00726414" w:rsidRDefault="00A033BA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033BA" w:rsidRPr="00726414" w:rsidRDefault="00A033BA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033BA" w:rsidRPr="00726414" w:rsidRDefault="00A033BA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033BA" w:rsidRPr="00726414" w:rsidRDefault="00A033BA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033BA" w:rsidRPr="00726414" w:rsidRDefault="00A033BA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033BA" w:rsidRPr="00726414" w:rsidRDefault="00A033BA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033BA" w:rsidRPr="00726414" w:rsidRDefault="00A033BA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33BA" w:rsidRDefault="00A033BA" w:rsidP="0090418D">
            <w:pPr>
              <w:rPr>
                <w:sz w:val="20"/>
                <w:szCs w:val="20"/>
              </w:rPr>
            </w:pPr>
          </w:p>
          <w:p w:rsidR="00A033BA" w:rsidRPr="00726414" w:rsidRDefault="00A033BA" w:rsidP="00F46BA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  <w:u w:val="single"/>
              </w:rPr>
              <w:t>Мероприятие</w:t>
            </w:r>
            <w:r w:rsidRPr="00726414">
              <w:rPr>
                <w:sz w:val="20"/>
                <w:szCs w:val="20"/>
              </w:rPr>
              <w:t>:</w:t>
            </w:r>
          </w:p>
          <w:p w:rsidR="00A033BA" w:rsidRPr="007F7AAC" w:rsidRDefault="00A033BA" w:rsidP="0090418D">
            <w:pPr>
              <w:rPr>
                <w:sz w:val="20"/>
                <w:szCs w:val="20"/>
              </w:rPr>
            </w:pPr>
            <w:r w:rsidRPr="007F7AAC">
              <w:rPr>
                <w:sz w:val="20"/>
                <w:szCs w:val="20"/>
              </w:rPr>
              <w:t xml:space="preserve">Развитие библиотечного дела </w:t>
            </w:r>
            <w:proofErr w:type="spellStart"/>
            <w:r w:rsidRPr="007F7AAC">
              <w:rPr>
                <w:sz w:val="20"/>
                <w:szCs w:val="20"/>
              </w:rPr>
              <w:t>Тужинского</w:t>
            </w:r>
            <w:proofErr w:type="spellEnd"/>
            <w:r w:rsidRPr="007F7AAC">
              <w:rPr>
                <w:sz w:val="20"/>
                <w:szCs w:val="20"/>
              </w:rPr>
              <w:t xml:space="preserve"> района и организация библиотечного обслуживания населения </w:t>
            </w:r>
            <w:r w:rsidRPr="007F7AAC">
              <w:rPr>
                <w:sz w:val="20"/>
                <w:szCs w:val="20"/>
              </w:rPr>
              <w:lastRenderedPageBreak/>
              <w:t>района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33BA" w:rsidRDefault="00A033BA" w:rsidP="0090418D">
            <w:pPr>
              <w:rPr>
                <w:sz w:val="20"/>
                <w:szCs w:val="20"/>
              </w:rPr>
            </w:pPr>
          </w:p>
          <w:p w:rsidR="00A033BA" w:rsidRDefault="00A033BA" w:rsidP="0090418D">
            <w:pPr>
              <w:rPr>
                <w:sz w:val="20"/>
                <w:szCs w:val="20"/>
              </w:rPr>
            </w:pPr>
          </w:p>
          <w:p w:rsidR="00A033BA" w:rsidRDefault="00A033BA" w:rsidP="0090418D">
            <w:pPr>
              <w:rPr>
                <w:sz w:val="20"/>
                <w:szCs w:val="20"/>
              </w:rPr>
            </w:pPr>
          </w:p>
          <w:p w:rsidR="00A033BA" w:rsidRPr="007F7AAC" w:rsidRDefault="00A033BA" w:rsidP="0090418D">
            <w:pPr>
              <w:rPr>
                <w:sz w:val="20"/>
                <w:szCs w:val="20"/>
              </w:rPr>
            </w:pPr>
            <w:r w:rsidRPr="007F7AAC">
              <w:rPr>
                <w:sz w:val="20"/>
                <w:szCs w:val="20"/>
              </w:rPr>
              <w:t>Директор ЦБС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33BA" w:rsidRPr="007F7AAC" w:rsidRDefault="00A033BA" w:rsidP="0090418D">
            <w:pPr>
              <w:rPr>
                <w:sz w:val="20"/>
                <w:szCs w:val="20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33BA" w:rsidRPr="007F7AAC" w:rsidRDefault="00A033BA" w:rsidP="0090418D">
            <w:pPr>
              <w:rPr>
                <w:sz w:val="20"/>
                <w:szCs w:val="20"/>
              </w:rPr>
            </w:pP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33BA" w:rsidRPr="007F7AAC" w:rsidRDefault="00A033BA" w:rsidP="0090418D">
            <w:pPr>
              <w:rPr>
                <w:sz w:val="20"/>
                <w:szCs w:val="20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33BA" w:rsidRPr="007F7AAC" w:rsidRDefault="00A033BA" w:rsidP="0090418D">
            <w:pPr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Default="00A033BA" w:rsidP="0090418D">
            <w:pPr>
              <w:rPr>
                <w:sz w:val="20"/>
                <w:szCs w:val="20"/>
              </w:rPr>
            </w:pPr>
          </w:p>
          <w:p w:rsidR="00A033BA" w:rsidRDefault="00A033BA" w:rsidP="0090418D">
            <w:pPr>
              <w:rPr>
                <w:sz w:val="20"/>
                <w:szCs w:val="20"/>
              </w:rPr>
            </w:pPr>
          </w:p>
          <w:p w:rsidR="00A033BA" w:rsidRDefault="00A033BA" w:rsidP="0090418D">
            <w:pPr>
              <w:rPr>
                <w:sz w:val="20"/>
                <w:szCs w:val="20"/>
              </w:rPr>
            </w:pPr>
          </w:p>
          <w:p w:rsidR="00A033BA" w:rsidRPr="007F7AAC" w:rsidRDefault="00A033BA" w:rsidP="0090418D">
            <w:pPr>
              <w:rPr>
                <w:sz w:val="20"/>
                <w:szCs w:val="20"/>
              </w:rPr>
            </w:pPr>
            <w:r w:rsidRPr="007F7AAC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Default="00A033BA" w:rsidP="0090418D">
            <w:pPr>
              <w:rPr>
                <w:sz w:val="20"/>
                <w:szCs w:val="20"/>
              </w:rPr>
            </w:pPr>
          </w:p>
          <w:p w:rsidR="00A033BA" w:rsidRDefault="00A033BA" w:rsidP="0090418D">
            <w:pPr>
              <w:rPr>
                <w:sz w:val="20"/>
                <w:szCs w:val="20"/>
              </w:rPr>
            </w:pPr>
          </w:p>
          <w:p w:rsidR="00A033BA" w:rsidRDefault="00A033BA" w:rsidP="0090418D">
            <w:pPr>
              <w:rPr>
                <w:sz w:val="20"/>
                <w:szCs w:val="20"/>
              </w:rPr>
            </w:pPr>
          </w:p>
          <w:p w:rsidR="00A033BA" w:rsidRPr="007F7AAC" w:rsidRDefault="00A033BA" w:rsidP="009041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3624,0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1116F7" w:rsidRDefault="00CC7DD8" w:rsidP="009041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7F7AAC" w:rsidRDefault="00CC7DD8" w:rsidP="009041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73,0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33BA" w:rsidRDefault="00A033BA" w:rsidP="0090418D">
            <w:pPr>
              <w:rPr>
                <w:sz w:val="20"/>
                <w:szCs w:val="20"/>
              </w:rPr>
            </w:pPr>
            <w:r w:rsidRPr="00AF11EC">
              <w:rPr>
                <w:sz w:val="20"/>
                <w:szCs w:val="20"/>
              </w:rPr>
              <w:t>Денежные средства</w:t>
            </w:r>
          </w:p>
          <w:p w:rsidR="00A033BA" w:rsidRPr="00AF11EC" w:rsidRDefault="00A033BA" w:rsidP="00CC7D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потрачены на выплату заработной платы</w:t>
            </w:r>
            <w:proofErr w:type="gramStart"/>
            <w:r>
              <w:rPr>
                <w:sz w:val="20"/>
                <w:szCs w:val="20"/>
              </w:rPr>
              <w:t xml:space="preserve"> ,</w:t>
            </w:r>
            <w:proofErr w:type="gramEnd"/>
            <w:r>
              <w:rPr>
                <w:sz w:val="20"/>
                <w:szCs w:val="20"/>
              </w:rPr>
              <w:t>налогов, коммунальных платежей. Число читателей-</w:t>
            </w:r>
            <w:r w:rsidR="00CC7DD8">
              <w:rPr>
                <w:sz w:val="20"/>
                <w:szCs w:val="20"/>
              </w:rPr>
              <w:t>4566</w:t>
            </w:r>
            <w:r>
              <w:rPr>
                <w:sz w:val="20"/>
                <w:szCs w:val="20"/>
              </w:rPr>
              <w:t xml:space="preserve"> ,книговыдача-</w:t>
            </w:r>
            <w:r w:rsidR="00CC7DD8">
              <w:rPr>
                <w:sz w:val="20"/>
                <w:szCs w:val="20"/>
              </w:rPr>
              <w:t>135000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lastRenderedPageBreak/>
              <w:t xml:space="preserve">,посещений </w:t>
            </w:r>
            <w:r w:rsidR="00CC7DD8">
              <w:rPr>
                <w:sz w:val="20"/>
                <w:szCs w:val="20"/>
              </w:rPr>
              <w:t>58461</w:t>
            </w:r>
            <w:r>
              <w:rPr>
                <w:sz w:val="20"/>
                <w:szCs w:val="20"/>
              </w:rPr>
              <w:t>.</w:t>
            </w:r>
            <w:proofErr w:type="gramStart"/>
            <w:r>
              <w:rPr>
                <w:sz w:val="20"/>
                <w:szCs w:val="20"/>
              </w:rPr>
              <w:t>Работают  21 клубное формирование  в них занимаются</w:t>
            </w:r>
            <w:proofErr w:type="gramEnd"/>
            <w:r>
              <w:rPr>
                <w:sz w:val="20"/>
                <w:szCs w:val="20"/>
              </w:rPr>
              <w:t xml:space="preserve"> 244 человека в т.ч. 106 детей </w:t>
            </w:r>
          </w:p>
        </w:tc>
      </w:tr>
      <w:tr w:rsidR="00A033BA" w:rsidRPr="00726414" w:rsidTr="00A57B1D">
        <w:trPr>
          <w:trHeight w:val="897"/>
          <w:tblCellSpacing w:w="5" w:type="nil"/>
        </w:trPr>
        <w:tc>
          <w:tcPr>
            <w:tcW w:w="5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3BA" w:rsidRPr="00726414" w:rsidRDefault="00A033BA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3BA" w:rsidRPr="00726414" w:rsidRDefault="00A033BA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3BA" w:rsidRPr="00726414" w:rsidRDefault="00A033BA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3BA" w:rsidRPr="00726414" w:rsidRDefault="00A033BA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3BA" w:rsidRPr="00726414" w:rsidRDefault="00A033BA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3BA" w:rsidRPr="00726414" w:rsidRDefault="00A033BA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3BA" w:rsidRPr="00726414" w:rsidRDefault="00A033BA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726414" w:rsidRDefault="00A033BA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F7AAC">
              <w:rPr>
                <w:sz w:val="20"/>
                <w:szCs w:val="20"/>
              </w:rPr>
              <w:t>по источникам в т.ч. 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726414" w:rsidRDefault="00A033BA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726414" w:rsidRDefault="00A033BA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726414" w:rsidRDefault="00A033BA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3BA" w:rsidRPr="00726414" w:rsidRDefault="00A033BA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033BA" w:rsidRPr="00726414" w:rsidTr="00A57B1D">
        <w:trPr>
          <w:trHeight w:val="516"/>
          <w:tblCellSpacing w:w="5" w:type="nil"/>
        </w:trPr>
        <w:tc>
          <w:tcPr>
            <w:tcW w:w="5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3BA" w:rsidRPr="00726414" w:rsidRDefault="00A033BA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3BA" w:rsidRPr="00726414" w:rsidRDefault="00A033BA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3BA" w:rsidRPr="00726414" w:rsidRDefault="00A033BA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3BA" w:rsidRPr="00726414" w:rsidRDefault="00A033BA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3BA" w:rsidRPr="00726414" w:rsidRDefault="00A033BA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3BA" w:rsidRPr="00726414" w:rsidRDefault="00A033BA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3BA" w:rsidRPr="00726414" w:rsidRDefault="00A033BA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726414" w:rsidRDefault="00A033BA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F7AAC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726414" w:rsidRDefault="00A033BA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1905,0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726414" w:rsidRDefault="00CC7DD8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1556,3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726414" w:rsidRDefault="00CC7DD8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82,0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3BA" w:rsidRPr="00726414" w:rsidRDefault="00A033BA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033BA" w:rsidRPr="00726414" w:rsidTr="00A57B1D">
        <w:trPr>
          <w:trHeight w:val="584"/>
          <w:tblCellSpacing w:w="5" w:type="nil"/>
        </w:trPr>
        <w:tc>
          <w:tcPr>
            <w:tcW w:w="5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726414" w:rsidRDefault="00A033BA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726414" w:rsidRDefault="00A033BA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726414" w:rsidRDefault="00A033BA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726414" w:rsidRDefault="00A033BA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726414" w:rsidRDefault="00A033BA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726414" w:rsidRDefault="00A033BA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726414" w:rsidRDefault="00A033BA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726414" w:rsidRDefault="00A033BA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  <w:r w:rsidRPr="007F7AAC">
              <w:rPr>
                <w:sz w:val="20"/>
                <w:szCs w:val="20"/>
              </w:rPr>
              <w:t xml:space="preserve">юджет </w:t>
            </w:r>
            <w:r>
              <w:rPr>
                <w:sz w:val="20"/>
                <w:szCs w:val="20"/>
              </w:rPr>
              <w:t xml:space="preserve"> муниципального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726414" w:rsidRDefault="00A033BA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1719,0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726414" w:rsidRDefault="00CC7DD8" w:rsidP="00CC7DD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1075,7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726414" w:rsidRDefault="00CC7DD8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63,0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726414" w:rsidRDefault="00A033BA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033BA" w:rsidRPr="00726414" w:rsidTr="00A57B1D">
        <w:trPr>
          <w:tblCellSpacing w:w="5" w:type="nil"/>
        </w:trPr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33BA" w:rsidRPr="00726414" w:rsidRDefault="00A033BA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033BA" w:rsidRPr="00726414" w:rsidRDefault="00A033BA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033BA" w:rsidRPr="00726414" w:rsidRDefault="00A033BA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033BA" w:rsidRPr="00726414" w:rsidRDefault="00A033BA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033BA" w:rsidRPr="00726414" w:rsidRDefault="00A033BA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033BA" w:rsidRPr="00726414" w:rsidRDefault="00A033BA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033BA" w:rsidRPr="00726414" w:rsidRDefault="00A033BA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033BA" w:rsidRPr="00726414" w:rsidRDefault="00A033BA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33BA" w:rsidRPr="007F7AAC" w:rsidRDefault="00A033BA" w:rsidP="00F46BA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  <w:u w:val="single"/>
              </w:rPr>
              <w:t>Мероприятие</w:t>
            </w:r>
            <w:r w:rsidRPr="00726414">
              <w:rPr>
                <w:sz w:val="20"/>
                <w:szCs w:val="20"/>
              </w:rPr>
              <w:t>:</w:t>
            </w:r>
          </w:p>
          <w:p w:rsidR="00A033BA" w:rsidRPr="007F7AAC" w:rsidRDefault="00A033BA" w:rsidP="0090418D">
            <w:pPr>
              <w:rPr>
                <w:sz w:val="20"/>
                <w:szCs w:val="20"/>
              </w:rPr>
            </w:pPr>
            <w:r w:rsidRPr="007F7AAC">
              <w:rPr>
                <w:sz w:val="20"/>
                <w:szCs w:val="20"/>
              </w:rPr>
              <w:t>Организация и поддержка народного творчества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33BA" w:rsidRPr="007F7AAC" w:rsidRDefault="00A033BA" w:rsidP="0090418D">
            <w:pPr>
              <w:rPr>
                <w:sz w:val="20"/>
                <w:szCs w:val="20"/>
              </w:rPr>
            </w:pPr>
            <w:r w:rsidRPr="007F7AAC">
              <w:rPr>
                <w:sz w:val="20"/>
                <w:szCs w:val="20"/>
              </w:rPr>
              <w:t>Директор РКДЦ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33BA" w:rsidRPr="007F7AAC" w:rsidRDefault="00A033BA" w:rsidP="0090418D">
            <w:pPr>
              <w:rPr>
                <w:sz w:val="20"/>
                <w:szCs w:val="20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33BA" w:rsidRPr="007F7AAC" w:rsidRDefault="00A033BA" w:rsidP="0090418D">
            <w:pPr>
              <w:rPr>
                <w:sz w:val="20"/>
                <w:szCs w:val="20"/>
              </w:rPr>
            </w:pP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33BA" w:rsidRPr="007F7AAC" w:rsidRDefault="00A033BA" w:rsidP="0090418D">
            <w:pPr>
              <w:rPr>
                <w:sz w:val="20"/>
                <w:szCs w:val="20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33BA" w:rsidRPr="007F7AAC" w:rsidRDefault="00A033BA" w:rsidP="0090418D">
            <w:pPr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7F7AAC" w:rsidRDefault="00A033BA" w:rsidP="0090418D">
            <w:pPr>
              <w:rPr>
                <w:sz w:val="20"/>
                <w:szCs w:val="20"/>
              </w:rPr>
            </w:pPr>
            <w:r w:rsidRPr="007F7AAC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7F7AAC" w:rsidRDefault="00A033BA" w:rsidP="009041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7260,3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7F7AAC" w:rsidRDefault="00F60E41" w:rsidP="009041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5494,3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7F7AAC" w:rsidRDefault="00F60E41" w:rsidP="009041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76,0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33BA" w:rsidRDefault="00A033BA" w:rsidP="0090418D">
            <w:pPr>
              <w:rPr>
                <w:sz w:val="20"/>
                <w:szCs w:val="20"/>
              </w:rPr>
            </w:pPr>
            <w:r w:rsidRPr="00AF11EC">
              <w:rPr>
                <w:sz w:val="20"/>
                <w:szCs w:val="20"/>
              </w:rPr>
              <w:t>Денежные средства потрачены на вы</w:t>
            </w:r>
            <w:r>
              <w:rPr>
                <w:sz w:val="20"/>
                <w:szCs w:val="20"/>
              </w:rPr>
              <w:t>плату заработной платы, налогов</w:t>
            </w:r>
            <w:proofErr w:type="gramStart"/>
            <w:r>
              <w:rPr>
                <w:sz w:val="20"/>
                <w:szCs w:val="20"/>
              </w:rPr>
              <w:t xml:space="preserve"> ,</w:t>
            </w:r>
            <w:proofErr w:type="gramEnd"/>
            <w:r>
              <w:rPr>
                <w:sz w:val="20"/>
                <w:szCs w:val="20"/>
              </w:rPr>
              <w:t xml:space="preserve"> коммунальных платежей. всего проведено </w:t>
            </w:r>
            <w:r w:rsidR="00F60E41">
              <w:rPr>
                <w:sz w:val="20"/>
                <w:szCs w:val="20"/>
              </w:rPr>
              <w:t>1028</w:t>
            </w:r>
            <w:r>
              <w:rPr>
                <w:sz w:val="20"/>
                <w:szCs w:val="20"/>
              </w:rPr>
              <w:t xml:space="preserve"> мероприяти</w:t>
            </w:r>
            <w:r w:rsidR="00F60E41">
              <w:rPr>
                <w:sz w:val="20"/>
                <w:szCs w:val="20"/>
              </w:rPr>
              <w:t>й</w:t>
            </w:r>
            <w:r>
              <w:rPr>
                <w:sz w:val="20"/>
                <w:szCs w:val="20"/>
              </w:rPr>
              <w:t>, их посетили 31578 человек, работаю</w:t>
            </w:r>
            <w:r w:rsidR="00F60E41"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 xml:space="preserve"> 78 клубных формирований, в них занимаются 700 человек, организовано </w:t>
            </w:r>
            <w:r w:rsidR="00F60E41">
              <w:rPr>
                <w:sz w:val="20"/>
                <w:szCs w:val="20"/>
              </w:rPr>
              <w:t>66</w:t>
            </w:r>
            <w:r>
              <w:rPr>
                <w:sz w:val="20"/>
                <w:szCs w:val="20"/>
              </w:rPr>
              <w:t xml:space="preserve"> концертов </w:t>
            </w:r>
          </w:p>
          <w:p w:rsidR="00A033BA" w:rsidRPr="00AF11EC" w:rsidRDefault="00A033BA" w:rsidP="0090418D">
            <w:pPr>
              <w:rPr>
                <w:sz w:val="20"/>
                <w:szCs w:val="20"/>
              </w:rPr>
            </w:pPr>
          </w:p>
        </w:tc>
      </w:tr>
      <w:tr w:rsidR="00A033BA" w:rsidRPr="00726414" w:rsidTr="00A57B1D">
        <w:trPr>
          <w:trHeight w:val="897"/>
          <w:tblCellSpacing w:w="5" w:type="nil"/>
        </w:trPr>
        <w:tc>
          <w:tcPr>
            <w:tcW w:w="5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3BA" w:rsidRPr="00726414" w:rsidRDefault="00A033BA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3BA" w:rsidRPr="00726414" w:rsidRDefault="00A033BA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3BA" w:rsidRPr="00726414" w:rsidRDefault="00A033BA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3BA" w:rsidRPr="00726414" w:rsidRDefault="00A033BA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3BA" w:rsidRPr="00726414" w:rsidRDefault="00A033BA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3BA" w:rsidRPr="00726414" w:rsidRDefault="00A033BA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3BA" w:rsidRPr="00726414" w:rsidRDefault="00A033BA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726414" w:rsidRDefault="00A033BA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F7AAC">
              <w:rPr>
                <w:sz w:val="20"/>
                <w:szCs w:val="20"/>
              </w:rPr>
              <w:t>по источникам в т.ч. 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726414" w:rsidRDefault="00A033BA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726414" w:rsidRDefault="00A033BA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726414" w:rsidRDefault="00A033BA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3BA" w:rsidRPr="00726414" w:rsidRDefault="00A033BA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033BA" w:rsidRPr="00726414" w:rsidTr="00A57B1D">
        <w:trPr>
          <w:trHeight w:val="516"/>
          <w:tblCellSpacing w:w="5" w:type="nil"/>
        </w:trPr>
        <w:tc>
          <w:tcPr>
            <w:tcW w:w="5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3BA" w:rsidRPr="00726414" w:rsidRDefault="00A033BA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3BA" w:rsidRPr="00726414" w:rsidRDefault="00A033BA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3BA" w:rsidRPr="00726414" w:rsidRDefault="00A033BA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3BA" w:rsidRPr="00726414" w:rsidRDefault="00A033BA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3BA" w:rsidRPr="00726414" w:rsidRDefault="00A033BA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3BA" w:rsidRPr="00726414" w:rsidRDefault="00A033BA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3BA" w:rsidRPr="00726414" w:rsidRDefault="00A033BA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726414" w:rsidRDefault="00A033BA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F7AAC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726414" w:rsidRDefault="00A033BA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3405,5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726414" w:rsidRDefault="00F60E41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2394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726414" w:rsidRDefault="00F60E41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3BA" w:rsidRPr="00726414" w:rsidRDefault="00A033BA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033BA" w:rsidRPr="00726414" w:rsidTr="00A57B1D">
        <w:trPr>
          <w:trHeight w:val="584"/>
          <w:tblCellSpacing w:w="5" w:type="nil"/>
        </w:trPr>
        <w:tc>
          <w:tcPr>
            <w:tcW w:w="5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726414" w:rsidRDefault="00A033BA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726414" w:rsidRDefault="00A033BA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726414" w:rsidRDefault="00A033BA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726414" w:rsidRDefault="00A033BA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726414" w:rsidRDefault="00A033BA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726414" w:rsidRDefault="00A033BA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726414" w:rsidRDefault="00A033BA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726414" w:rsidRDefault="00A033BA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  <w:r w:rsidRPr="007F7AAC">
              <w:rPr>
                <w:sz w:val="20"/>
                <w:szCs w:val="20"/>
              </w:rPr>
              <w:t xml:space="preserve">юджет </w:t>
            </w:r>
            <w:r>
              <w:rPr>
                <w:sz w:val="20"/>
                <w:szCs w:val="20"/>
              </w:rPr>
              <w:t xml:space="preserve"> муниципального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726414" w:rsidRDefault="00A033BA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3854,8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726414" w:rsidRDefault="00F60E41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3100,3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726414" w:rsidRDefault="00F60E41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726414" w:rsidRDefault="00A033BA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033BA" w:rsidRPr="00726414" w:rsidTr="00A57B1D">
        <w:trPr>
          <w:tblCellSpacing w:w="5" w:type="nil"/>
        </w:trPr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33BA" w:rsidRPr="00726414" w:rsidRDefault="00A033BA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033BA" w:rsidRPr="00726414" w:rsidRDefault="00A033BA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033BA" w:rsidRPr="00726414" w:rsidRDefault="00A033BA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033BA" w:rsidRPr="00726414" w:rsidRDefault="00A033BA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033BA" w:rsidRPr="00726414" w:rsidRDefault="00A033BA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033BA" w:rsidRPr="00726414" w:rsidRDefault="00A033BA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033BA" w:rsidRPr="00726414" w:rsidRDefault="00A033BA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033BA" w:rsidRPr="00726414" w:rsidRDefault="00A033BA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33BA" w:rsidRPr="00726414" w:rsidRDefault="00A033BA" w:rsidP="00F46BA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  <w:u w:val="single"/>
              </w:rPr>
              <w:t>Мероприятие</w:t>
            </w:r>
            <w:r w:rsidRPr="00726414">
              <w:rPr>
                <w:sz w:val="20"/>
                <w:szCs w:val="20"/>
              </w:rPr>
              <w:t>:</w:t>
            </w:r>
          </w:p>
          <w:p w:rsidR="00A033BA" w:rsidRPr="007F7AAC" w:rsidRDefault="00A033BA" w:rsidP="009041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Организация и поддержка деятельности музея  и обеспечение сохранности музейного </w:t>
            </w:r>
            <w:proofErr w:type="spellStart"/>
            <w:r>
              <w:rPr>
                <w:sz w:val="20"/>
                <w:szCs w:val="20"/>
              </w:rPr>
              <w:t>фонда</w:t>
            </w:r>
            <w:proofErr w:type="gramStart"/>
            <w:r>
              <w:rPr>
                <w:sz w:val="20"/>
                <w:szCs w:val="20"/>
              </w:rPr>
              <w:t>,у</w:t>
            </w:r>
            <w:proofErr w:type="gramEnd"/>
            <w:r>
              <w:rPr>
                <w:sz w:val="20"/>
                <w:szCs w:val="20"/>
              </w:rPr>
              <w:t>становка</w:t>
            </w:r>
            <w:proofErr w:type="spellEnd"/>
            <w:r>
              <w:rPr>
                <w:sz w:val="20"/>
                <w:szCs w:val="20"/>
              </w:rPr>
              <w:t xml:space="preserve"> АПС ,видеонаблюдения, </w:t>
            </w:r>
            <w:proofErr w:type="spellStart"/>
            <w:r>
              <w:rPr>
                <w:sz w:val="20"/>
                <w:szCs w:val="20"/>
              </w:rPr>
              <w:t>молниезащиты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33BA" w:rsidRPr="007F7AAC" w:rsidRDefault="00A033BA" w:rsidP="009041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Директор краеведческого музея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33BA" w:rsidRPr="007F7AAC" w:rsidRDefault="00A033BA" w:rsidP="0090418D">
            <w:pPr>
              <w:rPr>
                <w:sz w:val="20"/>
                <w:szCs w:val="20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33BA" w:rsidRPr="007F7AAC" w:rsidRDefault="00A033BA" w:rsidP="0090418D">
            <w:pPr>
              <w:rPr>
                <w:sz w:val="20"/>
                <w:szCs w:val="20"/>
              </w:rPr>
            </w:pP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33BA" w:rsidRPr="007F7AAC" w:rsidRDefault="00A033BA" w:rsidP="0090418D">
            <w:pPr>
              <w:rPr>
                <w:sz w:val="20"/>
                <w:szCs w:val="20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33BA" w:rsidRPr="007F7AAC" w:rsidRDefault="00A033BA" w:rsidP="0090418D">
            <w:pPr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7F7AAC" w:rsidRDefault="00A033BA" w:rsidP="0090418D">
            <w:pPr>
              <w:rPr>
                <w:sz w:val="20"/>
                <w:szCs w:val="20"/>
              </w:rPr>
            </w:pPr>
            <w:r w:rsidRPr="007F7AAC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7F7AAC" w:rsidRDefault="00A033BA" w:rsidP="009041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767,5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7F7AAC" w:rsidRDefault="00A561DE" w:rsidP="009041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638,8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7F7AAC" w:rsidRDefault="00A561DE" w:rsidP="009041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83,0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33BA" w:rsidRDefault="00A033BA" w:rsidP="0090418D">
            <w:pPr>
              <w:rPr>
                <w:sz w:val="20"/>
                <w:szCs w:val="20"/>
              </w:rPr>
            </w:pPr>
            <w:r w:rsidRPr="00AF11EC">
              <w:rPr>
                <w:sz w:val="20"/>
                <w:szCs w:val="20"/>
              </w:rPr>
              <w:t>Денежные средства</w:t>
            </w:r>
          </w:p>
          <w:p w:rsidR="00A033BA" w:rsidRPr="006C0A26" w:rsidRDefault="00A033BA" w:rsidP="00A561DE">
            <w:r>
              <w:rPr>
                <w:sz w:val="20"/>
                <w:szCs w:val="20"/>
              </w:rPr>
              <w:t>потрачены на выплату заработной платы</w:t>
            </w:r>
            <w:proofErr w:type="gramStart"/>
            <w:r>
              <w:rPr>
                <w:sz w:val="20"/>
                <w:szCs w:val="20"/>
              </w:rPr>
              <w:t xml:space="preserve"> ,</w:t>
            </w:r>
            <w:proofErr w:type="gramEnd"/>
            <w:r>
              <w:rPr>
                <w:sz w:val="20"/>
                <w:szCs w:val="20"/>
              </w:rPr>
              <w:t xml:space="preserve">налогов, коммунальных платежей. Организовано </w:t>
            </w:r>
            <w:r w:rsidR="00A561DE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2 мероприятия</w:t>
            </w:r>
            <w:proofErr w:type="gramStart"/>
            <w:r>
              <w:rPr>
                <w:sz w:val="20"/>
                <w:szCs w:val="20"/>
              </w:rPr>
              <w:t xml:space="preserve"> ,</w:t>
            </w:r>
            <w:proofErr w:type="gramEnd"/>
            <w:r>
              <w:rPr>
                <w:sz w:val="20"/>
                <w:szCs w:val="20"/>
              </w:rPr>
              <w:t>в т.ч. экскурсий-1</w:t>
            </w:r>
            <w:r w:rsidR="00A561D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,лекций-1</w:t>
            </w:r>
            <w:r w:rsidR="00A561DE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 xml:space="preserve">,посещение музея </w:t>
            </w:r>
            <w:r w:rsidR="00A561DE">
              <w:rPr>
                <w:sz w:val="20"/>
                <w:szCs w:val="20"/>
              </w:rPr>
              <w:t>3998</w:t>
            </w:r>
            <w:r>
              <w:rPr>
                <w:sz w:val="20"/>
                <w:szCs w:val="20"/>
              </w:rPr>
              <w:t xml:space="preserve"> человек</w:t>
            </w:r>
          </w:p>
        </w:tc>
      </w:tr>
      <w:tr w:rsidR="00A033BA" w:rsidRPr="00726414" w:rsidTr="00A57B1D">
        <w:trPr>
          <w:trHeight w:val="897"/>
          <w:tblCellSpacing w:w="5" w:type="nil"/>
        </w:trPr>
        <w:tc>
          <w:tcPr>
            <w:tcW w:w="5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3BA" w:rsidRPr="00726414" w:rsidRDefault="00A033BA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3BA" w:rsidRPr="00726414" w:rsidRDefault="00A033BA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3BA" w:rsidRPr="00726414" w:rsidRDefault="00A033BA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3BA" w:rsidRPr="00726414" w:rsidRDefault="00A033BA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3BA" w:rsidRPr="00726414" w:rsidRDefault="00A033BA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3BA" w:rsidRPr="00726414" w:rsidRDefault="00A033BA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3BA" w:rsidRPr="00726414" w:rsidRDefault="00A033BA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726414" w:rsidRDefault="00A033BA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F7AAC">
              <w:rPr>
                <w:sz w:val="20"/>
                <w:szCs w:val="20"/>
              </w:rPr>
              <w:t>по источникам в т.ч. 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726414" w:rsidRDefault="00A033BA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726414" w:rsidRDefault="00A033BA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726414" w:rsidRDefault="00A033BA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3BA" w:rsidRPr="00726414" w:rsidRDefault="00A033BA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033BA" w:rsidRPr="00726414" w:rsidTr="00A57B1D">
        <w:trPr>
          <w:trHeight w:val="516"/>
          <w:tblCellSpacing w:w="5" w:type="nil"/>
        </w:trPr>
        <w:tc>
          <w:tcPr>
            <w:tcW w:w="5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3BA" w:rsidRPr="00726414" w:rsidRDefault="00A033BA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3BA" w:rsidRPr="00726414" w:rsidRDefault="00A033BA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3BA" w:rsidRPr="00726414" w:rsidRDefault="00A033BA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3BA" w:rsidRPr="00726414" w:rsidRDefault="00A033BA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3BA" w:rsidRPr="00726414" w:rsidRDefault="00A033BA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3BA" w:rsidRPr="00726414" w:rsidRDefault="00A033BA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3BA" w:rsidRPr="00726414" w:rsidRDefault="00A033BA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726414" w:rsidRDefault="00A033BA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F7AAC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726414" w:rsidRDefault="00A033BA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364,5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726414" w:rsidRDefault="00A561DE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355,7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726414" w:rsidRDefault="00A561DE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97,0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3BA" w:rsidRPr="00726414" w:rsidRDefault="00A033BA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033BA" w:rsidRPr="00726414" w:rsidTr="00A57B1D">
        <w:trPr>
          <w:trHeight w:val="584"/>
          <w:tblCellSpacing w:w="5" w:type="nil"/>
        </w:trPr>
        <w:tc>
          <w:tcPr>
            <w:tcW w:w="5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726414" w:rsidRDefault="00A033BA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726414" w:rsidRDefault="00A033BA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726414" w:rsidRDefault="00A033BA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726414" w:rsidRDefault="00A033BA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726414" w:rsidRDefault="00A033BA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726414" w:rsidRDefault="00A033BA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726414" w:rsidRDefault="00A033BA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726414" w:rsidRDefault="00A033BA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Б</w:t>
            </w:r>
            <w:r w:rsidRPr="007F7AAC">
              <w:rPr>
                <w:sz w:val="20"/>
                <w:szCs w:val="20"/>
              </w:rPr>
              <w:t xml:space="preserve">юджет </w:t>
            </w:r>
            <w:r>
              <w:rPr>
                <w:sz w:val="20"/>
                <w:szCs w:val="20"/>
              </w:rPr>
              <w:t xml:space="preserve"> муниципального образования</w:t>
            </w:r>
            <w:r w:rsidRPr="007F7AAC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726414" w:rsidRDefault="00A033BA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403,0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726414" w:rsidRDefault="00A561DE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283,1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726414" w:rsidRDefault="00A561DE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726414" w:rsidRDefault="00A033BA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033BA" w:rsidRPr="00726414" w:rsidTr="00A57B1D">
        <w:trPr>
          <w:tblCellSpacing w:w="5" w:type="nil"/>
        </w:trPr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33BA" w:rsidRPr="00726414" w:rsidRDefault="00A033BA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033BA" w:rsidRPr="00726414" w:rsidRDefault="00A033BA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033BA" w:rsidRPr="00726414" w:rsidRDefault="00A033BA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033BA" w:rsidRPr="00726414" w:rsidRDefault="00A033BA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033BA" w:rsidRPr="00726414" w:rsidRDefault="00A033BA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033BA" w:rsidRPr="00726414" w:rsidRDefault="00A033BA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033BA" w:rsidRPr="00726414" w:rsidRDefault="00A033BA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033BA" w:rsidRPr="00726414" w:rsidRDefault="00A033BA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33BA" w:rsidRPr="00726414" w:rsidRDefault="00A033BA" w:rsidP="00F46BA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  <w:u w:val="single"/>
              </w:rPr>
              <w:t>Мероприятие</w:t>
            </w:r>
            <w:r w:rsidRPr="00726414">
              <w:rPr>
                <w:sz w:val="20"/>
                <w:szCs w:val="20"/>
              </w:rPr>
              <w:t>:</w:t>
            </w:r>
          </w:p>
          <w:p w:rsidR="00A033BA" w:rsidRPr="007F7AAC" w:rsidRDefault="00A033BA" w:rsidP="0090418D">
            <w:pPr>
              <w:rPr>
                <w:sz w:val="20"/>
                <w:szCs w:val="20"/>
              </w:rPr>
            </w:pPr>
            <w:r w:rsidRPr="007F7AAC">
              <w:rPr>
                <w:sz w:val="20"/>
                <w:szCs w:val="20"/>
              </w:rPr>
              <w:t>Организация предоставления дополнительного образования в сфере культуры,</w:t>
            </w:r>
            <w:r>
              <w:rPr>
                <w:sz w:val="20"/>
                <w:szCs w:val="20"/>
              </w:rPr>
              <w:t xml:space="preserve"> </w:t>
            </w:r>
            <w:r w:rsidRPr="007F7AAC">
              <w:rPr>
                <w:sz w:val="20"/>
                <w:szCs w:val="20"/>
              </w:rPr>
              <w:t>приобретение музыкальных инструментов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33BA" w:rsidRPr="007F7AAC" w:rsidRDefault="00A033BA" w:rsidP="0090418D">
            <w:pPr>
              <w:rPr>
                <w:sz w:val="20"/>
                <w:szCs w:val="20"/>
              </w:rPr>
            </w:pPr>
            <w:r w:rsidRPr="007F7AAC">
              <w:rPr>
                <w:sz w:val="20"/>
                <w:szCs w:val="20"/>
              </w:rPr>
              <w:t>Директор ДМШ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33BA" w:rsidRPr="007F7AAC" w:rsidRDefault="00A033BA" w:rsidP="0090418D">
            <w:pPr>
              <w:rPr>
                <w:sz w:val="20"/>
                <w:szCs w:val="20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33BA" w:rsidRPr="007F7AAC" w:rsidRDefault="00A033BA" w:rsidP="0090418D">
            <w:pPr>
              <w:rPr>
                <w:sz w:val="20"/>
                <w:szCs w:val="20"/>
              </w:rPr>
            </w:pP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33BA" w:rsidRPr="007F7AAC" w:rsidRDefault="00A033BA" w:rsidP="0090418D">
            <w:pPr>
              <w:rPr>
                <w:sz w:val="20"/>
                <w:szCs w:val="20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33BA" w:rsidRPr="007F7AAC" w:rsidRDefault="00A033BA" w:rsidP="0090418D">
            <w:pPr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7F7AAC" w:rsidRDefault="00A033BA" w:rsidP="0090418D">
            <w:pPr>
              <w:rPr>
                <w:sz w:val="20"/>
                <w:szCs w:val="20"/>
              </w:rPr>
            </w:pPr>
            <w:r w:rsidRPr="007F7AAC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7F7AAC" w:rsidRDefault="00A033BA" w:rsidP="009041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1986,4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7F7AAC" w:rsidRDefault="00A561DE" w:rsidP="006B21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1509,7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7F7AAC" w:rsidRDefault="00A561DE" w:rsidP="009041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76,0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33BA" w:rsidRPr="002971A4" w:rsidRDefault="00A033BA" w:rsidP="0090418D">
            <w:pPr>
              <w:rPr>
                <w:sz w:val="20"/>
                <w:szCs w:val="20"/>
              </w:rPr>
            </w:pPr>
            <w:r w:rsidRPr="002971A4">
              <w:rPr>
                <w:sz w:val="20"/>
                <w:szCs w:val="20"/>
              </w:rPr>
              <w:t>Средства потрачены на выплату заработной платы</w:t>
            </w:r>
            <w:proofErr w:type="gramStart"/>
            <w:r>
              <w:rPr>
                <w:sz w:val="20"/>
                <w:szCs w:val="20"/>
              </w:rPr>
              <w:t xml:space="preserve"> ,</w:t>
            </w:r>
            <w:proofErr w:type="gramEnd"/>
            <w:r>
              <w:rPr>
                <w:sz w:val="20"/>
                <w:szCs w:val="20"/>
              </w:rPr>
              <w:t>налогов, коммунальных  платежей. Занимается 50 детей. Оркестр народных инструментов принимал участие в Международном конкурсе в г</w:t>
            </w:r>
            <w:proofErr w:type="gramStart"/>
            <w:r>
              <w:rPr>
                <w:sz w:val="20"/>
                <w:szCs w:val="20"/>
              </w:rPr>
              <w:t>.С</w:t>
            </w:r>
            <w:proofErr w:type="gramEnd"/>
            <w:r>
              <w:rPr>
                <w:sz w:val="20"/>
                <w:szCs w:val="20"/>
              </w:rPr>
              <w:t>анкт-Петербург</w:t>
            </w:r>
          </w:p>
        </w:tc>
      </w:tr>
      <w:tr w:rsidR="00A033BA" w:rsidRPr="00726414" w:rsidTr="00A57B1D">
        <w:trPr>
          <w:trHeight w:val="897"/>
          <w:tblCellSpacing w:w="5" w:type="nil"/>
        </w:trPr>
        <w:tc>
          <w:tcPr>
            <w:tcW w:w="5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3BA" w:rsidRPr="00726414" w:rsidRDefault="00A033BA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3BA" w:rsidRPr="00726414" w:rsidRDefault="00A033BA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3BA" w:rsidRPr="00726414" w:rsidRDefault="00A033BA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3BA" w:rsidRPr="00726414" w:rsidRDefault="00A033BA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3BA" w:rsidRPr="00726414" w:rsidRDefault="00A033BA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3BA" w:rsidRPr="00726414" w:rsidRDefault="00A033BA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3BA" w:rsidRPr="00726414" w:rsidRDefault="00A033BA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726414" w:rsidRDefault="00A033BA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F7AAC">
              <w:rPr>
                <w:sz w:val="20"/>
                <w:szCs w:val="20"/>
              </w:rPr>
              <w:t>по источникам в т.ч. 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726414" w:rsidRDefault="00A033BA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726414" w:rsidRDefault="00A033BA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726414" w:rsidRDefault="00A033BA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3BA" w:rsidRPr="00726414" w:rsidRDefault="00A033BA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033BA" w:rsidRPr="00726414" w:rsidTr="00A57B1D">
        <w:trPr>
          <w:trHeight w:val="516"/>
          <w:tblCellSpacing w:w="5" w:type="nil"/>
        </w:trPr>
        <w:tc>
          <w:tcPr>
            <w:tcW w:w="5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3BA" w:rsidRPr="00726414" w:rsidRDefault="00A033BA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3BA" w:rsidRPr="00726414" w:rsidRDefault="00A033BA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3BA" w:rsidRPr="00726414" w:rsidRDefault="00A033BA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3BA" w:rsidRPr="00726414" w:rsidRDefault="00A033BA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3BA" w:rsidRPr="00726414" w:rsidRDefault="00A033BA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3BA" w:rsidRPr="00726414" w:rsidRDefault="00A033BA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3BA" w:rsidRPr="00726414" w:rsidRDefault="00A033BA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726414" w:rsidRDefault="00A033BA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F7AAC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726414" w:rsidRDefault="00A033BA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875,0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726414" w:rsidRDefault="00A561DE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743,7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726414" w:rsidRDefault="00A561DE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84,0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3BA" w:rsidRPr="00726414" w:rsidRDefault="00A033BA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033BA" w:rsidRPr="00726414" w:rsidTr="00A57B1D">
        <w:trPr>
          <w:trHeight w:val="584"/>
          <w:tblCellSpacing w:w="5" w:type="nil"/>
        </w:trPr>
        <w:tc>
          <w:tcPr>
            <w:tcW w:w="5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726414" w:rsidRDefault="00A033BA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726414" w:rsidRDefault="00A033BA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726414" w:rsidRDefault="00A033BA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726414" w:rsidRDefault="00A033BA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726414" w:rsidRDefault="00A033BA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726414" w:rsidRDefault="00A033BA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726414" w:rsidRDefault="00A033BA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726414" w:rsidRDefault="00A033BA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  <w:r w:rsidRPr="007F7AAC">
              <w:rPr>
                <w:sz w:val="20"/>
                <w:szCs w:val="20"/>
              </w:rPr>
              <w:t xml:space="preserve">юджет </w:t>
            </w:r>
            <w:r>
              <w:rPr>
                <w:sz w:val="20"/>
                <w:szCs w:val="20"/>
              </w:rPr>
              <w:t xml:space="preserve"> муниципального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726414" w:rsidRDefault="00A033BA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1111,4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726414" w:rsidRDefault="00A561DE" w:rsidP="006B21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726414" w:rsidRDefault="00A561DE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69,0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726414" w:rsidRDefault="00A033BA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033BA" w:rsidRPr="00726414" w:rsidTr="00A57B1D">
        <w:trPr>
          <w:tblCellSpacing w:w="5" w:type="nil"/>
        </w:trPr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33BA" w:rsidRPr="00726414" w:rsidRDefault="00A033BA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033BA" w:rsidRPr="00726414" w:rsidRDefault="00A033BA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033BA" w:rsidRPr="00726414" w:rsidRDefault="00A033BA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033BA" w:rsidRPr="00726414" w:rsidRDefault="00A033BA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033BA" w:rsidRPr="00726414" w:rsidRDefault="00A033BA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033BA" w:rsidRPr="00726414" w:rsidRDefault="00A033BA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033BA" w:rsidRPr="00726414" w:rsidRDefault="00A033BA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033BA" w:rsidRPr="00726414" w:rsidRDefault="00A033BA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33BA" w:rsidRPr="00726414" w:rsidRDefault="00A033BA" w:rsidP="00F46BA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  <w:u w:val="single"/>
              </w:rPr>
              <w:lastRenderedPageBreak/>
              <w:t>Мероприятие</w:t>
            </w:r>
            <w:r w:rsidRPr="00726414">
              <w:rPr>
                <w:sz w:val="20"/>
                <w:szCs w:val="20"/>
              </w:rPr>
              <w:t>:</w:t>
            </w:r>
          </w:p>
          <w:p w:rsidR="00A033BA" w:rsidRPr="007F7AAC" w:rsidRDefault="00A033BA" w:rsidP="0090418D">
            <w:pPr>
              <w:rPr>
                <w:sz w:val="20"/>
                <w:szCs w:val="20"/>
              </w:rPr>
            </w:pPr>
            <w:r w:rsidRPr="007F7AAC">
              <w:rPr>
                <w:sz w:val="20"/>
                <w:szCs w:val="20"/>
              </w:rPr>
              <w:lastRenderedPageBreak/>
              <w:t>Обеспечение подготовки и повышения квалификации кадров для учреждений культуры, дополнительного образования детей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33BA" w:rsidRPr="007F7AAC" w:rsidRDefault="00A033BA" w:rsidP="0090418D">
            <w:pPr>
              <w:rPr>
                <w:sz w:val="20"/>
                <w:szCs w:val="20"/>
              </w:rPr>
            </w:pPr>
            <w:r w:rsidRPr="007F7AAC">
              <w:rPr>
                <w:sz w:val="20"/>
                <w:szCs w:val="20"/>
              </w:rPr>
              <w:lastRenderedPageBreak/>
              <w:t>Руководит</w:t>
            </w:r>
            <w:r w:rsidRPr="007F7AAC">
              <w:rPr>
                <w:sz w:val="20"/>
                <w:szCs w:val="20"/>
              </w:rPr>
              <w:lastRenderedPageBreak/>
              <w:t>ели учреждений культуры и искусства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33BA" w:rsidRPr="007F7AAC" w:rsidRDefault="00A033BA" w:rsidP="0090418D">
            <w:pPr>
              <w:rPr>
                <w:sz w:val="20"/>
                <w:szCs w:val="20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33BA" w:rsidRPr="007F7AAC" w:rsidRDefault="00A033BA" w:rsidP="0090418D">
            <w:pPr>
              <w:rPr>
                <w:sz w:val="20"/>
                <w:szCs w:val="20"/>
              </w:rPr>
            </w:pP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33BA" w:rsidRPr="007F7AAC" w:rsidRDefault="00A033BA" w:rsidP="0090418D">
            <w:pPr>
              <w:rPr>
                <w:sz w:val="20"/>
                <w:szCs w:val="20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33BA" w:rsidRPr="007F7AAC" w:rsidRDefault="00A033BA" w:rsidP="0090418D">
            <w:pPr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7F7AAC" w:rsidRDefault="00A033BA" w:rsidP="0090418D">
            <w:pPr>
              <w:rPr>
                <w:sz w:val="20"/>
                <w:szCs w:val="20"/>
              </w:rPr>
            </w:pPr>
            <w:r w:rsidRPr="007F7AAC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7F7AAC" w:rsidRDefault="00A033BA" w:rsidP="009041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7F7AAC" w:rsidRDefault="00A033BA" w:rsidP="0090418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7F7AAC" w:rsidRDefault="00A033BA" w:rsidP="009041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0%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33BA" w:rsidRPr="007153E4" w:rsidRDefault="00A033BA" w:rsidP="0090418D">
            <w:pPr>
              <w:rPr>
                <w:sz w:val="20"/>
                <w:szCs w:val="20"/>
              </w:rPr>
            </w:pPr>
            <w:r w:rsidRPr="007153E4">
              <w:rPr>
                <w:sz w:val="20"/>
                <w:szCs w:val="20"/>
              </w:rPr>
              <w:t>Нет финансирования</w:t>
            </w:r>
          </w:p>
        </w:tc>
      </w:tr>
      <w:tr w:rsidR="00A033BA" w:rsidRPr="00726414" w:rsidTr="00A57B1D">
        <w:trPr>
          <w:trHeight w:val="897"/>
          <w:tblCellSpacing w:w="5" w:type="nil"/>
        </w:trPr>
        <w:tc>
          <w:tcPr>
            <w:tcW w:w="5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3BA" w:rsidRPr="00726414" w:rsidRDefault="00A033BA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3BA" w:rsidRPr="00726414" w:rsidRDefault="00A033BA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3BA" w:rsidRPr="00726414" w:rsidRDefault="00A033BA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3BA" w:rsidRPr="00726414" w:rsidRDefault="00A033BA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3BA" w:rsidRPr="00726414" w:rsidRDefault="00A033BA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3BA" w:rsidRPr="00726414" w:rsidRDefault="00A033BA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3BA" w:rsidRPr="00726414" w:rsidRDefault="00A033BA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726414" w:rsidRDefault="00A033BA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F7AAC">
              <w:rPr>
                <w:sz w:val="20"/>
                <w:szCs w:val="20"/>
              </w:rPr>
              <w:t>по источникам в т.ч. 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726414" w:rsidRDefault="00A033BA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726414" w:rsidRDefault="00A033BA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726414" w:rsidRDefault="00A033BA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3BA" w:rsidRPr="00726414" w:rsidRDefault="00A033BA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033BA" w:rsidRPr="00726414" w:rsidTr="00A57B1D">
        <w:trPr>
          <w:trHeight w:val="516"/>
          <w:tblCellSpacing w:w="5" w:type="nil"/>
        </w:trPr>
        <w:tc>
          <w:tcPr>
            <w:tcW w:w="5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3BA" w:rsidRPr="00726414" w:rsidRDefault="00A033BA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3BA" w:rsidRPr="00726414" w:rsidRDefault="00A033BA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3BA" w:rsidRPr="00726414" w:rsidRDefault="00A033BA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3BA" w:rsidRPr="00726414" w:rsidRDefault="00A033BA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3BA" w:rsidRPr="00726414" w:rsidRDefault="00A033BA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3BA" w:rsidRPr="00726414" w:rsidRDefault="00A033BA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3BA" w:rsidRPr="00726414" w:rsidRDefault="00A033BA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726414" w:rsidRDefault="00A033BA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F7AAC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726414" w:rsidRDefault="00A033BA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726414" w:rsidRDefault="00A033BA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726414" w:rsidRDefault="00A033BA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3BA" w:rsidRPr="00726414" w:rsidRDefault="00A033BA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033BA" w:rsidRPr="00726414" w:rsidTr="00A57B1D">
        <w:trPr>
          <w:trHeight w:val="584"/>
          <w:tblCellSpacing w:w="5" w:type="nil"/>
        </w:trPr>
        <w:tc>
          <w:tcPr>
            <w:tcW w:w="5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726414" w:rsidRDefault="00A033BA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726414" w:rsidRDefault="00A033BA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726414" w:rsidRDefault="00A033BA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726414" w:rsidRDefault="00A033BA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726414" w:rsidRDefault="00A033BA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726414" w:rsidRDefault="00A033BA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726414" w:rsidRDefault="00A033BA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726414" w:rsidRDefault="00A033BA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  <w:r w:rsidRPr="007F7AAC">
              <w:rPr>
                <w:sz w:val="20"/>
                <w:szCs w:val="20"/>
              </w:rPr>
              <w:t xml:space="preserve">юджет </w:t>
            </w:r>
            <w:r>
              <w:rPr>
                <w:sz w:val="20"/>
                <w:szCs w:val="20"/>
              </w:rPr>
              <w:t xml:space="preserve"> муниципального образования</w:t>
            </w:r>
            <w:r w:rsidRPr="007F7AAC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726414" w:rsidRDefault="00A033BA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726414" w:rsidRDefault="00A033BA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726414" w:rsidRDefault="00A033BA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0%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726414" w:rsidRDefault="00A033BA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033BA" w:rsidRPr="00726414" w:rsidTr="00A57B1D">
        <w:trPr>
          <w:tblCellSpacing w:w="5" w:type="nil"/>
        </w:trPr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33BA" w:rsidRPr="00726414" w:rsidRDefault="00A033BA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033BA" w:rsidRPr="00726414" w:rsidRDefault="00A033BA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033BA" w:rsidRPr="00726414" w:rsidRDefault="00A033BA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033BA" w:rsidRPr="00726414" w:rsidRDefault="00A033BA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033BA" w:rsidRPr="00726414" w:rsidRDefault="00A033BA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033BA" w:rsidRPr="00726414" w:rsidRDefault="00A033BA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033BA" w:rsidRPr="00726414" w:rsidRDefault="00A033BA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033BA" w:rsidRPr="00726414" w:rsidRDefault="00A033BA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33BA" w:rsidRPr="00726414" w:rsidRDefault="00A033BA" w:rsidP="00F46BA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  <w:u w:val="single"/>
              </w:rPr>
              <w:t>Мероприятие</w:t>
            </w:r>
            <w:r w:rsidRPr="00726414">
              <w:rPr>
                <w:sz w:val="20"/>
                <w:szCs w:val="20"/>
              </w:rPr>
              <w:t>:</w:t>
            </w:r>
          </w:p>
          <w:p w:rsidR="00A033BA" w:rsidRPr="007F7AAC" w:rsidRDefault="00A033BA" w:rsidP="0090418D">
            <w:pPr>
              <w:rPr>
                <w:sz w:val="20"/>
                <w:szCs w:val="20"/>
              </w:rPr>
            </w:pPr>
            <w:r w:rsidRPr="007F7AAC">
              <w:rPr>
                <w:sz w:val="20"/>
                <w:szCs w:val="20"/>
              </w:rPr>
              <w:t>Осуществление финансового обеспечения деятельности учреждений культуры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33BA" w:rsidRPr="007F7AAC" w:rsidRDefault="00A033BA" w:rsidP="0090418D">
            <w:pPr>
              <w:rPr>
                <w:sz w:val="20"/>
                <w:szCs w:val="20"/>
              </w:rPr>
            </w:pPr>
            <w:r w:rsidRPr="007F7AAC">
              <w:rPr>
                <w:sz w:val="20"/>
                <w:szCs w:val="20"/>
              </w:rPr>
              <w:t>Зав</w:t>
            </w:r>
            <w:proofErr w:type="gramStart"/>
            <w:r w:rsidRPr="007F7AAC">
              <w:rPr>
                <w:sz w:val="20"/>
                <w:szCs w:val="20"/>
              </w:rPr>
              <w:t>.о</w:t>
            </w:r>
            <w:proofErr w:type="gramEnd"/>
            <w:r w:rsidRPr="007F7AAC">
              <w:rPr>
                <w:sz w:val="20"/>
                <w:szCs w:val="20"/>
              </w:rPr>
              <w:t>тделом культуры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33BA" w:rsidRPr="007F7AAC" w:rsidRDefault="00A033BA" w:rsidP="0090418D">
            <w:pPr>
              <w:rPr>
                <w:sz w:val="20"/>
                <w:szCs w:val="20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33BA" w:rsidRPr="007F7AAC" w:rsidRDefault="00A033BA" w:rsidP="0090418D">
            <w:pPr>
              <w:rPr>
                <w:sz w:val="20"/>
                <w:szCs w:val="20"/>
              </w:rPr>
            </w:pP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33BA" w:rsidRPr="007F7AAC" w:rsidRDefault="00A033BA" w:rsidP="0090418D">
            <w:pPr>
              <w:rPr>
                <w:sz w:val="20"/>
                <w:szCs w:val="20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33BA" w:rsidRPr="007F7AAC" w:rsidRDefault="00A033BA" w:rsidP="0090418D">
            <w:pPr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7F7AAC" w:rsidRDefault="00A033BA" w:rsidP="0090418D">
            <w:pPr>
              <w:rPr>
                <w:sz w:val="20"/>
                <w:szCs w:val="20"/>
              </w:rPr>
            </w:pPr>
            <w:r w:rsidRPr="007F7AAC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7F7AAC" w:rsidRDefault="00A033BA" w:rsidP="009041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1446,6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7F7AAC" w:rsidRDefault="00A561DE" w:rsidP="009041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7F7AAC" w:rsidRDefault="00A561DE" w:rsidP="009041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48,0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33BA" w:rsidRPr="007153E4" w:rsidRDefault="00A033BA" w:rsidP="0090418D">
            <w:pPr>
              <w:rPr>
                <w:sz w:val="20"/>
                <w:szCs w:val="20"/>
              </w:rPr>
            </w:pPr>
            <w:r w:rsidRPr="007153E4">
              <w:rPr>
                <w:sz w:val="20"/>
                <w:szCs w:val="20"/>
              </w:rPr>
              <w:t>Средства потрачены на выплату заработной платы</w:t>
            </w:r>
            <w:r>
              <w:rPr>
                <w:sz w:val="20"/>
                <w:szCs w:val="20"/>
              </w:rPr>
              <w:t>, налогов, оплату телефона</w:t>
            </w:r>
          </w:p>
        </w:tc>
      </w:tr>
      <w:tr w:rsidR="00A033BA" w:rsidRPr="00726414" w:rsidTr="00A57B1D">
        <w:trPr>
          <w:trHeight w:val="897"/>
          <w:tblCellSpacing w:w="5" w:type="nil"/>
        </w:trPr>
        <w:tc>
          <w:tcPr>
            <w:tcW w:w="5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3BA" w:rsidRPr="00726414" w:rsidRDefault="00A033BA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3BA" w:rsidRPr="00726414" w:rsidRDefault="00A033BA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3BA" w:rsidRPr="00726414" w:rsidRDefault="00A033BA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3BA" w:rsidRPr="00726414" w:rsidRDefault="00A033BA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3BA" w:rsidRPr="00726414" w:rsidRDefault="00A033BA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3BA" w:rsidRPr="00726414" w:rsidRDefault="00A033BA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3BA" w:rsidRPr="00726414" w:rsidRDefault="00A033BA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726414" w:rsidRDefault="00A033BA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F7AAC">
              <w:rPr>
                <w:sz w:val="20"/>
                <w:szCs w:val="20"/>
              </w:rPr>
              <w:t>по источникам в т.ч. 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726414" w:rsidRDefault="00A033BA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726414" w:rsidRDefault="00A033BA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726414" w:rsidRDefault="00A033BA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3BA" w:rsidRPr="00726414" w:rsidRDefault="00A033BA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033BA" w:rsidRPr="00726414" w:rsidTr="00A57B1D">
        <w:trPr>
          <w:trHeight w:val="516"/>
          <w:tblCellSpacing w:w="5" w:type="nil"/>
        </w:trPr>
        <w:tc>
          <w:tcPr>
            <w:tcW w:w="5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3BA" w:rsidRPr="00726414" w:rsidRDefault="00A033BA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3BA" w:rsidRPr="00726414" w:rsidRDefault="00A033BA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3BA" w:rsidRPr="00726414" w:rsidRDefault="00A033BA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3BA" w:rsidRPr="00726414" w:rsidRDefault="00A033BA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3BA" w:rsidRPr="00726414" w:rsidRDefault="00A033BA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3BA" w:rsidRPr="00726414" w:rsidRDefault="00A033BA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3BA" w:rsidRPr="00726414" w:rsidRDefault="00A033BA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726414" w:rsidRDefault="00A033BA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F7AAC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726414" w:rsidRDefault="00A033BA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292,0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726414" w:rsidRDefault="00A561DE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289,2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726414" w:rsidRDefault="00A561DE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3BA" w:rsidRPr="00726414" w:rsidRDefault="00A033BA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033BA" w:rsidRPr="00726414" w:rsidTr="00A57B1D">
        <w:trPr>
          <w:trHeight w:val="584"/>
          <w:tblCellSpacing w:w="5" w:type="nil"/>
        </w:trPr>
        <w:tc>
          <w:tcPr>
            <w:tcW w:w="5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726414" w:rsidRDefault="00A033BA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726414" w:rsidRDefault="00A033BA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726414" w:rsidRDefault="00A033BA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726414" w:rsidRDefault="00A033BA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726414" w:rsidRDefault="00A033BA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726414" w:rsidRDefault="00A033BA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726414" w:rsidRDefault="00A033BA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726414" w:rsidRDefault="00A033BA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  <w:r w:rsidRPr="007F7AAC">
              <w:rPr>
                <w:sz w:val="20"/>
                <w:szCs w:val="20"/>
              </w:rPr>
              <w:t xml:space="preserve">юджет </w:t>
            </w:r>
            <w:r>
              <w:rPr>
                <w:sz w:val="20"/>
                <w:szCs w:val="20"/>
              </w:rPr>
              <w:t xml:space="preserve"> муниципального образования</w:t>
            </w:r>
            <w:r w:rsidRPr="007F7AAC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726414" w:rsidRDefault="00A033BA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1154,6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726414" w:rsidRDefault="00A561DE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726414" w:rsidRDefault="00A561DE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726414" w:rsidRDefault="00A033BA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033BA" w:rsidRPr="00726414" w:rsidTr="00A57B1D">
        <w:trPr>
          <w:tblCellSpacing w:w="5" w:type="nil"/>
        </w:trPr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33BA" w:rsidRPr="00726414" w:rsidRDefault="00A033BA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033BA" w:rsidRPr="00726414" w:rsidRDefault="00A033BA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033BA" w:rsidRPr="00726414" w:rsidRDefault="00A033BA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033BA" w:rsidRPr="00726414" w:rsidRDefault="00A033BA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033BA" w:rsidRPr="00726414" w:rsidRDefault="00A033BA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033BA" w:rsidRPr="00726414" w:rsidRDefault="00A033BA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033BA" w:rsidRPr="00726414" w:rsidRDefault="00A033BA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033BA" w:rsidRPr="00726414" w:rsidRDefault="00A033BA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33BA" w:rsidRPr="00726414" w:rsidRDefault="00A033BA" w:rsidP="00F46BA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  <w:u w:val="single"/>
              </w:rPr>
              <w:t>Мероприятие</w:t>
            </w:r>
            <w:r w:rsidRPr="00726414">
              <w:rPr>
                <w:sz w:val="20"/>
                <w:szCs w:val="20"/>
              </w:rPr>
              <w:t>:</w:t>
            </w:r>
          </w:p>
          <w:p w:rsidR="00A033BA" w:rsidRPr="007F7AAC" w:rsidRDefault="00A033BA" w:rsidP="0090418D">
            <w:pPr>
              <w:rPr>
                <w:sz w:val="20"/>
                <w:szCs w:val="20"/>
              </w:rPr>
            </w:pPr>
            <w:r w:rsidRPr="007F7AAC">
              <w:rPr>
                <w:sz w:val="20"/>
                <w:szCs w:val="20"/>
              </w:rPr>
              <w:t>Социальная поддержка граждан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33BA" w:rsidRPr="007F7AAC" w:rsidRDefault="00A033BA" w:rsidP="0090418D">
            <w:pPr>
              <w:rPr>
                <w:sz w:val="20"/>
                <w:szCs w:val="20"/>
              </w:rPr>
            </w:pPr>
            <w:r w:rsidRPr="007F7AAC">
              <w:rPr>
                <w:sz w:val="20"/>
                <w:szCs w:val="20"/>
              </w:rPr>
              <w:t>Руководители учреждений культуры и искусства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33BA" w:rsidRPr="007F7AAC" w:rsidRDefault="00A033BA" w:rsidP="0090418D">
            <w:pPr>
              <w:rPr>
                <w:sz w:val="20"/>
                <w:szCs w:val="20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33BA" w:rsidRPr="007F7AAC" w:rsidRDefault="00A033BA" w:rsidP="0090418D">
            <w:pPr>
              <w:rPr>
                <w:sz w:val="20"/>
                <w:szCs w:val="20"/>
              </w:rPr>
            </w:pP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33BA" w:rsidRPr="007F7AAC" w:rsidRDefault="00A033BA" w:rsidP="0090418D">
            <w:pPr>
              <w:rPr>
                <w:sz w:val="20"/>
                <w:szCs w:val="20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33BA" w:rsidRPr="007F7AAC" w:rsidRDefault="00A033BA" w:rsidP="0090418D">
            <w:pPr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7F7AAC" w:rsidRDefault="00A033BA" w:rsidP="0090418D">
            <w:pPr>
              <w:rPr>
                <w:sz w:val="20"/>
                <w:szCs w:val="20"/>
              </w:rPr>
            </w:pPr>
            <w:r w:rsidRPr="007F7AAC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7F7AAC" w:rsidRDefault="00A033BA" w:rsidP="009041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314,0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7F7AAC" w:rsidRDefault="00A561DE" w:rsidP="009041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7F7AAC" w:rsidRDefault="00A561DE" w:rsidP="009041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63,0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33BA" w:rsidRPr="007153E4" w:rsidRDefault="00A033BA" w:rsidP="0090418D">
            <w:pPr>
              <w:rPr>
                <w:sz w:val="20"/>
                <w:szCs w:val="20"/>
              </w:rPr>
            </w:pPr>
            <w:r w:rsidRPr="007153E4">
              <w:rPr>
                <w:sz w:val="20"/>
                <w:szCs w:val="20"/>
              </w:rPr>
              <w:t xml:space="preserve">Несколько должностей занимают </w:t>
            </w:r>
            <w:proofErr w:type="gramStart"/>
            <w:r w:rsidRPr="007153E4">
              <w:rPr>
                <w:sz w:val="20"/>
                <w:szCs w:val="20"/>
              </w:rPr>
              <w:t>совместител</w:t>
            </w:r>
            <w:r>
              <w:rPr>
                <w:sz w:val="20"/>
                <w:szCs w:val="20"/>
              </w:rPr>
              <w:t>и</w:t>
            </w:r>
            <w:proofErr w:type="gramEnd"/>
            <w:r>
              <w:rPr>
                <w:sz w:val="20"/>
                <w:szCs w:val="20"/>
              </w:rPr>
              <w:t xml:space="preserve"> и пенсионеры им оплата коммунальных не производится</w:t>
            </w:r>
          </w:p>
        </w:tc>
      </w:tr>
      <w:tr w:rsidR="00A033BA" w:rsidRPr="00726414" w:rsidTr="00A57B1D">
        <w:trPr>
          <w:trHeight w:val="650"/>
          <w:tblCellSpacing w:w="5" w:type="nil"/>
        </w:trPr>
        <w:tc>
          <w:tcPr>
            <w:tcW w:w="5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3BA" w:rsidRPr="00726414" w:rsidRDefault="00A033BA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3BA" w:rsidRPr="00726414" w:rsidRDefault="00A033BA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3BA" w:rsidRPr="00726414" w:rsidRDefault="00A033BA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3BA" w:rsidRPr="00726414" w:rsidRDefault="00A033BA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3BA" w:rsidRPr="00726414" w:rsidRDefault="00A033BA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3BA" w:rsidRPr="00726414" w:rsidRDefault="00A033BA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3BA" w:rsidRPr="00726414" w:rsidRDefault="00A033BA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726414" w:rsidRDefault="00A033BA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F7AAC">
              <w:rPr>
                <w:sz w:val="20"/>
                <w:szCs w:val="20"/>
              </w:rPr>
              <w:t>по источникам в т.ч. 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726414" w:rsidRDefault="00A033BA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726414" w:rsidRDefault="00A033BA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726414" w:rsidRDefault="00A033BA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3BA" w:rsidRPr="00726414" w:rsidRDefault="00A033BA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033BA" w:rsidRPr="00726414" w:rsidTr="00A57B1D">
        <w:trPr>
          <w:trHeight w:val="516"/>
          <w:tblCellSpacing w:w="5" w:type="nil"/>
        </w:trPr>
        <w:tc>
          <w:tcPr>
            <w:tcW w:w="5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3BA" w:rsidRPr="00726414" w:rsidRDefault="00A033BA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3BA" w:rsidRPr="00726414" w:rsidRDefault="00A033BA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3BA" w:rsidRPr="00726414" w:rsidRDefault="00A033BA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3BA" w:rsidRPr="00726414" w:rsidRDefault="00A033BA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3BA" w:rsidRPr="00726414" w:rsidRDefault="00A033BA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3BA" w:rsidRPr="00726414" w:rsidRDefault="00A033BA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3BA" w:rsidRPr="00726414" w:rsidRDefault="00A033BA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726414" w:rsidRDefault="00A033BA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F7AAC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726414" w:rsidRDefault="00A033BA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314,0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726414" w:rsidRDefault="00A561DE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726414" w:rsidRDefault="00A561DE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63,0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3BA" w:rsidRPr="00726414" w:rsidRDefault="00A033BA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033BA" w:rsidRPr="00726414" w:rsidTr="00A57B1D">
        <w:trPr>
          <w:trHeight w:val="584"/>
          <w:tblCellSpacing w:w="5" w:type="nil"/>
        </w:trPr>
        <w:tc>
          <w:tcPr>
            <w:tcW w:w="5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726414" w:rsidRDefault="00A033BA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726414" w:rsidRDefault="00A033BA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726414" w:rsidRDefault="00A033BA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726414" w:rsidRDefault="00A033BA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726414" w:rsidRDefault="00A033BA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726414" w:rsidRDefault="00A033BA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726414" w:rsidRDefault="00A033BA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726414" w:rsidRDefault="00A033BA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  <w:r w:rsidRPr="007F7AAC">
              <w:rPr>
                <w:sz w:val="20"/>
                <w:szCs w:val="20"/>
              </w:rPr>
              <w:t xml:space="preserve">юджет </w:t>
            </w:r>
            <w:r>
              <w:rPr>
                <w:sz w:val="20"/>
                <w:szCs w:val="20"/>
              </w:rPr>
              <w:t xml:space="preserve"> муниципального образования</w:t>
            </w:r>
            <w:r w:rsidRPr="007F7AAC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726414" w:rsidRDefault="00A033BA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726414" w:rsidRDefault="00A033BA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726414" w:rsidRDefault="00A033BA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726414" w:rsidRDefault="00A033BA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033BA" w:rsidRPr="00726414" w:rsidTr="00A57B1D">
        <w:trPr>
          <w:tblCellSpacing w:w="5" w:type="nil"/>
        </w:trPr>
        <w:tc>
          <w:tcPr>
            <w:tcW w:w="14607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33BA" w:rsidRPr="00726414" w:rsidRDefault="00A033BA" w:rsidP="004C618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Муниципальная программа «Развитие культуры»  реализуется в соответствии с планом реализации программы. Расходы не превышают плановые и составляют  </w:t>
            </w:r>
            <w:r w:rsidR="004C6182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 xml:space="preserve">2 %. </w:t>
            </w:r>
          </w:p>
        </w:tc>
      </w:tr>
      <w:tr w:rsidR="00A033BA" w:rsidRPr="00726414" w:rsidTr="00A57B1D">
        <w:trPr>
          <w:tblCellSpacing w:w="5" w:type="nil"/>
        </w:trPr>
        <w:tc>
          <w:tcPr>
            <w:tcW w:w="14607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33BA" w:rsidRPr="00726414" w:rsidRDefault="00A033BA" w:rsidP="00F97DC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726414">
              <w:rPr>
                <w:b/>
                <w:bCs/>
                <w:sz w:val="20"/>
                <w:szCs w:val="20"/>
              </w:rPr>
              <w:t>«Обеспечение безопасности и жизнедеятельности населения»  на 2014-2016 годы</w:t>
            </w:r>
          </w:p>
          <w:p w:rsidR="00A033BA" w:rsidRPr="00726414" w:rsidRDefault="00A033BA" w:rsidP="00F97DC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A033BA" w:rsidRPr="00726414" w:rsidTr="00A57B1D">
        <w:trPr>
          <w:tblCellSpacing w:w="5" w:type="nil"/>
        </w:trPr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33BA" w:rsidRPr="00726414" w:rsidRDefault="00A033BA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033BA" w:rsidRPr="00726414" w:rsidRDefault="00A033BA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033BA" w:rsidRPr="00726414" w:rsidRDefault="00A033BA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033BA" w:rsidRPr="00726414" w:rsidRDefault="00A033BA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033BA" w:rsidRPr="00726414" w:rsidRDefault="00A033BA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033BA" w:rsidRPr="00726414" w:rsidRDefault="00A033BA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033BA" w:rsidRPr="00726414" w:rsidRDefault="00A033BA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033BA" w:rsidRPr="00726414" w:rsidRDefault="00A033BA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33BA" w:rsidRPr="008E6AEB" w:rsidRDefault="00A033BA" w:rsidP="008E6AEB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8E6AEB">
              <w:rPr>
                <w:b/>
                <w:sz w:val="20"/>
                <w:szCs w:val="20"/>
              </w:rPr>
              <w:t xml:space="preserve">Муниципальная </w:t>
            </w:r>
            <w:r w:rsidRPr="008E6AEB">
              <w:rPr>
                <w:b/>
                <w:sz w:val="20"/>
                <w:szCs w:val="20"/>
              </w:rPr>
              <w:br/>
              <w:t>программа</w:t>
            </w:r>
          </w:p>
          <w:p w:rsidR="00A033BA" w:rsidRPr="008E6AEB" w:rsidRDefault="00A033BA" w:rsidP="008E6AEB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8E6AEB">
              <w:rPr>
                <w:b/>
                <w:sz w:val="20"/>
                <w:szCs w:val="20"/>
              </w:rPr>
              <w:t>«Обеспечение безопасности и жизнедеятельности населения» на 2014 -2016 годы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33BA" w:rsidRPr="008E6AEB" w:rsidRDefault="00A033BA" w:rsidP="008E6AEB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33BA" w:rsidRPr="008E6AEB" w:rsidRDefault="00A033BA" w:rsidP="00FE0E27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33BA" w:rsidRPr="00726414" w:rsidRDefault="00A033BA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33BA" w:rsidRPr="00726414" w:rsidRDefault="00A033BA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33BA" w:rsidRPr="00726414" w:rsidRDefault="00A033BA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726414" w:rsidRDefault="00A033BA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726414" w:rsidRDefault="004C618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897,8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726414" w:rsidRDefault="004C618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626,1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726414" w:rsidRDefault="004C618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69,7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33BA" w:rsidRPr="00726414" w:rsidRDefault="00A033BA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A033BA" w:rsidRPr="00726414" w:rsidRDefault="00A033BA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A033BA" w:rsidRPr="00726414" w:rsidRDefault="00A033BA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A033BA" w:rsidRPr="00726414" w:rsidRDefault="00A033BA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A033BA" w:rsidRPr="00726414" w:rsidRDefault="00A033BA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A033BA" w:rsidRPr="00726414" w:rsidRDefault="00A033BA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A033BA" w:rsidRPr="00726414" w:rsidRDefault="00A033BA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033BA" w:rsidRPr="00726414" w:rsidTr="00A57B1D">
        <w:trPr>
          <w:trHeight w:val="653"/>
          <w:tblCellSpacing w:w="5" w:type="nil"/>
        </w:trPr>
        <w:tc>
          <w:tcPr>
            <w:tcW w:w="5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3BA" w:rsidRPr="00726414" w:rsidRDefault="00A033BA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3BA" w:rsidRPr="00726414" w:rsidRDefault="00A033BA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3BA" w:rsidRPr="00726414" w:rsidRDefault="00A033BA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3BA" w:rsidRPr="00726414" w:rsidRDefault="00A033BA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3BA" w:rsidRPr="00726414" w:rsidRDefault="00A033BA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3BA" w:rsidRPr="00726414" w:rsidRDefault="00A033BA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3BA" w:rsidRPr="00726414" w:rsidRDefault="00A033BA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726414" w:rsidRDefault="00A033BA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:rsidR="00A033BA" w:rsidRPr="00726414" w:rsidRDefault="00A033BA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726414" w:rsidRDefault="00A033BA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726414" w:rsidRDefault="00A033BA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726414" w:rsidRDefault="00A033BA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3BA" w:rsidRPr="00726414" w:rsidRDefault="00A033BA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033BA" w:rsidRPr="00726414" w:rsidTr="00A57B1D">
        <w:trPr>
          <w:trHeight w:val="516"/>
          <w:tblCellSpacing w:w="5" w:type="nil"/>
        </w:trPr>
        <w:tc>
          <w:tcPr>
            <w:tcW w:w="5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3BA" w:rsidRPr="00726414" w:rsidRDefault="00A033BA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3BA" w:rsidRPr="00726414" w:rsidRDefault="00A033BA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3BA" w:rsidRPr="00726414" w:rsidRDefault="00A033BA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3BA" w:rsidRPr="00726414" w:rsidRDefault="00A033BA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3BA" w:rsidRPr="00726414" w:rsidRDefault="00A033BA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3BA" w:rsidRPr="00726414" w:rsidRDefault="00A033BA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3BA" w:rsidRPr="00726414" w:rsidRDefault="00A033BA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726414" w:rsidRDefault="00A033BA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726414" w:rsidRDefault="004C618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363,9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726414" w:rsidRDefault="004C618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311,7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726414" w:rsidRDefault="004C618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85,7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3BA" w:rsidRPr="00726414" w:rsidRDefault="00A033BA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033BA" w:rsidRPr="00726414" w:rsidTr="00A57B1D">
        <w:trPr>
          <w:trHeight w:val="584"/>
          <w:tblCellSpacing w:w="5" w:type="nil"/>
        </w:trPr>
        <w:tc>
          <w:tcPr>
            <w:tcW w:w="5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726414" w:rsidRDefault="00A033BA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726414" w:rsidRDefault="00A033BA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726414" w:rsidRDefault="00A033BA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726414" w:rsidRDefault="00A033BA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726414" w:rsidRDefault="00A033BA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726414" w:rsidRDefault="00A033BA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726414" w:rsidRDefault="00A033BA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726414" w:rsidRDefault="00A033BA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726414" w:rsidRDefault="004C618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533,9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726414" w:rsidRDefault="004C618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314,4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726414" w:rsidRDefault="004C618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58,9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726414" w:rsidRDefault="00A033BA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033BA" w:rsidRPr="00726414" w:rsidTr="00A57B1D">
        <w:trPr>
          <w:tblCellSpacing w:w="5" w:type="nil"/>
        </w:trPr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33BA" w:rsidRPr="00726414" w:rsidRDefault="00A033BA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033BA" w:rsidRPr="00726414" w:rsidRDefault="00A033BA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033BA" w:rsidRPr="00726414" w:rsidRDefault="00A033BA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033BA" w:rsidRPr="00726414" w:rsidRDefault="00A033BA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033BA" w:rsidRPr="00726414" w:rsidRDefault="00A033BA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033BA" w:rsidRPr="00726414" w:rsidRDefault="00A033BA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033BA" w:rsidRPr="00726414" w:rsidRDefault="00A033BA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033BA" w:rsidRPr="00726414" w:rsidRDefault="00A033BA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33BA" w:rsidRPr="00726414" w:rsidRDefault="00A033BA" w:rsidP="004F57B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  <w:u w:val="single"/>
              </w:rPr>
              <w:lastRenderedPageBreak/>
              <w:t>Мероприятие</w:t>
            </w:r>
            <w:r w:rsidRPr="00726414">
              <w:rPr>
                <w:sz w:val="20"/>
                <w:szCs w:val="20"/>
              </w:rPr>
              <w:t>:</w:t>
            </w:r>
          </w:p>
          <w:p w:rsidR="00A033BA" w:rsidRPr="008E6AEB" w:rsidRDefault="00A033BA" w:rsidP="004F57B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lastRenderedPageBreak/>
              <w:t xml:space="preserve"> </w:t>
            </w:r>
            <w:r w:rsidRPr="008E6AEB">
              <w:rPr>
                <w:sz w:val="20"/>
                <w:szCs w:val="20"/>
              </w:rPr>
              <w:t>«Повышение уровня пожарной безопасности учреждений и организаций района»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33BA" w:rsidRPr="00726414" w:rsidRDefault="00A033BA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33BA" w:rsidRPr="00726414" w:rsidRDefault="00A033BA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33BA" w:rsidRPr="00726414" w:rsidRDefault="00A033BA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33BA" w:rsidRPr="00726414" w:rsidRDefault="00A033BA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33BA" w:rsidRPr="00726414" w:rsidRDefault="00A033BA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726414" w:rsidRDefault="00A033BA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726414" w:rsidRDefault="00A033BA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726414" w:rsidRDefault="00A033BA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726414" w:rsidRDefault="00A033BA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33BA" w:rsidRPr="00726414" w:rsidRDefault="00747D9F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47D9F">
              <w:rPr>
                <w:sz w:val="18"/>
                <w:szCs w:val="18"/>
              </w:rPr>
              <w:t xml:space="preserve">Приобретение </w:t>
            </w:r>
            <w:r w:rsidRPr="00747D9F">
              <w:rPr>
                <w:sz w:val="18"/>
                <w:szCs w:val="18"/>
              </w:rPr>
              <w:lastRenderedPageBreak/>
              <w:t>противопожарного оборудования планируется в 4 квартале 2014 год</w:t>
            </w:r>
            <w:r>
              <w:rPr>
                <w:sz w:val="20"/>
                <w:szCs w:val="20"/>
              </w:rPr>
              <w:t>а</w:t>
            </w:r>
          </w:p>
          <w:p w:rsidR="00A033BA" w:rsidRPr="00726414" w:rsidRDefault="00A033BA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A033BA" w:rsidRPr="00726414" w:rsidRDefault="00A033BA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A033BA" w:rsidRPr="00726414" w:rsidRDefault="00A033BA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A033BA" w:rsidRPr="00726414" w:rsidRDefault="00A033BA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033BA" w:rsidRPr="00726414" w:rsidTr="00A57B1D">
        <w:trPr>
          <w:trHeight w:val="766"/>
          <w:tblCellSpacing w:w="5" w:type="nil"/>
        </w:trPr>
        <w:tc>
          <w:tcPr>
            <w:tcW w:w="5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3BA" w:rsidRPr="00726414" w:rsidRDefault="00A033BA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3BA" w:rsidRPr="00726414" w:rsidRDefault="00A033BA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3BA" w:rsidRPr="00726414" w:rsidRDefault="00A033BA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3BA" w:rsidRPr="00726414" w:rsidRDefault="00A033BA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3BA" w:rsidRPr="00726414" w:rsidRDefault="00A033BA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3BA" w:rsidRPr="00726414" w:rsidRDefault="00A033BA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3BA" w:rsidRPr="00726414" w:rsidRDefault="00A033BA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726414" w:rsidRDefault="00A033BA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:rsidR="00A033BA" w:rsidRPr="00726414" w:rsidRDefault="00A033BA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726414" w:rsidRDefault="00A033BA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726414" w:rsidRDefault="00A033BA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726414" w:rsidRDefault="00A033BA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3BA" w:rsidRPr="00726414" w:rsidRDefault="00A033BA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033BA" w:rsidRPr="00726414" w:rsidTr="00A57B1D">
        <w:trPr>
          <w:trHeight w:val="516"/>
          <w:tblCellSpacing w:w="5" w:type="nil"/>
        </w:trPr>
        <w:tc>
          <w:tcPr>
            <w:tcW w:w="5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3BA" w:rsidRPr="00726414" w:rsidRDefault="00A033BA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3BA" w:rsidRPr="00726414" w:rsidRDefault="00A033BA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3BA" w:rsidRPr="00726414" w:rsidRDefault="00A033BA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3BA" w:rsidRPr="00726414" w:rsidRDefault="00A033BA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3BA" w:rsidRPr="00726414" w:rsidRDefault="00A033BA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3BA" w:rsidRPr="00726414" w:rsidRDefault="00A033BA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3BA" w:rsidRPr="00726414" w:rsidRDefault="00A033BA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726414" w:rsidRDefault="00A033BA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726414" w:rsidRDefault="00A033BA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726414" w:rsidRDefault="00A033BA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726414" w:rsidRDefault="00A033BA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3BA" w:rsidRPr="00726414" w:rsidRDefault="00A033BA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033BA" w:rsidRPr="00726414" w:rsidTr="00A57B1D">
        <w:trPr>
          <w:trHeight w:val="481"/>
          <w:tblCellSpacing w:w="5" w:type="nil"/>
        </w:trPr>
        <w:tc>
          <w:tcPr>
            <w:tcW w:w="5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726414" w:rsidRDefault="00A033BA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726414" w:rsidRDefault="00A033BA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726414" w:rsidRDefault="00A033BA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726414" w:rsidRDefault="00A033BA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726414" w:rsidRDefault="00A033BA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726414" w:rsidRDefault="00A033BA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726414" w:rsidRDefault="00A033BA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726414" w:rsidRDefault="00A033BA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726414" w:rsidRDefault="00A033BA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726414" w:rsidRDefault="00A033BA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726414" w:rsidRDefault="00A033BA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726414" w:rsidRDefault="00A033BA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033BA" w:rsidRPr="00726414" w:rsidTr="00A57B1D">
        <w:trPr>
          <w:tblCellSpacing w:w="5" w:type="nil"/>
        </w:trPr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33BA" w:rsidRPr="00726414" w:rsidRDefault="00A033BA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033BA" w:rsidRPr="00726414" w:rsidRDefault="00A033BA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033BA" w:rsidRPr="00726414" w:rsidRDefault="00A033BA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033BA" w:rsidRPr="00726414" w:rsidRDefault="00A033BA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033BA" w:rsidRPr="00726414" w:rsidRDefault="00A033BA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033BA" w:rsidRPr="00726414" w:rsidRDefault="00A033BA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033BA" w:rsidRPr="00726414" w:rsidRDefault="00A033BA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033BA" w:rsidRPr="00726414" w:rsidRDefault="00A033BA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33BA" w:rsidRPr="008E6AEB" w:rsidRDefault="00A033BA" w:rsidP="004F57B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E6AEB">
              <w:rPr>
                <w:sz w:val="20"/>
                <w:szCs w:val="20"/>
                <w:u w:val="single"/>
              </w:rPr>
              <w:t>Мероприятие</w:t>
            </w:r>
            <w:r w:rsidRPr="008E6AEB">
              <w:rPr>
                <w:sz w:val="20"/>
                <w:szCs w:val="20"/>
              </w:rPr>
              <w:t>:</w:t>
            </w:r>
          </w:p>
          <w:p w:rsidR="00A033BA" w:rsidRPr="008E6AEB" w:rsidRDefault="00A033BA" w:rsidP="004F57B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E6AEB">
              <w:rPr>
                <w:sz w:val="20"/>
                <w:szCs w:val="20"/>
              </w:rPr>
              <w:t xml:space="preserve"> «Оптимизация состава и функций диспетчеров, продолжение внедрения автоматизированных систем связи, обработки и передачи данных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33BA" w:rsidRPr="00726414" w:rsidRDefault="00A033BA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33BA" w:rsidRPr="00726414" w:rsidRDefault="00A033BA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33BA" w:rsidRPr="00726414" w:rsidRDefault="00A033BA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33BA" w:rsidRPr="00726414" w:rsidRDefault="00A033BA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33BA" w:rsidRPr="00726414" w:rsidRDefault="00A033BA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726414" w:rsidRDefault="00A033BA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726414" w:rsidRDefault="00A033BA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715,1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726414" w:rsidRDefault="004C618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596,4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726414" w:rsidRDefault="004C6182" w:rsidP="00203AB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83,4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33BA" w:rsidRPr="00AD0DC2" w:rsidRDefault="00AD0DC2" w:rsidP="0090418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D0DC2">
              <w:rPr>
                <w:sz w:val="18"/>
                <w:szCs w:val="18"/>
              </w:rPr>
              <w:t xml:space="preserve">Выплата </w:t>
            </w:r>
            <w:proofErr w:type="spellStart"/>
            <w:r w:rsidRPr="00AD0DC2">
              <w:rPr>
                <w:sz w:val="18"/>
                <w:szCs w:val="18"/>
              </w:rPr>
              <w:t>з</w:t>
            </w:r>
            <w:proofErr w:type="spellEnd"/>
            <w:r w:rsidRPr="00AD0DC2">
              <w:rPr>
                <w:sz w:val="18"/>
                <w:szCs w:val="18"/>
              </w:rPr>
              <w:t xml:space="preserve">/ платы диспетчерам ЕДДС, оплата услуг связи, канц. Товары, приобретение радиостанций – 4 </w:t>
            </w:r>
            <w:proofErr w:type="spellStart"/>
            <w:proofErr w:type="gramStart"/>
            <w:r w:rsidRPr="00AD0DC2">
              <w:rPr>
                <w:sz w:val="18"/>
                <w:szCs w:val="18"/>
              </w:rPr>
              <w:t>шт</w:t>
            </w:r>
            <w:proofErr w:type="spellEnd"/>
            <w:proofErr w:type="gramEnd"/>
          </w:p>
          <w:p w:rsidR="00A033BA" w:rsidRPr="00AD0DC2" w:rsidRDefault="00A033BA" w:rsidP="0090418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A033BA" w:rsidRPr="00726414" w:rsidRDefault="00A033BA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A033BA" w:rsidRPr="00726414" w:rsidRDefault="00A033BA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A033BA" w:rsidRPr="00726414" w:rsidRDefault="00A033BA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A033BA" w:rsidRPr="00726414" w:rsidRDefault="00A033BA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033BA" w:rsidRPr="00726414" w:rsidTr="00A57B1D">
        <w:trPr>
          <w:trHeight w:val="766"/>
          <w:tblCellSpacing w:w="5" w:type="nil"/>
        </w:trPr>
        <w:tc>
          <w:tcPr>
            <w:tcW w:w="5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3BA" w:rsidRPr="00726414" w:rsidRDefault="00A033BA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3BA" w:rsidRPr="008E6AEB" w:rsidRDefault="00A033BA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3BA" w:rsidRPr="00726414" w:rsidRDefault="00A033BA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3BA" w:rsidRPr="00726414" w:rsidRDefault="00A033BA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3BA" w:rsidRPr="00726414" w:rsidRDefault="00A033BA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3BA" w:rsidRPr="00726414" w:rsidRDefault="00A033BA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3BA" w:rsidRPr="00726414" w:rsidRDefault="00A033BA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726414" w:rsidRDefault="00A033BA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:rsidR="00A033BA" w:rsidRPr="00726414" w:rsidRDefault="00A033BA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726414" w:rsidRDefault="00A033BA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726414" w:rsidRDefault="00A033BA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726414" w:rsidRDefault="00A033BA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3BA" w:rsidRPr="00726414" w:rsidRDefault="00A033BA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033BA" w:rsidRPr="00726414" w:rsidTr="00A57B1D">
        <w:trPr>
          <w:trHeight w:val="516"/>
          <w:tblCellSpacing w:w="5" w:type="nil"/>
        </w:trPr>
        <w:tc>
          <w:tcPr>
            <w:tcW w:w="5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3BA" w:rsidRPr="00726414" w:rsidRDefault="00A033BA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3BA" w:rsidRPr="008E6AEB" w:rsidRDefault="00A033BA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3BA" w:rsidRPr="00726414" w:rsidRDefault="00A033BA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3BA" w:rsidRPr="00726414" w:rsidRDefault="00A033BA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3BA" w:rsidRPr="00726414" w:rsidRDefault="00A033BA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3BA" w:rsidRPr="00726414" w:rsidRDefault="00A033BA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3BA" w:rsidRPr="00726414" w:rsidRDefault="00A033BA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726414" w:rsidRDefault="00A033BA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726414" w:rsidRDefault="004C618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363,9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726414" w:rsidRDefault="004C618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311,7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726414" w:rsidRDefault="004C618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85,7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3BA" w:rsidRPr="00726414" w:rsidRDefault="00A033BA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033BA" w:rsidRPr="00726414" w:rsidTr="00A57B1D">
        <w:trPr>
          <w:trHeight w:val="584"/>
          <w:tblCellSpacing w:w="5" w:type="nil"/>
        </w:trPr>
        <w:tc>
          <w:tcPr>
            <w:tcW w:w="5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726414" w:rsidRDefault="00A033BA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8E6AEB" w:rsidRDefault="00A033BA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726414" w:rsidRDefault="00A033BA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726414" w:rsidRDefault="00A033BA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726414" w:rsidRDefault="00A033BA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726414" w:rsidRDefault="00A033BA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726414" w:rsidRDefault="00A033BA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726414" w:rsidRDefault="00A033BA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726414" w:rsidRDefault="004C618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351,2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726414" w:rsidRDefault="004C618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284,7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726414" w:rsidRDefault="004C618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81,1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726414" w:rsidRDefault="00A033BA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033BA" w:rsidRPr="00726414" w:rsidTr="00A57B1D">
        <w:trPr>
          <w:tblCellSpacing w:w="5" w:type="nil"/>
        </w:trPr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33BA" w:rsidRPr="00726414" w:rsidRDefault="00A033BA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033BA" w:rsidRPr="00726414" w:rsidRDefault="00A033BA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033BA" w:rsidRPr="00726414" w:rsidRDefault="00A033BA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033BA" w:rsidRPr="00726414" w:rsidRDefault="00A033BA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033BA" w:rsidRPr="00726414" w:rsidRDefault="00A033BA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033BA" w:rsidRPr="00726414" w:rsidRDefault="00A033BA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033BA" w:rsidRPr="00726414" w:rsidRDefault="00A033BA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033BA" w:rsidRPr="00726414" w:rsidRDefault="00A033BA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33BA" w:rsidRPr="008E6AEB" w:rsidRDefault="00A033BA" w:rsidP="004F57B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E6AEB">
              <w:rPr>
                <w:sz w:val="20"/>
                <w:szCs w:val="20"/>
                <w:u w:val="single"/>
              </w:rPr>
              <w:t>Мероприятие</w:t>
            </w:r>
            <w:r w:rsidRPr="008E6AEB">
              <w:rPr>
                <w:sz w:val="20"/>
                <w:szCs w:val="20"/>
              </w:rPr>
              <w:t>:</w:t>
            </w:r>
          </w:p>
          <w:p w:rsidR="00A033BA" w:rsidRPr="008E6AEB" w:rsidRDefault="00A033BA" w:rsidP="004F57B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E6AEB">
              <w:rPr>
                <w:sz w:val="20"/>
                <w:szCs w:val="20"/>
              </w:rPr>
              <w:t xml:space="preserve"> «Пополнение резервного фонда района»     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33BA" w:rsidRPr="00726414" w:rsidRDefault="00A033BA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33BA" w:rsidRPr="00726414" w:rsidRDefault="00A033BA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33BA" w:rsidRPr="00726414" w:rsidRDefault="00A033BA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33BA" w:rsidRPr="00726414" w:rsidRDefault="00A033BA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33BA" w:rsidRPr="00726414" w:rsidRDefault="00A033BA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726414" w:rsidRDefault="00A033BA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726414" w:rsidRDefault="00A033BA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726414" w:rsidRDefault="00A033BA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726414" w:rsidRDefault="00A033BA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33BA" w:rsidRPr="00726414" w:rsidRDefault="00A033BA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A033BA" w:rsidRPr="00726414" w:rsidRDefault="00A033BA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A033BA" w:rsidRPr="00726414" w:rsidRDefault="00A033BA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A033BA" w:rsidRPr="00726414" w:rsidRDefault="00A033BA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A033BA" w:rsidRPr="00726414" w:rsidRDefault="00A033BA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A033BA" w:rsidRPr="00726414" w:rsidRDefault="00A033BA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A033BA" w:rsidRPr="00726414" w:rsidRDefault="00A033BA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033BA" w:rsidRPr="00726414" w:rsidTr="00A57B1D">
        <w:trPr>
          <w:trHeight w:val="613"/>
          <w:tblCellSpacing w:w="5" w:type="nil"/>
        </w:trPr>
        <w:tc>
          <w:tcPr>
            <w:tcW w:w="5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3BA" w:rsidRPr="00726414" w:rsidRDefault="00A033BA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3BA" w:rsidRPr="008E6AEB" w:rsidRDefault="00A033BA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3BA" w:rsidRPr="00726414" w:rsidRDefault="00A033BA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3BA" w:rsidRPr="00726414" w:rsidRDefault="00A033BA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3BA" w:rsidRPr="00726414" w:rsidRDefault="00A033BA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3BA" w:rsidRPr="00726414" w:rsidRDefault="00A033BA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3BA" w:rsidRPr="00726414" w:rsidRDefault="00A033BA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726414" w:rsidRDefault="00A033BA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:rsidR="00A033BA" w:rsidRPr="00726414" w:rsidRDefault="00A033BA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726414" w:rsidRDefault="00A033BA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726414" w:rsidRDefault="00A033BA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726414" w:rsidRDefault="00A033BA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3BA" w:rsidRPr="00726414" w:rsidRDefault="00A033BA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033BA" w:rsidRPr="00726414" w:rsidTr="00A57B1D">
        <w:trPr>
          <w:trHeight w:val="516"/>
          <w:tblCellSpacing w:w="5" w:type="nil"/>
        </w:trPr>
        <w:tc>
          <w:tcPr>
            <w:tcW w:w="5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3BA" w:rsidRPr="00726414" w:rsidRDefault="00A033BA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3BA" w:rsidRPr="008E6AEB" w:rsidRDefault="00A033BA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3BA" w:rsidRPr="00726414" w:rsidRDefault="00A033BA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3BA" w:rsidRPr="00726414" w:rsidRDefault="00A033BA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3BA" w:rsidRPr="00726414" w:rsidRDefault="00A033BA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3BA" w:rsidRPr="00726414" w:rsidRDefault="00A033BA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3BA" w:rsidRPr="00726414" w:rsidRDefault="00A033BA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726414" w:rsidRDefault="00A033BA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726414" w:rsidRDefault="00A033BA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726414" w:rsidRDefault="00A033BA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726414" w:rsidRDefault="00A033BA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3BA" w:rsidRPr="00726414" w:rsidRDefault="00A033BA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033BA" w:rsidRPr="00726414" w:rsidTr="00A57B1D">
        <w:trPr>
          <w:trHeight w:val="584"/>
          <w:tblCellSpacing w:w="5" w:type="nil"/>
        </w:trPr>
        <w:tc>
          <w:tcPr>
            <w:tcW w:w="5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726414" w:rsidRDefault="00A033BA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8E6AEB" w:rsidRDefault="00A033BA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726414" w:rsidRDefault="00A033BA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726414" w:rsidRDefault="00A033BA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726414" w:rsidRDefault="00A033BA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726414" w:rsidRDefault="00A033BA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726414" w:rsidRDefault="00A033BA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726414" w:rsidRDefault="00A033BA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726414" w:rsidRDefault="00055946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726414" w:rsidRDefault="00A033BA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726414" w:rsidRDefault="00A033BA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726414" w:rsidRDefault="00A033BA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033BA" w:rsidRPr="00726414" w:rsidTr="00A57B1D">
        <w:trPr>
          <w:tblCellSpacing w:w="5" w:type="nil"/>
        </w:trPr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33BA" w:rsidRPr="00726414" w:rsidRDefault="00A033BA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033BA" w:rsidRPr="00726414" w:rsidRDefault="00A033BA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033BA" w:rsidRPr="00726414" w:rsidRDefault="00A033BA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033BA" w:rsidRPr="00726414" w:rsidRDefault="00A033BA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033BA" w:rsidRPr="00726414" w:rsidRDefault="00A033BA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033BA" w:rsidRPr="00726414" w:rsidRDefault="00A033BA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033BA" w:rsidRPr="00726414" w:rsidRDefault="00A033BA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033BA" w:rsidRPr="00726414" w:rsidRDefault="00A033BA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33BA" w:rsidRPr="008E6AEB" w:rsidRDefault="00A033BA" w:rsidP="004F57B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E6AEB">
              <w:rPr>
                <w:sz w:val="20"/>
                <w:szCs w:val="20"/>
                <w:u w:val="single"/>
              </w:rPr>
              <w:t>Мероприятие</w:t>
            </w:r>
            <w:r w:rsidRPr="008E6AEB">
              <w:rPr>
                <w:sz w:val="20"/>
                <w:szCs w:val="20"/>
              </w:rPr>
              <w:t>:</w:t>
            </w:r>
          </w:p>
          <w:p w:rsidR="00A033BA" w:rsidRPr="008E6AEB" w:rsidRDefault="00A033BA" w:rsidP="004F57B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E6AEB">
              <w:rPr>
                <w:sz w:val="20"/>
                <w:szCs w:val="20"/>
              </w:rPr>
              <w:t xml:space="preserve"> «Предупреждение правонарушений, прежде всего несовершеннолетних и молодежи, активизация и совершенствование нравственного воспитания населения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33BA" w:rsidRPr="00726414" w:rsidRDefault="00A033BA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33BA" w:rsidRPr="00726414" w:rsidRDefault="00A033BA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33BA" w:rsidRPr="00726414" w:rsidRDefault="00A033BA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33BA" w:rsidRPr="00726414" w:rsidRDefault="00A033BA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33BA" w:rsidRPr="00726414" w:rsidRDefault="00A033BA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726414" w:rsidRDefault="00A033BA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726414" w:rsidRDefault="007C5176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52,2</w:t>
            </w:r>
            <w:r w:rsidR="00A033BA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726414" w:rsidRDefault="007C5176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726414" w:rsidRDefault="00A033BA" w:rsidP="007C517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7C5176">
              <w:rPr>
                <w:sz w:val="20"/>
                <w:szCs w:val="20"/>
              </w:rPr>
              <w:t>6,9</w:t>
            </w:r>
            <w:r>
              <w:rPr>
                <w:sz w:val="20"/>
                <w:szCs w:val="20"/>
              </w:rPr>
              <w:t>%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33BA" w:rsidRDefault="00AD0DC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D0DC2">
              <w:rPr>
                <w:sz w:val="18"/>
                <w:szCs w:val="18"/>
              </w:rPr>
              <w:t>Временное</w:t>
            </w:r>
            <w:r>
              <w:rPr>
                <w:sz w:val="18"/>
                <w:szCs w:val="18"/>
              </w:rPr>
              <w:t xml:space="preserve"> трудоустройство школьников 3 школ; проведение районных мероприятий с детьми и педагогами; участие в конкурсе «Безопасное колесо»</w:t>
            </w:r>
          </w:p>
          <w:p w:rsidR="00A033BA" w:rsidRDefault="00A033BA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A033BA" w:rsidRPr="00726414" w:rsidRDefault="00A033BA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033BA" w:rsidRPr="00726414" w:rsidTr="00A57B1D">
        <w:trPr>
          <w:trHeight w:val="669"/>
          <w:tblCellSpacing w:w="5" w:type="nil"/>
        </w:trPr>
        <w:tc>
          <w:tcPr>
            <w:tcW w:w="5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3BA" w:rsidRPr="00726414" w:rsidRDefault="00A033BA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3BA" w:rsidRPr="00726414" w:rsidRDefault="00A033BA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3BA" w:rsidRPr="00726414" w:rsidRDefault="00A033BA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3BA" w:rsidRPr="00726414" w:rsidRDefault="00A033BA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3BA" w:rsidRPr="00726414" w:rsidRDefault="00A033BA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3BA" w:rsidRPr="00726414" w:rsidRDefault="00A033BA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3BA" w:rsidRPr="00726414" w:rsidRDefault="00A033BA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726414" w:rsidRDefault="00A033BA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:rsidR="00A033BA" w:rsidRPr="00726414" w:rsidRDefault="00A033BA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726414" w:rsidRDefault="00A033BA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726414" w:rsidRDefault="00A033BA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726414" w:rsidRDefault="00A033BA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3BA" w:rsidRPr="00726414" w:rsidRDefault="00A033BA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033BA" w:rsidRPr="00726414" w:rsidTr="00A57B1D">
        <w:trPr>
          <w:trHeight w:val="516"/>
          <w:tblCellSpacing w:w="5" w:type="nil"/>
        </w:trPr>
        <w:tc>
          <w:tcPr>
            <w:tcW w:w="5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3BA" w:rsidRPr="00726414" w:rsidRDefault="00A033BA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3BA" w:rsidRPr="00726414" w:rsidRDefault="00A033BA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3BA" w:rsidRPr="00726414" w:rsidRDefault="00A033BA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3BA" w:rsidRPr="00726414" w:rsidRDefault="00A033BA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3BA" w:rsidRPr="00726414" w:rsidRDefault="00A033BA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3BA" w:rsidRPr="00726414" w:rsidRDefault="00A033BA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3BA" w:rsidRPr="00726414" w:rsidRDefault="00A033BA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726414" w:rsidRDefault="00A033BA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726414" w:rsidRDefault="00A033BA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726414" w:rsidRDefault="00A033BA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726414" w:rsidRDefault="00A033BA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3BA" w:rsidRPr="00726414" w:rsidRDefault="00A033BA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033BA" w:rsidRPr="00726414" w:rsidTr="00A57B1D">
        <w:trPr>
          <w:trHeight w:val="584"/>
          <w:tblCellSpacing w:w="5" w:type="nil"/>
        </w:trPr>
        <w:tc>
          <w:tcPr>
            <w:tcW w:w="5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726414" w:rsidRDefault="00A033BA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726414" w:rsidRDefault="00A033BA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726414" w:rsidRDefault="00A033BA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726414" w:rsidRDefault="00A033BA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726414" w:rsidRDefault="00A033BA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726414" w:rsidRDefault="00A033BA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726414" w:rsidRDefault="00A033BA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726414" w:rsidRDefault="00A033BA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726414" w:rsidRDefault="00AD0DC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726414" w:rsidRDefault="00AD0DC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726414" w:rsidRDefault="00AD0DC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56,9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726414" w:rsidRDefault="00A033BA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033BA" w:rsidRPr="00726414" w:rsidTr="00A57B1D">
        <w:trPr>
          <w:tblCellSpacing w:w="5" w:type="nil"/>
        </w:trPr>
        <w:tc>
          <w:tcPr>
            <w:tcW w:w="14607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33BA" w:rsidRPr="00726414" w:rsidRDefault="00A033BA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033BA" w:rsidRPr="00726414" w:rsidTr="00A57B1D">
        <w:trPr>
          <w:tblCellSpacing w:w="5" w:type="nil"/>
        </w:trPr>
        <w:tc>
          <w:tcPr>
            <w:tcW w:w="14607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33BA" w:rsidRPr="00726414" w:rsidRDefault="00A033BA" w:rsidP="00FE0E27">
            <w:pPr>
              <w:autoSpaceDE w:val="0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726414">
              <w:rPr>
                <w:b/>
                <w:bCs/>
                <w:sz w:val="20"/>
                <w:szCs w:val="20"/>
              </w:rPr>
              <w:t>«Управление муниципальными финансами и регулирование межбюджетных отношений»  на 2014-2016 годы</w:t>
            </w:r>
          </w:p>
          <w:p w:rsidR="00A033BA" w:rsidRPr="00726414" w:rsidRDefault="00A033BA" w:rsidP="00FE0E27">
            <w:pPr>
              <w:autoSpaceDE w:val="0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033BA" w:rsidRPr="00726414" w:rsidTr="00A57B1D">
        <w:trPr>
          <w:tblCellSpacing w:w="5" w:type="nil"/>
        </w:trPr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33BA" w:rsidRPr="0035198B" w:rsidRDefault="00A033BA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033BA" w:rsidRPr="0035198B" w:rsidRDefault="00A033BA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033BA" w:rsidRPr="0035198B" w:rsidRDefault="00A033BA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033BA" w:rsidRPr="0035198B" w:rsidRDefault="00A033BA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033BA" w:rsidRPr="0035198B" w:rsidRDefault="00A033BA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033BA" w:rsidRPr="0035198B" w:rsidRDefault="00A033BA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033BA" w:rsidRPr="0035198B" w:rsidRDefault="00A033BA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033BA" w:rsidRPr="0035198B" w:rsidRDefault="00A033BA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33BA" w:rsidRPr="00203AB7" w:rsidRDefault="00A033BA" w:rsidP="00203AB7">
            <w:pPr>
              <w:pStyle w:val="ConsPlusNonformat"/>
              <w:jc w:val="center"/>
              <w:rPr>
                <w:rFonts w:ascii="Times New Roman" w:hAnsi="Times New Roman" w:cs="Times New Roman"/>
                <w:b/>
              </w:rPr>
            </w:pPr>
            <w:r w:rsidRPr="00203AB7">
              <w:rPr>
                <w:rFonts w:ascii="Times New Roman" w:hAnsi="Times New Roman" w:cs="Times New Roman"/>
                <w:b/>
              </w:rPr>
              <w:lastRenderedPageBreak/>
              <w:t xml:space="preserve">Муниципальная </w:t>
            </w:r>
            <w:r w:rsidRPr="00203AB7">
              <w:rPr>
                <w:rFonts w:ascii="Times New Roman" w:hAnsi="Times New Roman" w:cs="Times New Roman"/>
                <w:b/>
              </w:rPr>
              <w:br/>
              <w:t xml:space="preserve">программа      </w:t>
            </w:r>
            <w:proofErr w:type="spellStart"/>
            <w:r w:rsidRPr="00203AB7">
              <w:rPr>
                <w:rFonts w:ascii="Times New Roman" w:hAnsi="Times New Roman" w:cs="Times New Roman"/>
                <w:b/>
              </w:rPr>
              <w:t>Тужинского</w:t>
            </w:r>
            <w:proofErr w:type="spellEnd"/>
            <w:r w:rsidRPr="00203AB7">
              <w:rPr>
                <w:rFonts w:ascii="Times New Roman" w:hAnsi="Times New Roman" w:cs="Times New Roman"/>
                <w:b/>
              </w:rPr>
              <w:t xml:space="preserve"> муниципального района</w:t>
            </w:r>
          </w:p>
          <w:p w:rsidR="00A033BA" w:rsidRPr="00203AB7" w:rsidRDefault="00A033BA" w:rsidP="00203AB7">
            <w:pPr>
              <w:pStyle w:val="ConsPlusNonformat"/>
              <w:jc w:val="center"/>
              <w:rPr>
                <w:rFonts w:ascii="Times New Roman" w:hAnsi="Times New Roman" w:cs="Times New Roman"/>
                <w:b/>
              </w:rPr>
            </w:pPr>
            <w:r w:rsidRPr="00203AB7">
              <w:rPr>
                <w:rFonts w:ascii="Times New Roman" w:hAnsi="Times New Roman" w:cs="Times New Roman"/>
                <w:b/>
              </w:rPr>
              <w:lastRenderedPageBreak/>
              <w:t>«Управление муниципальными финансами и регулирование межбюджетных отношений»</w:t>
            </w:r>
          </w:p>
          <w:p w:rsidR="00A033BA" w:rsidRPr="00203AB7" w:rsidRDefault="00A033BA" w:rsidP="00203AB7">
            <w:pPr>
              <w:pStyle w:val="ConsPlusNonformat"/>
              <w:jc w:val="center"/>
              <w:rPr>
                <w:rFonts w:ascii="Times New Roman" w:hAnsi="Times New Roman" w:cs="Times New Roman"/>
                <w:b/>
              </w:rPr>
            </w:pPr>
            <w:r w:rsidRPr="00203AB7">
              <w:rPr>
                <w:rFonts w:ascii="Times New Roman" w:hAnsi="Times New Roman" w:cs="Times New Roman"/>
                <w:b/>
              </w:rPr>
              <w:t>на 2014-2016 годы</w:t>
            </w:r>
          </w:p>
          <w:p w:rsidR="00A033BA" w:rsidRPr="0035198B" w:rsidRDefault="00A033BA" w:rsidP="0090418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33BA" w:rsidRPr="0035198B" w:rsidRDefault="00A033BA" w:rsidP="0090418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35198B">
              <w:rPr>
                <w:sz w:val="20"/>
                <w:szCs w:val="20"/>
              </w:rPr>
              <w:lastRenderedPageBreak/>
              <w:t xml:space="preserve">Докучаева И.Н., </w:t>
            </w:r>
            <w:proofErr w:type="spellStart"/>
            <w:proofErr w:type="gramStart"/>
            <w:r w:rsidRPr="0035198B">
              <w:rPr>
                <w:sz w:val="20"/>
                <w:szCs w:val="20"/>
              </w:rPr>
              <w:t>началь-ник</w:t>
            </w:r>
            <w:proofErr w:type="spellEnd"/>
            <w:proofErr w:type="gramEnd"/>
            <w:r w:rsidRPr="0035198B">
              <w:rPr>
                <w:sz w:val="20"/>
                <w:szCs w:val="20"/>
              </w:rPr>
              <w:t xml:space="preserve"> </w:t>
            </w:r>
            <w:proofErr w:type="spellStart"/>
            <w:r w:rsidRPr="0035198B">
              <w:rPr>
                <w:sz w:val="20"/>
                <w:szCs w:val="20"/>
              </w:rPr>
              <w:lastRenderedPageBreak/>
              <w:t>Финан-сового</w:t>
            </w:r>
            <w:proofErr w:type="spellEnd"/>
            <w:r w:rsidRPr="0035198B">
              <w:rPr>
                <w:sz w:val="20"/>
                <w:szCs w:val="20"/>
              </w:rPr>
              <w:t xml:space="preserve"> </w:t>
            </w:r>
            <w:proofErr w:type="spellStart"/>
            <w:r w:rsidRPr="0035198B">
              <w:rPr>
                <w:sz w:val="20"/>
                <w:szCs w:val="20"/>
              </w:rPr>
              <w:t>управ-ления</w:t>
            </w:r>
            <w:proofErr w:type="spellEnd"/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33BA" w:rsidRPr="0035198B" w:rsidRDefault="00A033BA" w:rsidP="0090418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35198B">
              <w:rPr>
                <w:rFonts w:eastAsia="Times New Roman"/>
                <w:kern w:val="0"/>
                <w:sz w:val="20"/>
                <w:szCs w:val="20"/>
                <w:lang w:eastAsia="ru-RU"/>
              </w:rPr>
              <w:lastRenderedPageBreak/>
              <w:t>2014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33BA" w:rsidRPr="0035198B" w:rsidRDefault="00A033BA" w:rsidP="0090418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35198B">
              <w:rPr>
                <w:rFonts w:eastAsia="Times New Roman"/>
                <w:kern w:val="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33BA" w:rsidRPr="0035198B" w:rsidRDefault="00A033BA" w:rsidP="0090418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35198B">
              <w:rPr>
                <w:rFonts w:eastAsia="Times New Roman"/>
                <w:kern w:val="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33BA" w:rsidRPr="0035198B" w:rsidRDefault="00A033BA" w:rsidP="0090418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35198B">
              <w:rPr>
                <w:rFonts w:eastAsia="Times New Roman"/>
                <w:kern w:val="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35198B" w:rsidRDefault="00A033BA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5198B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35198B" w:rsidRDefault="0081060C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8410,8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35198B" w:rsidRDefault="0081060C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5208,4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35198B" w:rsidRDefault="0081060C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62,0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33BA" w:rsidRPr="00726414" w:rsidRDefault="00A033BA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A033BA" w:rsidRPr="00726414" w:rsidRDefault="00A033BA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A033BA" w:rsidRPr="00726414" w:rsidRDefault="00A033BA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A033BA" w:rsidRPr="00726414" w:rsidRDefault="00A033BA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A033BA" w:rsidRPr="00726414" w:rsidRDefault="00A033BA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A033BA" w:rsidRPr="00726414" w:rsidRDefault="00A033BA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A033BA" w:rsidRPr="00726414" w:rsidRDefault="00A033BA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033BA" w:rsidRPr="00726414" w:rsidTr="00A57B1D">
        <w:trPr>
          <w:trHeight w:val="897"/>
          <w:tblCellSpacing w:w="5" w:type="nil"/>
        </w:trPr>
        <w:tc>
          <w:tcPr>
            <w:tcW w:w="5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3BA" w:rsidRPr="0035198B" w:rsidRDefault="00A033BA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3BA" w:rsidRPr="0035198B" w:rsidRDefault="00A033BA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3BA" w:rsidRPr="0035198B" w:rsidRDefault="00A033BA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3BA" w:rsidRPr="0035198B" w:rsidRDefault="00A033BA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3BA" w:rsidRPr="0035198B" w:rsidRDefault="00A033BA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3BA" w:rsidRPr="0035198B" w:rsidRDefault="00A033BA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3BA" w:rsidRPr="0035198B" w:rsidRDefault="00A033BA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35198B" w:rsidRDefault="00A033BA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5198B">
              <w:rPr>
                <w:sz w:val="20"/>
                <w:szCs w:val="20"/>
              </w:rPr>
              <w:t>В т. ч. за счет</w:t>
            </w:r>
          </w:p>
          <w:p w:rsidR="00A033BA" w:rsidRPr="0035198B" w:rsidRDefault="00A033BA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5198B"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35198B" w:rsidRDefault="00A033BA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5198B">
              <w:rPr>
                <w:sz w:val="20"/>
                <w:szCs w:val="20"/>
              </w:rPr>
              <w:t>326,4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35198B" w:rsidRDefault="0081060C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272,1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35198B" w:rsidRDefault="0081060C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83,4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3BA" w:rsidRPr="00726414" w:rsidRDefault="00A033BA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033BA" w:rsidRPr="00726414" w:rsidTr="00A57B1D">
        <w:trPr>
          <w:trHeight w:val="516"/>
          <w:tblCellSpacing w:w="5" w:type="nil"/>
        </w:trPr>
        <w:tc>
          <w:tcPr>
            <w:tcW w:w="5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3BA" w:rsidRPr="0035198B" w:rsidRDefault="00A033BA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3BA" w:rsidRPr="0035198B" w:rsidRDefault="00A033BA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3BA" w:rsidRPr="0035198B" w:rsidRDefault="00A033BA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3BA" w:rsidRPr="0035198B" w:rsidRDefault="00A033BA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3BA" w:rsidRPr="0035198B" w:rsidRDefault="00A033BA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3BA" w:rsidRPr="0035198B" w:rsidRDefault="00A033BA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3BA" w:rsidRPr="0035198B" w:rsidRDefault="00A033BA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35198B" w:rsidRDefault="00A033BA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5198B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35198B" w:rsidRDefault="0081060C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2353,0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35198B" w:rsidRDefault="0081060C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35198B" w:rsidRDefault="0081060C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49,8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3BA" w:rsidRPr="00726414" w:rsidRDefault="00A033BA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033BA" w:rsidRPr="00726414" w:rsidTr="00A57B1D">
        <w:trPr>
          <w:trHeight w:val="881"/>
          <w:tblCellSpacing w:w="5" w:type="nil"/>
        </w:trPr>
        <w:tc>
          <w:tcPr>
            <w:tcW w:w="5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35198B" w:rsidRDefault="00A033BA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35198B" w:rsidRDefault="00A033BA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35198B" w:rsidRDefault="00A033BA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35198B" w:rsidRDefault="00A033BA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35198B" w:rsidRDefault="00A033BA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35198B" w:rsidRDefault="00A033BA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35198B" w:rsidRDefault="00A033BA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35198B" w:rsidRDefault="00A033BA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5198B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35198B" w:rsidRDefault="00A033BA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5198B">
              <w:rPr>
                <w:sz w:val="20"/>
                <w:szCs w:val="20"/>
              </w:rPr>
              <w:t>5731,4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35198B" w:rsidRDefault="0081060C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3764,3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35198B" w:rsidRDefault="0081060C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65,7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726414" w:rsidRDefault="00A033BA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033BA" w:rsidRPr="00726414" w:rsidTr="00A57B1D">
        <w:trPr>
          <w:tblCellSpacing w:w="5" w:type="nil"/>
        </w:trPr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33BA" w:rsidRPr="0035198B" w:rsidRDefault="00A033BA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033BA" w:rsidRPr="0035198B" w:rsidRDefault="00A033BA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033BA" w:rsidRPr="0035198B" w:rsidRDefault="00A033BA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033BA" w:rsidRPr="0035198B" w:rsidRDefault="00A033BA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033BA" w:rsidRPr="0035198B" w:rsidRDefault="00A033BA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033BA" w:rsidRPr="0035198B" w:rsidRDefault="00A033BA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033BA" w:rsidRPr="0035198B" w:rsidRDefault="00A033BA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033BA" w:rsidRPr="0035198B" w:rsidRDefault="00A033BA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33BA" w:rsidRPr="00726414" w:rsidRDefault="00A033BA" w:rsidP="004E002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  <w:u w:val="single"/>
              </w:rPr>
              <w:t>Мероприятие</w:t>
            </w:r>
            <w:r w:rsidRPr="00726414">
              <w:rPr>
                <w:sz w:val="20"/>
                <w:szCs w:val="20"/>
              </w:rPr>
              <w:t>:</w:t>
            </w:r>
          </w:p>
          <w:p w:rsidR="00A033BA" w:rsidRPr="0035198B" w:rsidRDefault="00A033BA" w:rsidP="004E002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5198B">
              <w:rPr>
                <w:sz w:val="20"/>
                <w:szCs w:val="20"/>
              </w:rPr>
              <w:t xml:space="preserve"> «Реализация бюджетного процесса»    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33BA" w:rsidRPr="0035198B" w:rsidRDefault="00A033BA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33BA" w:rsidRPr="0035198B" w:rsidRDefault="00A033BA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33BA" w:rsidRPr="0035198B" w:rsidRDefault="00A033BA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33BA" w:rsidRPr="0035198B" w:rsidRDefault="00A033BA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33BA" w:rsidRPr="0035198B" w:rsidRDefault="00A033BA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35198B" w:rsidRDefault="00A033BA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5198B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35198B" w:rsidRDefault="00A033BA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5198B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35198B" w:rsidRDefault="00A033BA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5198B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35198B" w:rsidRDefault="00A033BA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5198B">
              <w:rPr>
                <w:sz w:val="20"/>
                <w:szCs w:val="20"/>
              </w:rPr>
              <w:t>0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33BA" w:rsidRPr="00726414" w:rsidRDefault="00A033BA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A033BA" w:rsidRPr="00726414" w:rsidRDefault="00A033BA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A033BA" w:rsidRPr="00726414" w:rsidRDefault="00A033BA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A033BA" w:rsidRPr="00726414" w:rsidRDefault="00A033BA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A033BA" w:rsidRPr="00726414" w:rsidRDefault="00A033BA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A033BA" w:rsidRPr="00726414" w:rsidRDefault="00A033BA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A033BA" w:rsidRDefault="00A033BA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A033BA" w:rsidRDefault="00A033BA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A033BA" w:rsidRPr="00726414" w:rsidRDefault="00A033BA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033BA" w:rsidRPr="00726414" w:rsidTr="00A57B1D">
        <w:trPr>
          <w:trHeight w:val="897"/>
          <w:tblCellSpacing w:w="5" w:type="nil"/>
        </w:trPr>
        <w:tc>
          <w:tcPr>
            <w:tcW w:w="5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3BA" w:rsidRPr="0035198B" w:rsidRDefault="00A033BA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3BA" w:rsidRPr="0035198B" w:rsidRDefault="00A033BA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3BA" w:rsidRPr="0035198B" w:rsidRDefault="00A033BA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3BA" w:rsidRPr="0035198B" w:rsidRDefault="00A033BA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3BA" w:rsidRPr="0035198B" w:rsidRDefault="00A033BA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3BA" w:rsidRPr="0035198B" w:rsidRDefault="00A033BA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3BA" w:rsidRPr="0035198B" w:rsidRDefault="00A033BA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35198B" w:rsidRDefault="00A033BA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5198B">
              <w:rPr>
                <w:sz w:val="20"/>
                <w:szCs w:val="20"/>
              </w:rPr>
              <w:t>В т. ч. за счет</w:t>
            </w:r>
          </w:p>
          <w:p w:rsidR="00A033BA" w:rsidRPr="0035198B" w:rsidRDefault="00A033BA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5198B"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35198B" w:rsidRDefault="00A033BA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35198B" w:rsidRDefault="00A033BA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35198B" w:rsidRDefault="00A033BA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3BA" w:rsidRPr="00726414" w:rsidRDefault="00A033BA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033BA" w:rsidRPr="00726414" w:rsidTr="00A57B1D">
        <w:trPr>
          <w:trHeight w:val="516"/>
          <w:tblCellSpacing w:w="5" w:type="nil"/>
        </w:trPr>
        <w:tc>
          <w:tcPr>
            <w:tcW w:w="5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3BA" w:rsidRPr="0035198B" w:rsidRDefault="00A033BA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3BA" w:rsidRPr="0035198B" w:rsidRDefault="00A033BA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3BA" w:rsidRPr="0035198B" w:rsidRDefault="00A033BA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3BA" w:rsidRPr="0035198B" w:rsidRDefault="00A033BA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3BA" w:rsidRPr="0035198B" w:rsidRDefault="00A033BA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3BA" w:rsidRPr="0035198B" w:rsidRDefault="00A033BA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3BA" w:rsidRPr="0035198B" w:rsidRDefault="00A033BA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35198B" w:rsidRDefault="00A033BA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5198B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35198B" w:rsidRDefault="00A033BA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35198B" w:rsidRDefault="00A033BA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35198B" w:rsidRDefault="00A033BA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3BA" w:rsidRPr="00726414" w:rsidRDefault="00A033BA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033BA" w:rsidRPr="00726414" w:rsidTr="00A57B1D">
        <w:trPr>
          <w:trHeight w:val="584"/>
          <w:tblCellSpacing w:w="5" w:type="nil"/>
        </w:trPr>
        <w:tc>
          <w:tcPr>
            <w:tcW w:w="5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35198B" w:rsidRDefault="00A033BA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35198B" w:rsidRDefault="00A033BA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35198B" w:rsidRDefault="00A033BA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35198B" w:rsidRDefault="00A033BA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35198B" w:rsidRDefault="00A033BA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35198B" w:rsidRDefault="00A033BA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35198B" w:rsidRDefault="00A033BA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35198B" w:rsidRDefault="00A033BA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5198B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35198B" w:rsidRDefault="00A033BA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35198B" w:rsidRDefault="00A033BA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35198B" w:rsidRDefault="00A033BA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726414" w:rsidRDefault="00A033BA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033BA" w:rsidRPr="00726414" w:rsidTr="00A57B1D">
        <w:trPr>
          <w:tblCellSpacing w:w="5" w:type="nil"/>
        </w:trPr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33BA" w:rsidRPr="0035198B" w:rsidRDefault="00A033BA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033BA" w:rsidRPr="0035198B" w:rsidRDefault="00A033BA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033BA" w:rsidRPr="0035198B" w:rsidRDefault="00A033BA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033BA" w:rsidRPr="0035198B" w:rsidRDefault="00A033BA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033BA" w:rsidRPr="0035198B" w:rsidRDefault="00A033BA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033BA" w:rsidRPr="0035198B" w:rsidRDefault="00A033BA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033BA" w:rsidRPr="0035198B" w:rsidRDefault="00A033BA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033BA" w:rsidRPr="0035198B" w:rsidRDefault="00A033BA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33BA" w:rsidRPr="00726414" w:rsidRDefault="00A033BA" w:rsidP="004E002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  <w:u w:val="single"/>
              </w:rPr>
              <w:t>Мероприятие</w:t>
            </w:r>
            <w:r w:rsidRPr="00726414">
              <w:rPr>
                <w:sz w:val="20"/>
                <w:szCs w:val="20"/>
              </w:rPr>
              <w:t>:</w:t>
            </w:r>
          </w:p>
          <w:p w:rsidR="00A033BA" w:rsidRPr="0035198B" w:rsidRDefault="00A033BA" w:rsidP="004E002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5198B">
              <w:rPr>
                <w:sz w:val="20"/>
                <w:szCs w:val="20"/>
              </w:rPr>
              <w:t xml:space="preserve"> «Управление муниципальным долгом </w:t>
            </w:r>
            <w:proofErr w:type="spellStart"/>
            <w:r w:rsidRPr="0035198B">
              <w:rPr>
                <w:sz w:val="20"/>
                <w:szCs w:val="20"/>
              </w:rPr>
              <w:t>Тужинского</w:t>
            </w:r>
            <w:proofErr w:type="spellEnd"/>
            <w:r w:rsidRPr="0035198B">
              <w:rPr>
                <w:sz w:val="20"/>
                <w:szCs w:val="20"/>
              </w:rPr>
              <w:t xml:space="preserve"> района»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33BA" w:rsidRPr="0035198B" w:rsidRDefault="00A033BA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33BA" w:rsidRPr="0035198B" w:rsidRDefault="00A033BA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33BA" w:rsidRPr="0035198B" w:rsidRDefault="00A033BA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33BA" w:rsidRPr="0035198B" w:rsidRDefault="00A033BA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33BA" w:rsidRPr="0035198B" w:rsidRDefault="00A033BA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35198B" w:rsidRDefault="00A033BA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5198B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35198B" w:rsidRDefault="00A033BA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5198B">
              <w:rPr>
                <w:sz w:val="20"/>
                <w:szCs w:val="20"/>
              </w:rPr>
              <w:t>560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35198B" w:rsidRDefault="0081060C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35198B" w:rsidRDefault="0081060C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19,2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33BA" w:rsidRPr="00E27765" w:rsidRDefault="00A033BA" w:rsidP="00E2776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 w:rsidRPr="00E27765">
              <w:rPr>
                <w:sz w:val="20"/>
                <w:szCs w:val="20"/>
              </w:rPr>
              <w:t>Сохранение на уровне не более 15% отношения объема расходов на обслуживание муниципального долга района к общему объему расходов бюджета муниципального района (без объема расходов за счет субвенций</w:t>
            </w:r>
            <w:proofErr w:type="gramEnd"/>
          </w:p>
        </w:tc>
      </w:tr>
      <w:tr w:rsidR="00A033BA" w:rsidRPr="00726414" w:rsidTr="00A57B1D">
        <w:trPr>
          <w:trHeight w:val="897"/>
          <w:tblCellSpacing w:w="5" w:type="nil"/>
        </w:trPr>
        <w:tc>
          <w:tcPr>
            <w:tcW w:w="5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3BA" w:rsidRPr="0035198B" w:rsidRDefault="00A033BA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3BA" w:rsidRPr="0035198B" w:rsidRDefault="00A033BA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3BA" w:rsidRPr="0035198B" w:rsidRDefault="00A033BA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3BA" w:rsidRPr="0035198B" w:rsidRDefault="00A033BA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3BA" w:rsidRPr="0035198B" w:rsidRDefault="00A033BA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3BA" w:rsidRPr="0035198B" w:rsidRDefault="00A033BA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3BA" w:rsidRPr="0035198B" w:rsidRDefault="00A033BA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35198B" w:rsidRDefault="00A033BA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5198B">
              <w:rPr>
                <w:sz w:val="20"/>
                <w:szCs w:val="20"/>
              </w:rPr>
              <w:t>В т. ч. за счет</w:t>
            </w:r>
          </w:p>
          <w:p w:rsidR="00A033BA" w:rsidRPr="0035198B" w:rsidRDefault="00A033BA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5198B"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35198B" w:rsidRDefault="00A033BA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35198B" w:rsidRDefault="00A033BA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35198B" w:rsidRDefault="00A033BA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3BA" w:rsidRPr="00726414" w:rsidRDefault="00A033BA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033BA" w:rsidRPr="00726414" w:rsidTr="00A57B1D">
        <w:trPr>
          <w:trHeight w:val="516"/>
          <w:tblCellSpacing w:w="5" w:type="nil"/>
        </w:trPr>
        <w:tc>
          <w:tcPr>
            <w:tcW w:w="5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3BA" w:rsidRPr="0035198B" w:rsidRDefault="00A033BA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3BA" w:rsidRPr="0035198B" w:rsidRDefault="00A033BA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3BA" w:rsidRPr="0035198B" w:rsidRDefault="00A033BA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3BA" w:rsidRPr="0035198B" w:rsidRDefault="00A033BA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3BA" w:rsidRPr="0035198B" w:rsidRDefault="00A033BA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3BA" w:rsidRPr="0035198B" w:rsidRDefault="00A033BA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3BA" w:rsidRPr="0035198B" w:rsidRDefault="00A033BA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35198B" w:rsidRDefault="00A033BA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5198B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35198B" w:rsidRDefault="00A033BA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35198B" w:rsidRDefault="00A033BA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35198B" w:rsidRDefault="00A033BA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3BA" w:rsidRPr="00726414" w:rsidRDefault="00A033BA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033BA" w:rsidRPr="00726414" w:rsidTr="00A57B1D">
        <w:trPr>
          <w:trHeight w:val="584"/>
          <w:tblCellSpacing w:w="5" w:type="nil"/>
        </w:trPr>
        <w:tc>
          <w:tcPr>
            <w:tcW w:w="5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35198B" w:rsidRDefault="00A033BA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35198B" w:rsidRDefault="00A033BA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35198B" w:rsidRDefault="00A033BA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35198B" w:rsidRDefault="00A033BA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35198B" w:rsidRDefault="00A033BA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35198B" w:rsidRDefault="00A033BA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35198B" w:rsidRDefault="00A033BA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35198B" w:rsidRDefault="00A033BA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5198B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35198B" w:rsidRDefault="00A033BA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5198B">
              <w:rPr>
                <w:sz w:val="20"/>
                <w:szCs w:val="20"/>
              </w:rPr>
              <w:t>560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35198B" w:rsidRDefault="0081060C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35198B" w:rsidRDefault="0081060C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19,2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726414" w:rsidRDefault="00A033BA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033BA" w:rsidRPr="00726414" w:rsidTr="00A57B1D">
        <w:trPr>
          <w:tblCellSpacing w:w="5" w:type="nil"/>
        </w:trPr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33BA" w:rsidRPr="0035198B" w:rsidRDefault="00A033BA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033BA" w:rsidRPr="0035198B" w:rsidRDefault="00A033BA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033BA" w:rsidRPr="0035198B" w:rsidRDefault="00A033BA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033BA" w:rsidRPr="0035198B" w:rsidRDefault="00A033BA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033BA" w:rsidRPr="0035198B" w:rsidRDefault="00A033BA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033BA" w:rsidRPr="0035198B" w:rsidRDefault="00A033BA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033BA" w:rsidRPr="0035198B" w:rsidRDefault="00A033BA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033BA" w:rsidRPr="0035198B" w:rsidRDefault="00A033BA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33BA" w:rsidRPr="00726414" w:rsidRDefault="00A033BA" w:rsidP="004E002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  <w:u w:val="single"/>
              </w:rPr>
              <w:t>Мероприятие</w:t>
            </w:r>
            <w:r w:rsidRPr="00726414">
              <w:rPr>
                <w:sz w:val="20"/>
                <w:szCs w:val="20"/>
              </w:rPr>
              <w:t>:</w:t>
            </w:r>
          </w:p>
          <w:p w:rsidR="00A033BA" w:rsidRPr="0035198B" w:rsidRDefault="00A033BA" w:rsidP="004E002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5198B">
              <w:rPr>
                <w:sz w:val="20"/>
                <w:szCs w:val="20"/>
              </w:rPr>
              <w:t xml:space="preserve"> «Выравнивание финансовых возможностей поселений </w:t>
            </w:r>
            <w:proofErr w:type="spellStart"/>
            <w:r w:rsidRPr="0035198B">
              <w:rPr>
                <w:sz w:val="20"/>
                <w:szCs w:val="20"/>
              </w:rPr>
              <w:t>Тужинского</w:t>
            </w:r>
            <w:proofErr w:type="spellEnd"/>
            <w:r w:rsidRPr="0035198B">
              <w:rPr>
                <w:sz w:val="20"/>
                <w:szCs w:val="20"/>
              </w:rPr>
              <w:t xml:space="preserve"> района по осуществлению администрациями поселений полномочий по решению вопросов местного значения»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33BA" w:rsidRPr="0035198B" w:rsidRDefault="00A033BA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33BA" w:rsidRPr="0035198B" w:rsidRDefault="00A033BA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33BA" w:rsidRPr="0035198B" w:rsidRDefault="00A033BA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33BA" w:rsidRPr="0035198B" w:rsidRDefault="00A033BA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33BA" w:rsidRPr="0035198B" w:rsidRDefault="00A033BA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35198B" w:rsidRDefault="00A033BA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5198B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35198B" w:rsidRDefault="00A033BA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5198B">
              <w:rPr>
                <w:sz w:val="20"/>
                <w:szCs w:val="20"/>
              </w:rPr>
              <w:t>1124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35198B" w:rsidRDefault="006E2760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843,0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35198B" w:rsidRDefault="006E2760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75,0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33BA" w:rsidRPr="00E27765" w:rsidRDefault="00A033BA" w:rsidP="00E27765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E27765">
              <w:rPr>
                <w:sz w:val="20"/>
                <w:szCs w:val="20"/>
              </w:rPr>
              <w:t>За счет финансирования поселений на выравнивание финансовых возможностей своевременно осуществляются администрациями поселений полномочия по решению вопросов местного значения, стабильное</w:t>
            </w:r>
            <w:r w:rsidR="00E46007">
              <w:rPr>
                <w:sz w:val="20"/>
                <w:szCs w:val="20"/>
              </w:rPr>
              <w:t xml:space="preserve"> </w:t>
            </w:r>
            <w:r w:rsidRPr="00E27765">
              <w:rPr>
                <w:sz w:val="20"/>
                <w:szCs w:val="20"/>
              </w:rPr>
              <w:t xml:space="preserve">финансирование соответствует норме  и не выходит за рамки 1/12 </w:t>
            </w:r>
            <w:r w:rsidRPr="00E27765">
              <w:rPr>
                <w:sz w:val="20"/>
                <w:szCs w:val="20"/>
              </w:rPr>
              <w:lastRenderedPageBreak/>
              <w:t>ежемесячно</w:t>
            </w:r>
          </w:p>
        </w:tc>
      </w:tr>
      <w:tr w:rsidR="00A033BA" w:rsidRPr="00726414" w:rsidTr="00A57B1D">
        <w:trPr>
          <w:trHeight w:val="897"/>
          <w:tblCellSpacing w:w="5" w:type="nil"/>
        </w:trPr>
        <w:tc>
          <w:tcPr>
            <w:tcW w:w="5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3BA" w:rsidRPr="0035198B" w:rsidRDefault="00A033BA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3BA" w:rsidRPr="0035198B" w:rsidRDefault="00A033BA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3BA" w:rsidRPr="0035198B" w:rsidRDefault="00A033BA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3BA" w:rsidRPr="0035198B" w:rsidRDefault="00A033BA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3BA" w:rsidRPr="0035198B" w:rsidRDefault="00A033BA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3BA" w:rsidRPr="0035198B" w:rsidRDefault="00A033BA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3BA" w:rsidRPr="0035198B" w:rsidRDefault="00A033BA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35198B" w:rsidRDefault="00A033BA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5198B">
              <w:rPr>
                <w:sz w:val="20"/>
                <w:szCs w:val="20"/>
              </w:rPr>
              <w:t>В т. ч. за счет</w:t>
            </w:r>
          </w:p>
          <w:p w:rsidR="00A033BA" w:rsidRPr="0035198B" w:rsidRDefault="00A033BA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5198B"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35198B" w:rsidRDefault="00A033BA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35198B" w:rsidRDefault="00A033BA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35198B" w:rsidRDefault="00A033BA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3BA" w:rsidRPr="00726414" w:rsidRDefault="00A033BA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033BA" w:rsidRPr="00726414" w:rsidTr="00A57B1D">
        <w:trPr>
          <w:trHeight w:val="516"/>
          <w:tblCellSpacing w:w="5" w:type="nil"/>
        </w:trPr>
        <w:tc>
          <w:tcPr>
            <w:tcW w:w="5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3BA" w:rsidRPr="0035198B" w:rsidRDefault="00A033BA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3BA" w:rsidRPr="0035198B" w:rsidRDefault="00A033BA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3BA" w:rsidRPr="0035198B" w:rsidRDefault="00A033BA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3BA" w:rsidRPr="0035198B" w:rsidRDefault="00A033BA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3BA" w:rsidRPr="0035198B" w:rsidRDefault="00A033BA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3BA" w:rsidRPr="0035198B" w:rsidRDefault="00A033BA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3BA" w:rsidRPr="0035198B" w:rsidRDefault="00A033BA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35198B" w:rsidRDefault="00A033BA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5198B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35198B" w:rsidRDefault="00A033BA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5198B">
              <w:rPr>
                <w:sz w:val="20"/>
                <w:szCs w:val="20"/>
              </w:rPr>
              <w:t>1124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35198B" w:rsidRDefault="006E2760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843,0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35198B" w:rsidRDefault="006E2760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75,0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3BA" w:rsidRPr="00726414" w:rsidRDefault="00A033BA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033BA" w:rsidRPr="00726414" w:rsidTr="00A57B1D">
        <w:trPr>
          <w:trHeight w:val="584"/>
          <w:tblCellSpacing w:w="5" w:type="nil"/>
        </w:trPr>
        <w:tc>
          <w:tcPr>
            <w:tcW w:w="5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35198B" w:rsidRDefault="00A033BA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35198B" w:rsidRDefault="00A033BA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35198B" w:rsidRDefault="00A033BA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35198B" w:rsidRDefault="00A033BA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35198B" w:rsidRDefault="00A033BA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35198B" w:rsidRDefault="00A033BA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35198B" w:rsidRDefault="00A033BA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35198B" w:rsidRDefault="00A033BA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5198B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35198B" w:rsidRDefault="00A033BA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35198B" w:rsidRDefault="00A033BA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35198B" w:rsidRDefault="00A033BA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726414" w:rsidRDefault="00A033BA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033BA" w:rsidRPr="00726414" w:rsidTr="00A57B1D">
        <w:trPr>
          <w:tblCellSpacing w:w="5" w:type="nil"/>
        </w:trPr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33BA" w:rsidRPr="0035198B" w:rsidRDefault="00A033BA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033BA" w:rsidRPr="0035198B" w:rsidRDefault="00A033BA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033BA" w:rsidRPr="0035198B" w:rsidRDefault="00A033BA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033BA" w:rsidRPr="0035198B" w:rsidRDefault="00A033BA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033BA" w:rsidRPr="0035198B" w:rsidRDefault="00A033BA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033BA" w:rsidRPr="0035198B" w:rsidRDefault="00A033BA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033BA" w:rsidRPr="0035198B" w:rsidRDefault="00A033BA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033BA" w:rsidRPr="0035198B" w:rsidRDefault="00A033BA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33BA" w:rsidRPr="00726414" w:rsidRDefault="00A033BA" w:rsidP="004E002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  <w:u w:val="single"/>
              </w:rPr>
              <w:t>Мероприятие</w:t>
            </w:r>
            <w:r w:rsidRPr="00726414">
              <w:rPr>
                <w:sz w:val="20"/>
                <w:szCs w:val="20"/>
              </w:rPr>
              <w:t>:</w:t>
            </w:r>
          </w:p>
          <w:p w:rsidR="00A033BA" w:rsidRPr="0035198B" w:rsidRDefault="00A033BA" w:rsidP="004E002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5198B">
              <w:rPr>
                <w:sz w:val="20"/>
                <w:szCs w:val="20"/>
              </w:rPr>
              <w:t xml:space="preserve"> «Предоставление межбюджетных трансфертов бюджетам поселений из бюджета муниципального района»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33BA" w:rsidRPr="0035198B" w:rsidRDefault="00A033BA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33BA" w:rsidRPr="0035198B" w:rsidRDefault="00A033BA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33BA" w:rsidRPr="0035198B" w:rsidRDefault="00A033BA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33BA" w:rsidRPr="0035198B" w:rsidRDefault="00A033BA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33BA" w:rsidRPr="0035198B" w:rsidRDefault="00A033BA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35198B" w:rsidRDefault="00A033BA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5198B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35198B" w:rsidRDefault="00E46007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6726,8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35198B" w:rsidRDefault="00E46007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4257,7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35198B" w:rsidRDefault="00E46007" w:rsidP="00CB387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63,3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33BA" w:rsidRPr="00726414" w:rsidRDefault="00C4225D" w:rsidP="00C422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4225D">
              <w:rPr>
                <w:sz w:val="20"/>
                <w:szCs w:val="20"/>
              </w:rPr>
              <w:t>За счет стабильного и своевременного финансирования  поселений решаются проблемы по реализации органами местного самоуправления  мер социально значимого характера</w:t>
            </w:r>
          </w:p>
        </w:tc>
      </w:tr>
      <w:tr w:rsidR="00A033BA" w:rsidRPr="00726414" w:rsidTr="00A57B1D">
        <w:trPr>
          <w:trHeight w:val="637"/>
          <w:tblCellSpacing w:w="5" w:type="nil"/>
        </w:trPr>
        <w:tc>
          <w:tcPr>
            <w:tcW w:w="5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3BA" w:rsidRPr="0035198B" w:rsidRDefault="00A033BA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3BA" w:rsidRPr="0035198B" w:rsidRDefault="00A033BA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3BA" w:rsidRPr="0035198B" w:rsidRDefault="00A033BA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3BA" w:rsidRPr="0035198B" w:rsidRDefault="00A033BA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3BA" w:rsidRPr="0035198B" w:rsidRDefault="00A033BA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3BA" w:rsidRPr="0035198B" w:rsidRDefault="00A033BA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3BA" w:rsidRPr="0035198B" w:rsidRDefault="00A033BA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35198B" w:rsidRDefault="00A033BA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5198B">
              <w:rPr>
                <w:sz w:val="20"/>
                <w:szCs w:val="20"/>
              </w:rPr>
              <w:t>В т. ч. за счет</w:t>
            </w:r>
          </w:p>
          <w:p w:rsidR="00A033BA" w:rsidRPr="0035198B" w:rsidRDefault="00A033BA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5198B"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35198B" w:rsidRDefault="00E46007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326,4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35198B" w:rsidRDefault="00E46007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272,1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35198B" w:rsidRDefault="00E46007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83,4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3BA" w:rsidRPr="00726414" w:rsidRDefault="00A033BA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033BA" w:rsidRPr="00726414" w:rsidTr="00A57B1D">
        <w:trPr>
          <w:trHeight w:val="516"/>
          <w:tblCellSpacing w:w="5" w:type="nil"/>
        </w:trPr>
        <w:tc>
          <w:tcPr>
            <w:tcW w:w="5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3BA" w:rsidRPr="0035198B" w:rsidRDefault="00A033BA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3BA" w:rsidRPr="0035198B" w:rsidRDefault="00A033BA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3BA" w:rsidRPr="0035198B" w:rsidRDefault="00A033BA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3BA" w:rsidRPr="0035198B" w:rsidRDefault="00A033BA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3BA" w:rsidRPr="0035198B" w:rsidRDefault="00A033BA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3BA" w:rsidRPr="0035198B" w:rsidRDefault="00A033BA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3BA" w:rsidRPr="0035198B" w:rsidRDefault="00A033BA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35198B" w:rsidRDefault="00A033BA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5198B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35198B" w:rsidRDefault="00E46007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1229,0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35198B" w:rsidRDefault="00E46007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329,0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35198B" w:rsidRDefault="00E46007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26,8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3BA" w:rsidRPr="00726414" w:rsidRDefault="00A033BA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033BA" w:rsidRPr="00726414" w:rsidTr="00A57B1D">
        <w:trPr>
          <w:trHeight w:val="258"/>
          <w:tblCellSpacing w:w="5" w:type="nil"/>
        </w:trPr>
        <w:tc>
          <w:tcPr>
            <w:tcW w:w="5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35198B" w:rsidRDefault="00A033BA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35198B" w:rsidRDefault="00A033BA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35198B" w:rsidRDefault="00A033BA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35198B" w:rsidRDefault="00A033BA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35198B" w:rsidRDefault="00A033BA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35198B" w:rsidRDefault="00A033BA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35198B" w:rsidRDefault="00A033BA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35198B" w:rsidRDefault="00A033BA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5198B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35198B" w:rsidRDefault="00A033BA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5198B">
              <w:rPr>
                <w:sz w:val="20"/>
                <w:szCs w:val="20"/>
              </w:rPr>
              <w:t>5171,4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35198B" w:rsidRDefault="00E46007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3656,6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35198B" w:rsidRDefault="00E46007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70,7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726414" w:rsidRDefault="00A033BA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033BA" w:rsidRPr="00726414" w:rsidTr="00A57B1D">
        <w:trPr>
          <w:tblCellSpacing w:w="5" w:type="nil"/>
        </w:trPr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33BA" w:rsidRPr="0035198B" w:rsidRDefault="00A033BA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033BA" w:rsidRPr="0035198B" w:rsidRDefault="00A033BA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033BA" w:rsidRPr="0035198B" w:rsidRDefault="00A033BA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033BA" w:rsidRPr="0035198B" w:rsidRDefault="00A033BA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033BA" w:rsidRPr="0035198B" w:rsidRDefault="00A033BA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033BA" w:rsidRPr="0035198B" w:rsidRDefault="00A033BA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033BA" w:rsidRPr="0035198B" w:rsidRDefault="00A033BA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033BA" w:rsidRPr="0035198B" w:rsidRDefault="00A033BA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33BA" w:rsidRPr="00726414" w:rsidRDefault="00A033BA" w:rsidP="004E002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  <w:u w:val="single"/>
              </w:rPr>
              <w:t>Мероприятие</w:t>
            </w:r>
            <w:r w:rsidRPr="00726414">
              <w:rPr>
                <w:sz w:val="20"/>
                <w:szCs w:val="20"/>
              </w:rPr>
              <w:t>:</w:t>
            </w:r>
          </w:p>
          <w:p w:rsidR="00A033BA" w:rsidRPr="0035198B" w:rsidRDefault="00A033BA" w:rsidP="004E002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5198B">
              <w:rPr>
                <w:sz w:val="20"/>
                <w:szCs w:val="20"/>
              </w:rPr>
              <w:t xml:space="preserve"> «Повышение квалификации специалистов по финансовой работе»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33BA" w:rsidRPr="0035198B" w:rsidRDefault="00A033BA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33BA" w:rsidRPr="0035198B" w:rsidRDefault="00A033BA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33BA" w:rsidRPr="0035198B" w:rsidRDefault="00A033BA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33BA" w:rsidRPr="0035198B" w:rsidRDefault="00A033BA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33BA" w:rsidRPr="0035198B" w:rsidRDefault="00A033BA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35198B" w:rsidRDefault="00A033BA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5198B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35198B" w:rsidRDefault="00A033BA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35198B" w:rsidRDefault="00A033BA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5198B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35198B" w:rsidRDefault="00A033BA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5198B">
              <w:rPr>
                <w:sz w:val="20"/>
                <w:szCs w:val="20"/>
              </w:rPr>
              <w:t>0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33BA" w:rsidRPr="009270EB" w:rsidRDefault="00A033BA" w:rsidP="00D35AA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033BA" w:rsidRPr="00726414" w:rsidTr="00A57B1D">
        <w:trPr>
          <w:trHeight w:val="635"/>
          <w:tblCellSpacing w:w="5" w:type="nil"/>
        </w:trPr>
        <w:tc>
          <w:tcPr>
            <w:tcW w:w="5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3BA" w:rsidRPr="0035198B" w:rsidRDefault="00A033BA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3BA" w:rsidRPr="0035198B" w:rsidRDefault="00A033BA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3BA" w:rsidRPr="0035198B" w:rsidRDefault="00A033BA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3BA" w:rsidRPr="0035198B" w:rsidRDefault="00A033BA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3BA" w:rsidRPr="0035198B" w:rsidRDefault="00A033BA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3BA" w:rsidRPr="0035198B" w:rsidRDefault="00A033BA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3BA" w:rsidRPr="0035198B" w:rsidRDefault="00A033BA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35198B" w:rsidRDefault="00A033BA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5198B">
              <w:rPr>
                <w:sz w:val="20"/>
                <w:szCs w:val="20"/>
              </w:rPr>
              <w:t>В т. ч. за счет</w:t>
            </w:r>
          </w:p>
          <w:p w:rsidR="00A033BA" w:rsidRPr="0035198B" w:rsidRDefault="00A033BA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5198B"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35198B" w:rsidRDefault="00A033BA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35198B" w:rsidRDefault="00A033BA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35198B" w:rsidRDefault="00A033BA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3BA" w:rsidRPr="00726414" w:rsidRDefault="00A033BA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033BA" w:rsidRPr="00726414" w:rsidTr="00A57B1D">
        <w:trPr>
          <w:trHeight w:val="516"/>
          <w:tblCellSpacing w:w="5" w:type="nil"/>
        </w:trPr>
        <w:tc>
          <w:tcPr>
            <w:tcW w:w="5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3BA" w:rsidRPr="0035198B" w:rsidRDefault="00A033BA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3BA" w:rsidRPr="0035198B" w:rsidRDefault="00A033BA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3BA" w:rsidRPr="0035198B" w:rsidRDefault="00A033BA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3BA" w:rsidRPr="0035198B" w:rsidRDefault="00A033BA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3BA" w:rsidRPr="0035198B" w:rsidRDefault="00A033BA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3BA" w:rsidRPr="0035198B" w:rsidRDefault="00A033BA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3BA" w:rsidRPr="0035198B" w:rsidRDefault="00A033BA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35198B" w:rsidRDefault="00A033BA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5198B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35198B" w:rsidRDefault="00A033BA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35198B" w:rsidRDefault="00A033BA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5198B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35198B" w:rsidRDefault="00A033BA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5198B">
              <w:rPr>
                <w:sz w:val="20"/>
                <w:szCs w:val="20"/>
              </w:rPr>
              <w:t>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3BA" w:rsidRPr="00726414" w:rsidRDefault="00A033BA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033BA" w:rsidRPr="00726414" w:rsidTr="00A57B1D">
        <w:trPr>
          <w:trHeight w:val="584"/>
          <w:tblCellSpacing w:w="5" w:type="nil"/>
        </w:trPr>
        <w:tc>
          <w:tcPr>
            <w:tcW w:w="5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726414" w:rsidRDefault="00A033BA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726414" w:rsidRDefault="00A033BA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726414" w:rsidRDefault="00A033BA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726414" w:rsidRDefault="00A033BA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726414" w:rsidRDefault="00A033BA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726414" w:rsidRDefault="00A033BA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726414" w:rsidRDefault="00A033BA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726414" w:rsidRDefault="00A033BA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726414" w:rsidRDefault="00A033BA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726414" w:rsidRDefault="00A033BA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726414" w:rsidRDefault="00A033BA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726414" w:rsidRDefault="00A033BA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033BA" w:rsidRPr="00726414" w:rsidTr="00A57B1D">
        <w:trPr>
          <w:tblCellSpacing w:w="5" w:type="nil"/>
        </w:trPr>
        <w:tc>
          <w:tcPr>
            <w:tcW w:w="14607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33BA" w:rsidRPr="00726414" w:rsidRDefault="00A033BA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Все запланированные мероприятия программы выполнены.</w:t>
            </w:r>
          </w:p>
        </w:tc>
      </w:tr>
      <w:tr w:rsidR="00A033BA" w:rsidRPr="00726414" w:rsidTr="00A57B1D">
        <w:trPr>
          <w:tblCellSpacing w:w="5" w:type="nil"/>
        </w:trPr>
        <w:tc>
          <w:tcPr>
            <w:tcW w:w="14607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33BA" w:rsidRPr="00726414" w:rsidRDefault="00A033BA" w:rsidP="00F97DC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726414">
              <w:rPr>
                <w:b/>
                <w:bCs/>
                <w:sz w:val="20"/>
                <w:szCs w:val="20"/>
              </w:rPr>
              <w:t>«Развитие агропромышленного комплекса» на 2014-2016 годы</w:t>
            </w:r>
          </w:p>
          <w:p w:rsidR="00A033BA" w:rsidRPr="00726414" w:rsidRDefault="00A033BA" w:rsidP="00F97DC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A033BA" w:rsidRPr="00726414" w:rsidTr="00A57B1D">
        <w:trPr>
          <w:tblCellSpacing w:w="5" w:type="nil"/>
        </w:trPr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33BA" w:rsidRPr="00726414" w:rsidRDefault="00A033BA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033BA" w:rsidRPr="00726414" w:rsidRDefault="00A033BA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033BA" w:rsidRPr="00726414" w:rsidRDefault="00A033BA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033BA" w:rsidRPr="00726414" w:rsidRDefault="00A033BA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033BA" w:rsidRPr="00726414" w:rsidRDefault="00A033BA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033BA" w:rsidRPr="00726414" w:rsidRDefault="00A033BA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033BA" w:rsidRPr="00726414" w:rsidRDefault="00A033BA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033BA" w:rsidRPr="00726414" w:rsidRDefault="00A033BA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33BA" w:rsidRPr="00590E8E" w:rsidRDefault="00A033BA" w:rsidP="00590E8E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590E8E">
              <w:rPr>
                <w:b/>
                <w:sz w:val="20"/>
                <w:szCs w:val="20"/>
              </w:rPr>
              <w:t>Муниципальная  программа</w:t>
            </w:r>
          </w:p>
          <w:p w:rsidR="00A033BA" w:rsidRPr="00590E8E" w:rsidRDefault="00A033BA" w:rsidP="00590E8E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590E8E">
              <w:rPr>
                <w:b/>
                <w:sz w:val="20"/>
                <w:szCs w:val="20"/>
              </w:rPr>
              <w:t>Тужинского</w:t>
            </w:r>
            <w:proofErr w:type="spellEnd"/>
            <w:r w:rsidRPr="00590E8E">
              <w:rPr>
                <w:b/>
                <w:sz w:val="20"/>
                <w:szCs w:val="20"/>
              </w:rPr>
              <w:t xml:space="preserve"> муниципального района  «Развитие агропромышленного комплекса»</w:t>
            </w:r>
          </w:p>
          <w:p w:rsidR="00A033BA" w:rsidRPr="00312AA0" w:rsidRDefault="00A033BA" w:rsidP="00590E8E">
            <w:pPr>
              <w:jc w:val="center"/>
              <w:rPr>
                <w:sz w:val="20"/>
                <w:szCs w:val="20"/>
              </w:rPr>
            </w:pPr>
            <w:r w:rsidRPr="00590E8E">
              <w:rPr>
                <w:b/>
                <w:sz w:val="20"/>
                <w:szCs w:val="20"/>
              </w:rPr>
              <w:t>на 2014-2016 годы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33BA" w:rsidRPr="00312AA0" w:rsidRDefault="00A033BA" w:rsidP="0090418D">
            <w:pPr>
              <w:autoSpaceDE w:val="0"/>
              <w:autoSpaceDN w:val="0"/>
              <w:adjustRightInd w:val="0"/>
              <w:ind w:right="-247"/>
              <w:rPr>
                <w:sz w:val="20"/>
                <w:szCs w:val="20"/>
              </w:rPr>
            </w:pPr>
            <w:proofErr w:type="spellStart"/>
            <w:r w:rsidRPr="00312AA0">
              <w:rPr>
                <w:sz w:val="20"/>
                <w:szCs w:val="20"/>
              </w:rPr>
              <w:t>Дербенев</w:t>
            </w:r>
            <w:proofErr w:type="spellEnd"/>
            <w:r w:rsidRPr="00312AA0">
              <w:rPr>
                <w:sz w:val="20"/>
                <w:szCs w:val="20"/>
              </w:rPr>
              <w:t xml:space="preserve"> </w:t>
            </w:r>
            <w:proofErr w:type="spellStart"/>
            <w:r w:rsidRPr="00312AA0">
              <w:rPr>
                <w:sz w:val="20"/>
                <w:szCs w:val="20"/>
              </w:rPr>
              <w:t>Е.А.-начальник</w:t>
            </w:r>
            <w:proofErr w:type="spellEnd"/>
            <w:r w:rsidRPr="00312AA0">
              <w:rPr>
                <w:sz w:val="20"/>
                <w:szCs w:val="20"/>
              </w:rPr>
              <w:t xml:space="preserve"> управления сельского хозяйства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33BA" w:rsidRPr="00312AA0" w:rsidRDefault="00A033BA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12AA0">
              <w:rPr>
                <w:sz w:val="20"/>
                <w:szCs w:val="20"/>
              </w:rPr>
              <w:t>2014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33BA" w:rsidRPr="00312AA0" w:rsidRDefault="00A033BA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12AA0">
              <w:rPr>
                <w:sz w:val="20"/>
                <w:szCs w:val="20"/>
              </w:rPr>
              <w:t>2016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33BA" w:rsidRPr="00312AA0" w:rsidRDefault="00A033BA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12AA0">
              <w:rPr>
                <w:sz w:val="20"/>
                <w:szCs w:val="20"/>
              </w:rPr>
              <w:t>2014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33BA" w:rsidRPr="00312AA0" w:rsidRDefault="00A033BA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12AA0">
              <w:rPr>
                <w:sz w:val="20"/>
                <w:szCs w:val="20"/>
              </w:rPr>
              <w:t>30.06.</w:t>
            </w:r>
          </w:p>
          <w:p w:rsidR="00A033BA" w:rsidRPr="00312AA0" w:rsidRDefault="00A033BA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12AA0">
              <w:rPr>
                <w:sz w:val="20"/>
                <w:szCs w:val="20"/>
              </w:rPr>
              <w:t>2014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312AA0" w:rsidRDefault="00A033BA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12AA0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312AA0" w:rsidRDefault="00A033BA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12AA0">
              <w:rPr>
                <w:sz w:val="20"/>
                <w:szCs w:val="20"/>
              </w:rPr>
              <w:t>45807,4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312AA0" w:rsidRDefault="00CE5F5C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16948,5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312AA0" w:rsidRDefault="00CE5F5C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37,0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33BA" w:rsidRPr="00726414" w:rsidRDefault="00A033BA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A033BA" w:rsidRPr="00726414" w:rsidRDefault="00A033BA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A033BA" w:rsidRPr="00726414" w:rsidRDefault="00A033BA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A033BA" w:rsidRPr="00726414" w:rsidRDefault="00A033BA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A033BA" w:rsidRPr="00726414" w:rsidRDefault="00A033BA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A033BA" w:rsidRPr="00726414" w:rsidRDefault="00A033BA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A033BA" w:rsidRDefault="00A033BA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A033BA" w:rsidRDefault="00A033BA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A033BA" w:rsidRDefault="00A033BA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A033BA" w:rsidRDefault="00A033BA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A033BA" w:rsidRPr="00726414" w:rsidRDefault="00A033BA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033BA" w:rsidRPr="00726414" w:rsidTr="00A57B1D">
        <w:trPr>
          <w:trHeight w:val="481"/>
          <w:tblCellSpacing w:w="5" w:type="nil"/>
        </w:trPr>
        <w:tc>
          <w:tcPr>
            <w:tcW w:w="5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3BA" w:rsidRPr="00726414" w:rsidRDefault="00A033BA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3BA" w:rsidRPr="00312AA0" w:rsidRDefault="00A033BA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3BA" w:rsidRPr="00312AA0" w:rsidRDefault="00A033BA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3BA" w:rsidRPr="00312AA0" w:rsidRDefault="00A033BA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3BA" w:rsidRPr="00312AA0" w:rsidRDefault="00A033BA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3BA" w:rsidRPr="00312AA0" w:rsidRDefault="00A033BA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3BA" w:rsidRPr="00312AA0" w:rsidRDefault="00A033BA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312AA0" w:rsidRDefault="00A033BA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12AA0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312AA0" w:rsidRDefault="00A033BA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12AA0">
              <w:rPr>
                <w:sz w:val="20"/>
                <w:szCs w:val="20"/>
              </w:rPr>
              <w:t>16575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312AA0" w:rsidRDefault="00CE5F5C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8674,1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312AA0" w:rsidRDefault="00CE5F5C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52,3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3BA" w:rsidRPr="00726414" w:rsidRDefault="00A033BA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033BA" w:rsidRPr="00726414" w:rsidTr="00A57B1D">
        <w:trPr>
          <w:trHeight w:val="516"/>
          <w:tblCellSpacing w:w="5" w:type="nil"/>
        </w:trPr>
        <w:tc>
          <w:tcPr>
            <w:tcW w:w="5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3BA" w:rsidRPr="00726414" w:rsidRDefault="00A033BA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3BA" w:rsidRPr="00312AA0" w:rsidRDefault="00A033BA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3BA" w:rsidRPr="00312AA0" w:rsidRDefault="00A033BA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3BA" w:rsidRPr="00312AA0" w:rsidRDefault="00A033BA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3BA" w:rsidRPr="00312AA0" w:rsidRDefault="00A033BA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3BA" w:rsidRPr="00312AA0" w:rsidRDefault="00A033BA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3BA" w:rsidRPr="00312AA0" w:rsidRDefault="00A033BA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312AA0" w:rsidRDefault="00A033BA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12AA0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312AA0" w:rsidRDefault="00A033BA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12AA0">
              <w:rPr>
                <w:sz w:val="20"/>
                <w:szCs w:val="20"/>
              </w:rPr>
              <w:t>23941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312AA0" w:rsidRDefault="00CE5F5C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8268,0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312AA0" w:rsidRDefault="00CE5F5C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34,5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3BA" w:rsidRPr="00726414" w:rsidRDefault="00A033BA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033BA" w:rsidRPr="00726414" w:rsidTr="00A57B1D">
        <w:trPr>
          <w:trHeight w:val="380"/>
          <w:tblCellSpacing w:w="5" w:type="nil"/>
        </w:trPr>
        <w:tc>
          <w:tcPr>
            <w:tcW w:w="5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3BA" w:rsidRPr="00726414" w:rsidRDefault="00A033BA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3BA" w:rsidRPr="00312AA0" w:rsidRDefault="00A033BA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3BA" w:rsidRPr="00312AA0" w:rsidRDefault="00A033BA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3BA" w:rsidRPr="00312AA0" w:rsidRDefault="00A033BA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3BA" w:rsidRPr="00312AA0" w:rsidRDefault="00A033BA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3BA" w:rsidRPr="00312AA0" w:rsidRDefault="00A033BA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3BA" w:rsidRPr="00312AA0" w:rsidRDefault="00A033BA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312AA0" w:rsidRDefault="00A033BA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12AA0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312AA0" w:rsidRDefault="00A033BA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12AA0">
              <w:rPr>
                <w:sz w:val="20"/>
                <w:szCs w:val="20"/>
              </w:rPr>
              <w:t>6,4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312AA0" w:rsidRDefault="00CE5F5C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312AA0" w:rsidRDefault="00CE5F5C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A033BA" w:rsidRPr="00312AA0">
              <w:rPr>
                <w:sz w:val="20"/>
                <w:szCs w:val="20"/>
              </w:rPr>
              <w:t>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3BA" w:rsidRPr="00726414" w:rsidRDefault="00A033BA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033BA" w:rsidRPr="00726414" w:rsidTr="00A57B1D">
        <w:trPr>
          <w:trHeight w:val="546"/>
          <w:tblCellSpacing w:w="5" w:type="nil"/>
        </w:trPr>
        <w:tc>
          <w:tcPr>
            <w:tcW w:w="5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726414" w:rsidRDefault="00A033BA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312AA0" w:rsidRDefault="00A033BA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312AA0" w:rsidRDefault="00A033BA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312AA0" w:rsidRDefault="00A033BA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312AA0" w:rsidRDefault="00A033BA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312AA0" w:rsidRDefault="00A033BA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312AA0" w:rsidRDefault="00A033BA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312AA0" w:rsidRDefault="00A033BA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12AA0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312AA0" w:rsidRDefault="00A033BA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12AA0">
              <w:rPr>
                <w:sz w:val="20"/>
                <w:szCs w:val="20"/>
              </w:rPr>
              <w:t>5285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312AA0" w:rsidRDefault="00A033BA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12AA0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312AA0" w:rsidRDefault="00A033BA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12AA0">
              <w:rPr>
                <w:sz w:val="20"/>
                <w:szCs w:val="20"/>
              </w:rPr>
              <w:t>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726414" w:rsidRDefault="00A033BA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033BA" w:rsidRPr="00726414" w:rsidTr="00A57B1D">
        <w:trPr>
          <w:tblCellSpacing w:w="5" w:type="nil"/>
        </w:trPr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33BA" w:rsidRPr="00726414" w:rsidRDefault="00A033BA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033BA" w:rsidRPr="00726414" w:rsidRDefault="00A033BA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033BA" w:rsidRPr="00726414" w:rsidRDefault="00A033BA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033BA" w:rsidRPr="00726414" w:rsidRDefault="00A033BA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033BA" w:rsidRPr="00726414" w:rsidRDefault="00A033BA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033BA" w:rsidRPr="00726414" w:rsidRDefault="00A033BA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033BA" w:rsidRPr="00726414" w:rsidRDefault="00A033BA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033BA" w:rsidRPr="00726414" w:rsidRDefault="00A033BA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33BA" w:rsidRPr="00726414" w:rsidRDefault="00A033BA" w:rsidP="004E002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  <w:u w:val="single"/>
              </w:rPr>
              <w:lastRenderedPageBreak/>
              <w:t>Мероприятие</w:t>
            </w:r>
            <w:r w:rsidRPr="00726414">
              <w:rPr>
                <w:sz w:val="20"/>
                <w:szCs w:val="20"/>
              </w:rPr>
              <w:t>:</w:t>
            </w:r>
          </w:p>
          <w:p w:rsidR="00A033BA" w:rsidRPr="00312AA0" w:rsidRDefault="00A033BA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12AA0">
              <w:rPr>
                <w:sz w:val="20"/>
                <w:szCs w:val="20"/>
              </w:rPr>
              <w:t xml:space="preserve">Развитие </w:t>
            </w:r>
            <w:proofErr w:type="spellStart"/>
            <w:r w:rsidRPr="00312AA0">
              <w:rPr>
                <w:sz w:val="20"/>
                <w:szCs w:val="20"/>
              </w:rPr>
              <w:t>подотрасли</w:t>
            </w:r>
            <w:proofErr w:type="spellEnd"/>
            <w:r w:rsidRPr="00312AA0">
              <w:rPr>
                <w:sz w:val="20"/>
                <w:szCs w:val="20"/>
              </w:rPr>
              <w:t xml:space="preserve"> растениеводства, переработки и реализации продукции растениеводства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33BA" w:rsidRPr="00312AA0" w:rsidRDefault="00A033BA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33BA" w:rsidRPr="00312AA0" w:rsidRDefault="00A033BA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33BA" w:rsidRPr="00312AA0" w:rsidRDefault="00A033BA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33BA" w:rsidRPr="00312AA0" w:rsidRDefault="00A033BA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33BA" w:rsidRPr="00312AA0" w:rsidRDefault="00A033BA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312AA0" w:rsidRDefault="00A033BA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12AA0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312AA0" w:rsidRDefault="00A033BA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17026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312AA0" w:rsidRDefault="00A57B1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9264,8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312AA0" w:rsidRDefault="00A57B1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54,4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33BA" w:rsidRPr="006C0E76" w:rsidRDefault="00A033BA" w:rsidP="005A4D93">
            <w:pPr>
              <w:autoSpaceDE w:val="0"/>
              <w:autoSpaceDN w:val="0"/>
              <w:adjustRightInd w:val="0"/>
              <w:ind w:right="-216"/>
              <w:rPr>
                <w:sz w:val="20"/>
                <w:szCs w:val="20"/>
              </w:rPr>
            </w:pPr>
            <w:r w:rsidRPr="003A4514">
              <w:rPr>
                <w:sz w:val="18"/>
                <w:szCs w:val="18"/>
              </w:rPr>
              <w:t>Получена господдержка  на 15979 га посевных площадей, субсидируются 14 инвестиционных и 4 краткосрочных  кредита, взятых  на развитие отрасли растениеводства</w:t>
            </w:r>
            <w:r w:rsidR="00A57B1D" w:rsidRPr="003A4514">
              <w:rPr>
                <w:sz w:val="18"/>
                <w:szCs w:val="18"/>
              </w:rPr>
              <w:t xml:space="preserve">, за элитные </w:t>
            </w:r>
            <w:r w:rsidR="00A57B1D" w:rsidRPr="003A4514">
              <w:rPr>
                <w:sz w:val="18"/>
                <w:szCs w:val="18"/>
              </w:rPr>
              <w:lastRenderedPageBreak/>
              <w:t xml:space="preserve">семена получение субсидии планируется на 4 кв.2014 </w:t>
            </w:r>
            <w:r w:rsidR="00A57B1D">
              <w:rPr>
                <w:sz w:val="20"/>
                <w:szCs w:val="20"/>
              </w:rPr>
              <w:t>г</w:t>
            </w:r>
          </w:p>
        </w:tc>
      </w:tr>
      <w:tr w:rsidR="00A033BA" w:rsidRPr="00726414" w:rsidTr="00A57B1D">
        <w:trPr>
          <w:trHeight w:val="750"/>
          <w:tblCellSpacing w:w="5" w:type="nil"/>
        </w:trPr>
        <w:tc>
          <w:tcPr>
            <w:tcW w:w="5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3BA" w:rsidRPr="00726414" w:rsidRDefault="00A033BA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3BA" w:rsidRPr="00726414" w:rsidRDefault="00A033BA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3BA" w:rsidRPr="00726414" w:rsidRDefault="00A033BA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3BA" w:rsidRPr="00726414" w:rsidRDefault="00A033BA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3BA" w:rsidRPr="00726414" w:rsidRDefault="00A033BA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3BA" w:rsidRPr="00726414" w:rsidRDefault="00A033BA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3BA" w:rsidRPr="00726414" w:rsidRDefault="00A033BA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726414" w:rsidRDefault="00A033BA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:rsidR="00A033BA" w:rsidRPr="00726414" w:rsidRDefault="00A033BA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726414" w:rsidRDefault="00A033BA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8846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726414" w:rsidRDefault="00A57B1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6203,8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726414" w:rsidRDefault="00A57B1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70,1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3BA" w:rsidRPr="00726414" w:rsidRDefault="00A033BA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033BA" w:rsidRPr="00726414" w:rsidTr="00A57B1D">
        <w:trPr>
          <w:trHeight w:val="516"/>
          <w:tblCellSpacing w:w="5" w:type="nil"/>
        </w:trPr>
        <w:tc>
          <w:tcPr>
            <w:tcW w:w="5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3BA" w:rsidRPr="00726414" w:rsidRDefault="00A033BA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3BA" w:rsidRPr="00726414" w:rsidRDefault="00A033BA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3BA" w:rsidRPr="00726414" w:rsidRDefault="00A033BA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3BA" w:rsidRPr="00726414" w:rsidRDefault="00A033BA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3BA" w:rsidRPr="00726414" w:rsidRDefault="00A033BA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3BA" w:rsidRPr="00726414" w:rsidRDefault="00A033BA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3BA" w:rsidRPr="00726414" w:rsidRDefault="00A033BA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726414" w:rsidRDefault="00A033BA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726414" w:rsidRDefault="00A033BA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6960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726414" w:rsidRDefault="00A57B1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3061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726414" w:rsidRDefault="00A57B1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44,0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3BA" w:rsidRPr="00726414" w:rsidRDefault="00A033BA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033BA" w:rsidRPr="00726414" w:rsidTr="00A57B1D">
        <w:trPr>
          <w:trHeight w:val="584"/>
          <w:tblCellSpacing w:w="5" w:type="nil"/>
        </w:trPr>
        <w:tc>
          <w:tcPr>
            <w:tcW w:w="5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726414" w:rsidRDefault="00A033BA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726414" w:rsidRDefault="00A033BA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726414" w:rsidRDefault="00A033BA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726414" w:rsidRDefault="00A033BA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726414" w:rsidRDefault="00A033BA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726414" w:rsidRDefault="00A033BA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726414" w:rsidRDefault="00A033BA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726414" w:rsidRDefault="00A033BA" w:rsidP="0099737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726414" w:rsidRDefault="00A033BA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726414" w:rsidRDefault="00A033BA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726414" w:rsidRDefault="00A033BA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726414" w:rsidRDefault="00A033BA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033BA" w:rsidRPr="00726414" w:rsidTr="00A57B1D">
        <w:trPr>
          <w:tblCellSpacing w:w="5" w:type="nil"/>
        </w:trPr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33BA" w:rsidRPr="00726414" w:rsidRDefault="00A033BA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033BA" w:rsidRPr="00726414" w:rsidRDefault="00A033BA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033BA" w:rsidRPr="00726414" w:rsidRDefault="00A033BA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033BA" w:rsidRPr="00726414" w:rsidRDefault="00A033BA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033BA" w:rsidRPr="00726414" w:rsidRDefault="00A033BA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033BA" w:rsidRPr="00726414" w:rsidRDefault="00A033BA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033BA" w:rsidRPr="00726414" w:rsidRDefault="00A033BA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033BA" w:rsidRPr="00726414" w:rsidRDefault="00A033BA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33BA" w:rsidRPr="00726414" w:rsidRDefault="00A033BA" w:rsidP="004E002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  <w:u w:val="single"/>
              </w:rPr>
              <w:t>Мероприятие</w:t>
            </w:r>
            <w:r w:rsidRPr="00726414">
              <w:rPr>
                <w:sz w:val="20"/>
                <w:szCs w:val="20"/>
              </w:rPr>
              <w:t>:</w:t>
            </w:r>
          </w:p>
          <w:p w:rsidR="00A033BA" w:rsidRPr="00726414" w:rsidRDefault="00A033BA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Развитие </w:t>
            </w:r>
            <w:proofErr w:type="spellStart"/>
            <w:r>
              <w:rPr>
                <w:sz w:val="20"/>
                <w:szCs w:val="20"/>
              </w:rPr>
              <w:t>подотрасли</w:t>
            </w:r>
            <w:proofErr w:type="spellEnd"/>
            <w:r>
              <w:rPr>
                <w:sz w:val="20"/>
                <w:szCs w:val="20"/>
              </w:rPr>
              <w:t xml:space="preserve"> животноводства, переработки и реализации продукции животноводства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33BA" w:rsidRPr="00726414" w:rsidRDefault="00A033BA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33BA" w:rsidRPr="00726414" w:rsidRDefault="00A033BA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33BA" w:rsidRPr="00726414" w:rsidRDefault="00A033BA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33BA" w:rsidRPr="00726414" w:rsidRDefault="00A033BA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33BA" w:rsidRPr="00726414" w:rsidRDefault="00A033BA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726414" w:rsidRDefault="00A033BA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726414" w:rsidRDefault="00A033BA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8714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726414" w:rsidRDefault="00A57D2F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4857,7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726414" w:rsidRDefault="00A57D2F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55,7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33BA" w:rsidRPr="002C230D" w:rsidRDefault="00A033BA" w:rsidP="00A96F6E">
            <w:pPr>
              <w:autoSpaceDE w:val="0"/>
              <w:autoSpaceDN w:val="0"/>
              <w:adjustRightInd w:val="0"/>
              <w:ind w:right="-216"/>
              <w:rPr>
                <w:sz w:val="20"/>
                <w:szCs w:val="20"/>
              </w:rPr>
            </w:pPr>
            <w:r w:rsidRPr="00F257A3">
              <w:rPr>
                <w:sz w:val="18"/>
                <w:szCs w:val="18"/>
              </w:rPr>
              <w:t xml:space="preserve">Субсидируется 1инвести-ционный кредит на развитие отрасли  животноводства, снизились объемы господдержки   за </w:t>
            </w:r>
            <w:proofErr w:type="spellStart"/>
            <w:r w:rsidRPr="00F257A3">
              <w:rPr>
                <w:sz w:val="18"/>
                <w:szCs w:val="18"/>
              </w:rPr>
              <w:t>реализо</w:t>
            </w:r>
            <w:proofErr w:type="spellEnd"/>
            <w:r w:rsidRPr="00F257A3">
              <w:rPr>
                <w:sz w:val="18"/>
                <w:szCs w:val="18"/>
              </w:rPr>
              <w:t xml:space="preserve"> ванное качественное молоко, т</w:t>
            </w:r>
            <w:proofErr w:type="gramStart"/>
            <w:r w:rsidRPr="00F257A3">
              <w:rPr>
                <w:sz w:val="18"/>
                <w:szCs w:val="18"/>
              </w:rPr>
              <w:t>.к</w:t>
            </w:r>
            <w:proofErr w:type="gramEnd"/>
            <w:r w:rsidRPr="00F257A3">
              <w:rPr>
                <w:sz w:val="18"/>
                <w:szCs w:val="18"/>
              </w:rPr>
              <w:t xml:space="preserve"> по условиям  получает СПК колхоз «Русь»,  за приобретенный племенной молодняк в</w:t>
            </w:r>
            <w:r w:rsidR="00A57D2F" w:rsidRPr="00F257A3">
              <w:rPr>
                <w:sz w:val="18"/>
                <w:szCs w:val="18"/>
              </w:rPr>
              <w:t>3</w:t>
            </w:r>
            <w:r w:rsidRPr="00F257A3">
              <w:rPr>
                <w:sz w:val="18"/>
                <w:szCs w:val="18"/>
              </w:rPr>
              <w:t xml:space="preserve"> квартале 2014 года  </w:t>
            </w:r>
            <w:r w:rsidR="00A57D2F" w:rsidRPr="00F257A3">
              <w:rPr>
                <w:sz w:val="18"/>
                <w:szCs w:val="18"/>
              </w:rPr>
              <w:t xml:space="preserve"> получено 4022 </w:t>
            </w:r>
            <w:proofErr w:type="spellStart"/>
            <w:r w:rsidR="00A57D2F" w:rsidRPr="00F257A3">
              <w:rPr>
                <w:sz w:val="18"/>
                <w:szCs w:val="18"/>
              </w:rPr>
              <w:t>т.р</w:t>
            </w:r>
            <w:proofErr w:type="spellEnd"/>
            <w:r w:rsidR="00A57D2F" w:rsidRPr="00F257A3">
              <w:rPr>
                <w:sz w:val="18"/>
                <w:szCs w:val="18"/>
              </w:rPr>
              <w:t xml:space="preserve"> за 82 головы нетелей.</w:t>
            </w:r>
            <w:r w:rsidR="00A96F6E" w:rsidRPr="00F257A3">
              <w:rPr>
                <w:sz w:val="18"/>
                <w:szCs w:val="18"/>
              </w:rPr>
              <w:t xml:space="preserve">, СПК «Новый,-2320 </w:t>
            </w:r>
            <w:proofErr w:type="spellStart"/>
            <w:r w:rsidR="00A96F6E" w:rsidRPr="00F257A3">
              <w:rPr>
                <w:sz w:val="18"/>
                <w:szCs w:val="18"/>
              </w:rPr>
              <w:t>т.руб</w:t>
            </w:r>
            <w:proofErr w:type="spellEnd"/>
            <w:r w:rsidR="00A96F6E" w:rsidRPr="00F257A3">
              <w:rPr>
                <w:sz w:val="18"/>
                <w:szCs w:val="18"/>
              </w:rPr>
              <w:t xml:space="preserve">, КФХ </w:t>
            </w:r>
            <w:proofErr w:type="spellStart"/>
            <w:r w:rsidR="00A96F6E" w:rsidRPr="00F257A3">
              <w:rPr>
                <w:sz w:val="18"/>
                <w:szCs w:val="18"/>
              </w:rPr>
              <w:t>Клепцов</w:t>
            </w:r>
            <w:proofErr w:type="spellEnd"/>
            <w:r w:rsidR="00A96F6E" w:rsidRPr="00F257A3">
              <w:rPr>
                <w:sz w:val="18"/>
                <w:szCs w:val="18"/>
              </w:rPr>
              <w:t xml:space="preserve"> В.А -1702 </w:t>
            </w:r>
            <w:proofErr w:type="spellStart"/>
            <w:r w:rsidR="00A96F6E" w:rsidRPr="00F257A3">
              <w:rPr>
                <w:sz w:val="18"/>
                <w:szCs w:val="18"/>
              </w:rPr>
              <w:t>т.р</w:t>
            </w:r>
            <w:proofErr w:type="spellEnd"/>
            <w:r w:rsidRPr="00F257A3">
              <w:rPr>
                <w:sz w:val="18"/>
                <w:szCs w:val="18"/>
              </w:rPr>
              <w:t xml:space="preserve"> в   </w:t>
            </w:r>
            <w:r w:rsidR="00A96F6E" w:rsidRPr="00F257A3">
              <w:rPr>
                <w:sz w:val="18"/>
                <w:szCs w:val="18"/>
              </w:rPr>
              <w:t>4</w:t>
            </w:r>
            <w:r w:rsidRPr="00F257A3">
              <w:rPr>
                <w:sz w:val="18"/>
                <w:szCs w:val="18"/>
              </w:rPr>
              <w:t xml:space="preserve"> 3 квартале </w:t>
            </w:r>
            <w:r w:rsidR="00A96F6E" w:rsidRPr="00F257A3">
              <w:rPr>
                <w:sz w:val="18"/>
                <w:szCs w:val="18"/>
              </w:rPr>
              <w:t>планируется получить субсидию за 34 нетели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A033BA" w:rsidRPr="00726414" w:rsidTr="00A57B1D">
        <w:trPr>
          <w:trHeight w:val="897"/>
          <w:tblCellSpacing w:w="5" w:type="nil"/>
        </w:trPr>
        <w:tc>
          <w:tcPr>
            <w:tcW w:w="5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3BA" w:rsidRPr="00726414" w:rsidRDefault="00A033BA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3BA" w:rsidRPr="00726414" w:rsidRDefault="00A033BA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3BA" w:rsidRPr="00726414" w:rsidRDefault="00A033BA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3BA" w:rsidRPr="00726414" w:rsidRDefault="00A033BA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3BA" w:rsidRPr="00726414" w:rsidRDefault="00A033BA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3BA" w:rsidRPr="00726414" w:rsidRDefault="00A033BA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3BA" w:rsidRPr="00726414" w:rsidRDefault="00A033BA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726414" w:rsidRDefault="00A033BA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:rsidR="00A033BA" w:rsidRPr="00726414" w:rsidRDefault="00A033BA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726414" w:rsidRDefault="00A033BA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6253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726414" w:rsidRDefault="00A57D2F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2114,0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726414" w:rsidRDefault="00A57D2F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33,8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3BA" w:rsidRPr="00726414" w:rsidRDefault="00A033BA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033BA" w:rsidRPr="00726414" w:rsidTr="00A57B1D">
        <w:trPr>
          <w:trHeight w:val="516"/>
          <w:tblCellSpacing w:w="5" w:type="nil"/>
        </w:trPr>
        <w:tc>
          <w:tcPr>
            <w:tcW w:w="5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3BA" w:rsidRPr="00726414" w:rsidRDefault="00A033BA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3BA" w:rsidRPr="00726414" w:rsidRDefault="00A033BA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3BA" w:rsidRPr="00726414" w:rsidRDefault="00A033BA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3BA" w:rsidRPr="00726414" w:rsidRDefault="00A033BA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3BA" w:rsidRPr="00726414" w:rsidRDefault="00A033BA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3BA" w:rsidRPr="00726414" w:rsidRDefault="00A033BA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3BA" w:rsidRPr="00726414" w:rsidRDefault="00A033BA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726414" w:rsidRDefault="00A033BA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726414" w:rsidRDefault="00A033BA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2461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726414" w:rsidRDefault="00A57D2F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2743,7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726414" w:rsidRDefault="00A57D2F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111,4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3BA" w:rsidRPr="00726414" w:rsidRDefault="00A033BA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033BA" w:rsidRPr="00726414" w:rsidTr="00A57B1D">
        <w:trPr>
          <w:trHeight w:val="584"/>
          <w:tblCellSpacing w:w="5" w:type="nil"/>
        </w:trPr>
        <w:tc>
          <w:tcPr>
            <w:tcW w:w="5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726414" w:rsidRDefault="00A033BA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726414" w:rsidRDefault="00A033BA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726414" w:rsidRDefault="00A033BA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726414" w:rsidRDefault="00A033BA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726414" w:rsidRDefault="00A033BA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726414" w:rsidRDefault="00A033BA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726414" w:rsidRDefault="00A033BA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726414" w:rsidRDefault="00A033BA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726414" w:rsidRDefault="00A033BA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726414" w:rsidRDefault="00A033BA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726414" w:rsidRDefault="00A033BA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726414" w:rsidRDefault="00A033BA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033BA" w:rsidRPr="00726414" w:rsidTr="00A57B1D">
        <w:trPr>
          <w:tblCellSpacing w:w="5" w:type="nil"/>
        </w:trPr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33BA" w:rsidRPr="00726414" w:rsidRDefault="00A033BA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033BA" w:rsidRPr="00726414" w:rsidRDefault="00A033BA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033BA" w:rsidRPr="00726414" w:rsidRDefault="00A033BA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033BA" w:rsidRPr="00726414" w:rsidRDefault="00A033BA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033BA" w:rsidRPr="00726414" w:rsidRDefault="00A033BA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033BA" w:rsidRPr="00726414" w:rsidRDefault="00A033BA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033BA" w:rsidRPr="00726414" w:rsidRDefault="00A033BA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033BA" w:rsidRPr="00726414" w:rsidRDefault="00A033BA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33BA" w:rsidRPr="00726414" w:rsidRDefault="00A033BA" w:rsidP="004E002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  <w:u w:val="single"/>
              </w:rPr>
              <w:t>Мероприятие</w:t>
            </w:r>
            <w:r w:rsidRPr="00726414">
              <w:rPr>
                <w:sz w:val="20"/>
                <w:szCs w:val="20"/>
              </w:rPr>
              <w:t>:</w:t>
            </w:r>
          </w:p>
          <w:p w:rsidR="00A033BA" w:rsidRPr="00726414" w:rsidRDefault="00A033BA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Создание предпосылок развития малых форм хозяйствования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33BA" w:rsidRPr="00726414" w:rsidRDefault="00A033BA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33BA" w:rsidRPr="00726414" w:rsidRDefault="00A033BA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33BA" w:rsidRPr="00726414" w:rsidRDefault="00A033BA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33BA" w:rsidRPr="00726414" w:rsidRDefault="00A033BA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33BA" w:rsidRPr="00726414" w:rsidRDefault="00A033BA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726414" w:rsidRDefault="00A033BA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726414" w:rsidRDefault="00A033BA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10451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726414" w:rsidRDefault="00FD4115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726414" w:rsidRDefault="00FD4115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5,8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33BA" w:rsidRPr="003A4514" w:rsidRDefault="00A033BA" w:rsidP="00E2776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A4514">
              <w:rPr>
                <w:sz w:val="18"/>
                <w:szCs w:val="18"/>
              </w:rPr>
              <w:t xml:space="preserve">Субсидируется 12 кредитов, взятых </w:t>
            </w:r>
            <w:proofErr w:type="spellStart"/>
            <w:r w:rsidRPr="003A4514">
              <w:rPr>
                <w:sz w:val="18"/>
                <w:szCs w:val="18"/>
              </w:rPr>
              <w:t>граж-данами</w:t>
            </w:r>
            <w:proofErr w:type="spellEnd"/>
            <w:r w:rsidRPr="003A4514">
              <w:rPr>
                <w:sz w:val="18"/>
                <w:szCs w:val="18"/>
              </w:rPr>
              <w:t xml:space="preserve"> на развитие личного подсобного хозяйства, получены  премии 25 тыс</w:t>
            </w:r>
            <w:proofErr w:type="gramStart"/>
            <w:r w:rsidRPr="003A4514">
              <w:rPr>
                <w:sz w:val="18"/>
                <w:szCs w:val="18"/>
              </w:rPr>
              <w:t>.р</w:t>
            </w:r>
            <w:proofErr w:type="gramEnd"/>
            <w:r w:rsidRPr="003A4514">
              <w:rPr>
                <w:sz w:val="18"/>
                <w:szCs w:val="18"/>
              </w:rPr>
              <w:t>ублей победителю и призерам областного конкурса на звание «Лучшее личное подсобное хозяйство», получена субсидия  за оформление земель в собственность КФХ.</w:t>
            </w:r>
          </w:p>
        </w:tc>
      </w:tr>
      <w:tr w:rsidR="00A033BA" w:rsidRPr="00726414" w:rsidTr="00A57B1D">
        <w:trPr>
          <w:trHeight w:val="897"/>
          <w:tblCellSpacing w:w="5" w:type="nil"/>
        </w:trPr>
        <w:tc>
          <w:tcPr>
            <w:tcW w:w="5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3BA" w:rsidRPr="00726414" w:rsidRDefault="00A033BA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3BA" w:rsidRPr="00726414" w:rsidRDefault="00A033BA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3BA" w:rsidRPr="00726414" w:rsidRDefault="00A033BA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3BA" w:rsidRPr="00726414" w:rsidRDefault="00A033BA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3BA" w:rsidRPr="00726414" w:rsidRDefault="00A033BA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3BA" w:rsidRPr="00726414" w:rsidRDefault="00A033BA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3BA" w:rsidRPr="00726414" w:rsidRDefault="00A033BA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726414" w:rsidRDefault="00A033BA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:rsidR="00A033BA" w:rsidRPr="00726414" w:rsidRDefault="00A033BA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726414" w:rsidRDefault="00A033BA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726414" w:rsidRDefault="00FD4115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356,3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726414" w:rsidRDefault="00FD4115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24,1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3BA" w:rsidRPr="00726414" w:rsidRDefault="00A033BA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033BA" w:rsidRPr="00726414" w:rsidTr="00A57B1D">
        <w:trPr>
          <w:trHeight w:val="516"/>
          <w:tblCellSpacing w:w="5" w:type="nil"/>
        </w:trPr>
        <w:tc>
          <w:tcPr>
            <w:tcW w:w="5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3BA" w:rsidRPr="00726414" w:rsidRDefault="00A033BA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3BA" w:rsidRPr="00726414" w:rsidRDefault="00A033BA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3BA" w:rsidRPr="00726414" w:rsidRDefault="00A033BA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3BA" w:rsidRPr="00726414" w:rsidRDefault="00A033BA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3BA" w:rsidRPr="00726414" w:rsidRDefault="00A033BA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3BA" w:rsidRPr="00726414" w:rsidRDefault="00A033BA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3BA" w:rsidRPr="00726414" w:rsidRDefault="00A033BA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726414" w:rsidRDefault="00A033BA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726414" w:rsidRDefault="00A033BA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4975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726414" w:rsidRDefault="00FD4115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726414" w:rsidRDefault="00FD4115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3BA" w:rsidRPr="00726414" w:rsidRDefault="00A033BA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033BA" w:rsidRPr="00726414" w:rsidTr="00A57B1D">
        <w:trPr>
          <w:trHeight w:val="584"/>
          <w:tblCellSpacing w:w="5" w:type="nil"/>
        </w:trPr>
        <w:tc>
          <w:tcPr>
            <w:tcW w:w="5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726414" w:rsidRDefault="00A033BA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726414" w:rsidRDefault="00A033BA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726414" w:rsidRDefault="00A033BA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726414" w:rsidRDefault="00A033BA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726414" w:rsidRDefault="00A033BA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726414" w:rsidRDefault="00A033BA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726414" w:rsidRDefault="00A033BA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726414" w:rsidRDefault="00A033BA" w:rsidP="0099737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726414" w:rsidRDefault="00A033BA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726414" w:rsidRDefault="00A033BA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726414" w:rsidRDefault="00A033BA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726414" w:rsidRDefault="00A033BA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033BA" w:rsidRPr="00726414" w:rsidTr="00A57B1D">
        <w:trPr>
          <w:trHeight w:val="316"/>
          <w:tblCellSpacing w:w="5" w:type="nil"/>
        </w:trPr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33BA" w:rsidRPr="00726414" w:rsidRDefault="00A033BA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033BA" w:rsidRPr="00726414" w:rsidRDefault="00A033BA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033BA" w:rsidRPr="00726414" w:rsidRDefault="00A033BA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033BA" w:rsidRPr="00726414" w:rsidRDefault="00A033BA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033BA" w:rsidRPr="00726414" w:rsidRDefault="00A033BA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033BA" w:rsidRPr="00726414" w:rsidRDefault="00A033BA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033BA" w:rsidRPr="00726414" w:rsidRDefault="00A033BA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033BA" w:rsidRPr="00726414" w:rsidRDefault="00A033BA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33BA" w:rsidRPr="00726414" w:rsidRDefault="00A033BA" w:rsidP="004E002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  <w:u w:val="single"/>
              </w:rPr>
              <w:t>Мероприятие</w:t>
            </w:r>
            <w:r w:rsidRPr="00726414">
              <w:rPr>
                <w:sz w:val="20"/>
                <w:szCs w:val="20"/>
              </w:rPr>
              <w:t>:</w:t>
            </w:r>
          </w:p>
          <w:p w:rsidR="00A033BA" w:rsidRPr="00726414" w:rsidRDefault="00A033BA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Техническая и технологическая модернизация, инновационное развитие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33BA" w:rsidRPr="00726414" w:rsidRDefault="00A033BA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33BA" w:rsidRPr="00726414" w:rsidRDefault="00A033BA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33BA" w:rsidRPr="00726414" w:rsidRDefault="00A033BA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33BA" w:rsidRPr="00726414" w:rsidRDefault="00A033BA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33BA" w:rsidRPr="00726414" w:rsidRDefault="00A033BA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726414" w:rsidRDefault="00A033BA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726414" w:rsidRDefault="00A033BA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6325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726414" w:rsidRDefault="00A033BA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589,4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726414" w:rsidRDefault="00A033BA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9,3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33BA" w:rsidRDefault="00A033BA" w:rsidP="00E2776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B2B35">
              <w:rPr>
                <w:sz w:val="20"/>
                <w:szCs w:val="20"/>
              </w:rPr>
              <w:t xml:space="preserve">Приобретен трактор, культиватор, </w:t>
            </w:r>
          </w:p>
          <w:p w:rsidR="00A033BA" w:rsidRPr="00FB2B35" w:rsidRDefault="00A033BA" w:rsidP="00E2776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B2B35">
              <w:rPr>
                <w:sz w:val="20"/>
                <w:szCs w:val="20"/>
              </w:rPr>
              <w:t>3 сеялки СЗТ-3,6</w:t>
            </w:r>
          </w:p>
          <w:p w:rsidR="00A033BA" w:rsidRPr="00FB2B35" w:rsidRDefault="00A033BA" w:rsidP="00E2776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033BA" w:rsidRPr="00726414" w:rsidTr="00A57B1D">
        <w:trPr>
          <w:trHeight w:val="689"/>
          <w:tblCellSpacing w:w="5" w:type="nil"/>
        </w:trPr>
        <w:tc>
          <w:tcPr>
            <w:tcW w:w="5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3BA" w:rsidRPr="00726414" w:rsidRDefault="00A033BA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3BA" w:rsidRPr="00726414" w:rsidRDefault="00A033BA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3BA" w:rsidRPr="00726414" w:rsidRDefault="00A033BA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3BA" w:rsidRPr="00726414" w:rsidRDefault="00A033BA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3BA" w:rsidRPr="00726414" w:rsidRDefault="00A033BA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3BA" w:rsidRPr="00726414" w:rsidRDefault="00A033BA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3BA" w:rsidRPr="00726414" w:rsidRDefault="00A033BA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726414" w:rsidRDefault="00A033BA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:rsidR="00A033BA" w:rsidRPr="00726414" w:rsidRDefault="00A033BA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726414" w:rsidRDefault="00A033BA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726414" w:rsidRDefault="00A033BA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726414" w:rsidRDefault="00A033BA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3BA" w:rsidRPr="00726414" w:rsidRDefault="00A033BA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033BA" w:rsidRPr="00726414" w:rsidTr="00A57B1D">
        <w:trPr>
          <w:trHeight w:val="516"/>
          <w:tblCellSpacing w:w="5" w:type="nil"/>
        </w:trPr>
        <w:tc>
          <w:tcPr>
            <w:tcW w:w="5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3BA" w:rsidRPr="00726414" w:rsidRDefault="00A033BA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3BA" w:rsidRPr="00726414" w:rsidRDefault="00A033BA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3BA" w:rsidRPr="00726414" w:rsidRDefault="00A033BA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3BA" w:rsidRPr="00726414" w:rsidRDefault="00A033BA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3BA" w:rsidRPr="00726414" w:rsidRDefault="00A033BA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3BA" w:rsidRPr="00726414" w:rsidRDefault="00A033BA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3BA" w:rsidRPr="00726414" w:rsidRDefault="00A033BA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726414" w:rsidRDefault="00A033BA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726414" w:rsidRDefault="00A033BA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6325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726414" w:rsidRDefault="00A033BA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589,4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726414" w:rsidRDefault="00A033BA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9,3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3BA" w:rsidRPr="00726414" w:rsidRDefault="00A033BA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033BA" w:rsidRPr="00726414" w:rsidTr="00A57B1D">
        <w:trPr>
          <w:trHeight w:val="584"/>
          <w:tblCellSpacing w:w="5" w:type="nil"/>
        </w:trPr>
        <w:tc>
          <w:tcPr>
            <w:tcW w:w="5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726414" w:rsidRDefault="00A033BA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726414" w:rsidRDefault="00A033BA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726414" w:rsidRDefault="00A033BA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726414" w:rsidRDefault="00A033BA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726414" w:rsidRDefault="00A033BA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726414" w:rsidRDefault="00A033BA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726414" w:rsidRDefault="00A033BA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726414" w:rsidRDefault="00A033BA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726414" w:rsidRDefault="00A033BA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726414" w:rsidRDefault="00A033BA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726414" w:rsidRDefault="00A033BA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726414" w:rsidRDefault="00A033BA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033BA" w:rsidRPr="00726414" w:rsidTr="00A57B1D">
        <w:trPr>
          <w:tblCellSpacing w:w="5" w:type="nil"/>
        </w:trPr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33BA" w:rsidRPr="00726414" w:rsidRDefault="00A033BA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033BA" w:rsidRPr="00726414" w:rsidRDefault="00A033BA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033BA" w:rsidRPr="00726414" w:rsidRDefault="00A033BA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033BA" w:rsidRPr="00726414" w:rsidRDefault="00A033BA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033BA" w:rsidRPr="00726414" w:rsidRDefault="00A033BA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033BA" w:rsidRPr="00726414" w:rsidRDefault="00A033BA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033BA" w:rsidRPr="00726414" w:rsidRDefault="00A033BA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033BA" w:rsidRPr="00726414" w:rsidRDefault="00A033BA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33BA" w:rsidRPr="00726414" w:rsidRDefault="00A033BA" w:rsidP="004E002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  <w:u w:val="single"/>
              </w:rPr>
              <w:lastRenderedPageBreak/>
              <w:t>Мероприятие</w:t>
            </w:r>
            <w:r w:rsidRPr="00726414">
              <w:rPr>
                <w:sz w:val="20"/>
                <w:szCs w:val="20"/>
              </w:rPr>
              <w:t>:</w:t>
            </w:r>
          </w:p>
          <w:p w:rsidR="00A033BA" w:rsidRPr="00726414" w:rsidRDefault="00A033BA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реализации программы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33BA" w:rsidRPr="00726414" w:rsidRDefault="00A033BA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33BA" w:rsidRPr="00726414" w:rsidRDefault="00A033BA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33BA" w:rsidRPr="00726414" w:rsidRDefault="00A033BA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33BA" w:rsidRPr="00726414" w:rsidRDefault="00A033BA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33BA" w:rsidRPr="00726414" w:rsidRDefault="00A033BA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726414" w:rsidRDefault="00A033BA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726414" w:rsidRDefault="00A033BA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726414" w:rsidRDefault="00A033BA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726414" w:rsidRDefault="00A033BA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33BA" w:rsidRDefault="00A033BA" w:rsidP="000D5EB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D7295">
              <w:rPr>
                <w:sz w:val="20"/>
                <w:szCs w:val="20"/>
              </w:rPr>
              <w:t>Получено 7 губернаторских премий</w:t>
            </w:r>
            <w:r>
              <w:rPr>
                <w:sz w:val="20"/>
                <w:szCs w:val="20"/>
              </w:rPr>
              <w:t xml:space="preserve"> по 5 тысяч рублей</w:t>
            </w:r>
          </w:p>
          <w:p w:rsidR="00A033BA" w:rsidRPr="005F75E9" w:rsidRDefault="00A033BA" w:rsidP="000D5EB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лучшим работникам </w:t>
            </w:r>
            <w:r>
              <w:rPr>
                <w:sz w:val="20"/>
                <w:szCs w:val="20"/>
              </w:rPr>
              <w:lastRenderedPageBreak/>
              <w:t>сельскохозяйственного производства</w:t>
            </w:r>
          </w:p>
        </w:tc>
      </w:tr>
      <w:tr w:rsidR="00A033BA" w:rsidRPr="00726414" w:rsidTr="00A57B1D">
        <w:trPr>
          <w:trHeight w:val="716"/>
          <w:tblCellSpacing w:w="5" w:type="nil"/>
        </w:trPr>
        <w:tc>
          <w:tcPr>
            <w:tcW w:w="5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3BA" w:rsidRPr="00726414" w:rsidRDefault="00A033BA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3BA" w:rsidRPr="00726414" w:rsidRDefault="00A033BA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3BA" w:rsidRPr="00726414" w:rsidRDefault="00A033BA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3BA" w:rsidRPr="00726414" w:rsidRDefault="00A033BA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3BA" w:rsidRPr="00726414" w:rsidRDefault="00A033BA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3BA" w:rsidRPr="00726414" w:rsidRDefault="00A033BA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3BA" w:rsidRPr="00726414" w:rsidRDefault="00A033BA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726414" w:rsidRDefault="00A033BA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:rsidR="00A033BA" w:rsidRPr="00726414" w:rsidRDefault="00A033BA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726414" w:rsidRDefault="00A033BA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726414" w:rsidRDefault="00A033BA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726414" w:rsidRDefault="00A033BA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3BA" w:rsidRPr="00726414" w:rsidRDefault="00A033BA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033BA" w:rsidRPr="00726414" w:rsidTr="00A57B1D">
        <w:trPr>
          <w:trHeight w:val="516"/>
          <w:tblCellSpacing w:w="5" w:type="nil"/>
        </w:trPr>
        <w:tc>
          <w:tcPr>
            <w:tcW w:w="5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3BA" w:rsidRPr="00726414" w:rsidRDefault="00A033BA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3BA" w:rsidRPr="00726414" w:rsidRDefault="00A033BA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3BA" w:rsidRPr="00726414" w:rsidRDefault="00A033BA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3BA" w:rsidRPr="00726414" w:rsidRDefault="00A033BA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3BA" w:rsidRPr="00726414" w:rsidRDefault="00A033BA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3BA" w:rsidRPr="00726414" w:rsidRDefault="00A033BA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3BA" w:rsidRPr="00726414" w:rsidRDefault="00A033BA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726414" w:rsidRDefault="00A033BA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726414" w:rsidRDefault="00A033BA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726414" w:rsidRDefault="00A033BA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726414" w:rsidRDefault="00A033BA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3BA" w:rsidRPr="00726414" w:rsidRDefault="00A033BA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033BA" w:rsidRPr="00726414" w:rsidTr="00A57B1D">
        <w:trPr>
          <w:trHeight w:val="449"/>
          <w:tblCellSpacing w:w="5" w:type="nil"/>
        </w:trPr>
        <w:tc>
          <w:tcPr>
            <w:tcW w:w="5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726414" w:rsidRDefault="00A033BA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726414" w:rsidRDefault="00A033BA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726414" w:rsidRDefault="00A033BA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726414" w:rsidRDefault="00A033BA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726414" w:rsidRDefault="00A033BA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726414" w:rsidRDefault="00A033BA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726414" w:rsidRDefault="00A033BA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726414" w:rsidRDefault="00A033BA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726414" w:rsidRDefault="00A033BA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726414" w:rsidRDefault="00A033BA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726414" w:rsidRDefault="00A033BA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726414" w:rsidRDefault="00A033BA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033BA" w:rsidRPr="00726414" w:rsidTr="00A57B1D">
        <w:trPr>
          <w:tblCellSpacing w:w="5" w:type="nil"/>
        </w:trPr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33BA" w:rsidRPr="00726414" w:rsidRDefault="00A033BA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033BA" w:rsidRPr="00726414" w:rsidRDefault="00A033BA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033BA" w:rsidRPr="00726414" w:rsidRDefault="00A033BA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033BA" w:rsidRPr="00726414" w:rsidRDefault="00A033BA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033BA" w:rsidRPr="00726414" w:rsidRDefault="00A033BA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033BA" w:rsidRPr="00726414" w:rsidRDefault="00A033BA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033BA" w:rsidRPr="00726414" w:rsidRDefault="00A033BA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033BA" w:rsidRPr="00726414" w:rsidRDefault="00A033BA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33BA" w:rsidRPr="00726414" w:rsidRDefault="00A033BA" w:rsidP="004E002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  <w:u w:val="single"/>
              </w:rPr>
              <w:t>Мероприятие</w:t>
            </w:r>
            <w:r w:rsidRPr="00726414">
              <w:rPr>
                <w:sz w:val="20"/>
                <w:szCs w:val="20"/>
              </w:rPr>
              <w:t>:</w:t>
            </w:r>
          </w:p>
          <w:p w:rsidR="00A033BA" w:rsidRPr="00726414" w:rsidRDefault="00A033BA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Стимулирование эффективного использования земель сельскохозяйственного назначения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33BA" w:rsidRPr="00726414" w:rsidRDefault="00A033BA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33BA" w:rsidRPr="00726414" w:rsidRDefault="00A033BA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33BA" w:rsidRPr="00726414" w:rsidRDefault="00A033BA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33BA" w:rsidRPr="00726414" w:rsidRDefault="00A033BA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33BA" w:rsidRPr="00726414" w:rsidRDefault="00A033BA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726414" w:rsidRDefault="00A033BA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726414" w:rsidRDefault="00A033BA" w:rsidP="003E23A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634,4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726414" w:rsidRDefault="00FD4115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726414" w:rsidRDefault="00FD4115" w:rsidP="00FD411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21,2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33BA" w:rsidRPr="005F75E9" w:rsidRDefault="00A033BA" w:rsidP="00E2776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F75E9">
              <w:rPr>
                <w:sz w:val="20"/>
                <w:szCs w:val="20"/>
              </w:rPr>
              <w:t xml:space="preserve">Земельные участки в </w:t>
            </w:r>
            <w:r>
              <w:rPr>
                <w:sz w:val="20"/>
                <w:szCs w:val="20"/>
              </w:rPr>
              <w:t xml:space="preserve"> Михайловском сельском поселении  в </w:t>
            </w:r>
            <w:r w:rsidRPr="005F75E9">
              <w:rPr>
                <w:sz w:val="20"/>
                <w:szCs w:val="20"/>
              </w:rPr>
              <w:t>стадии оформления</w:t>
            </w:r>
          </w:p>
        </w:tc>
      </w:tr>
      <w:tr w:rsidR="00A033BA" w:rsidRPr="00726414" w:rsidTr="00A57B1D">
        <w:trPr>
          <w:trHeight w:val="601"/>
          <w:tblCellSpacing w:w="5" w:type="nil"/>
        </w:trPr>
        <w:tc>
          <w:tcPr>
            <w:tcW w:w="5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3BA" w:rsidRPr="00726414" w:rsidRDefault="00A033BA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3BA" w:rsidRPr="00726414" w:rsidRDefault="00A033BA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3BA" w:rsidRPr="00726414" w:rsidRDefault="00A033BA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3BA" w:rsidRPr="00726414" w:rsidRDefault="00A033BA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3BA" w:rsidRPr="00726414" w:rsidRDefault="00A033BA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3BA" w:rsidRPr="00726414" w:rsidRDefault="00A033BA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3BA" w:rsidRPr="00726414" w:rsidRDefault="00A033BA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726414" w:rsidRDefault="00A033BA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:rsidR="00A033BA" w:rsidRPr="00726414" w:rsidRDefault="00A033BA" w:rsidP="003E23A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726414" w:rsidRDefault="00A033BA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726414" w:rsidRDefault="00FD4115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726414" w:rsidRDefault="00FD4115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3BA" w:rsidRPr="00726414" w:rsidRDefault="00A033BA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033BA" w:rsidRPr="00726414" w:rsidTr="00A57B1D">
        <w:trPr>
          <w:trHeight w:val="516"/>
          <w:tblCellSpacing w:w="5" w:type="nil"/>
        </w:trPr>
        <w:tc>
          <w:tcPr>
            <w:tcW w:w="5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3BA" w:rsidRPr="00726414" w:rsidRDefault="00A033BA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3BA" w:rsidRPr="00726414" w:rsidRDefault="00A033BA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3BA" w:rsidRPr="00726414" w:rsidRDefault="00A033BA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3BA" w:rsidRPr="00726414" w:rsidRDefault="00A033BA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3BA" w:rsidRPr="00726414" w:rsidRDefault="00A033BA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3BA" w:rsidRPr="00726414" w:rsidRDefault="00A033BA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3BA" w:rsidRPr="00726414" w:rsidRDefault="00A033BA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726414" w:rsidRDefault="00A033BA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726414" w:rsidRDefault="00A033BA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726414" w:rsidRDefault="00FD4115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726414" w:rsidRDefault="00FD4115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22,7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3BA" w:rsidRPr="00726414" w:rsidRDefault="00A033BA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033BA" w:rsidRPr="00726414" w:rsidTr="00A57B1D">
        <w:trPr>
          <w:trHeight w:val="584"/>
          <w:tblCellSpacing w:w="5" w:type="nil"/>
        </w:trPr>
        <w:tc>
          <w:tcPr>
            <w:tcW w:w="5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726414" w:rsidRDefault="00A033BA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726414" w:rsidRDefault="00A033BA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726414" w:rsidRDefault="00A033BA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726414" w:rsidRDefault="00A033BA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726414" w:rsidRDefault="00A033BA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726414" w:rsidRDefault="00A033BA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726414" w:rsidRDefault="00A033BA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726414" w:rsidRDefault="00A033BA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726414" w:rsidRDefault="00A033BA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726414" w:rsidRDefault="00FD4115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726414" w:rsidRDefault="00FD4115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726414" w:rsidRDefault="00A033BA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033BA" w:rsidRPr="00726414" w:rsidTr="00A57B1D">
        <w:trPr>
          <w:tblCellSpacing w:w="5" w:type="nil"/>
        </w:trPr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33BA" w:rsidRPr="00726414" w:rsidRDefault="00A033BA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033BA" w:rsidRPr="00726414" w:rsidRDefault="00A033BA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033BA" w:rsidRPr="00726414" w:rsidRDefault="00A033BA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033BA" w:rsidRPr="00726414" w:rsidRDefault="00A033BA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033BA" w:rsidRPr="00726414" w:rsidRDefault="00A033BA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033BA" w:rsidRPr="00726414" w:rsidRDefault="00A033BA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033BA" w:rsidRPr="00726414" w:rsidRDefault="00A033BA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033BA" w:rsidRPr="00726414" w:rsidRDefault="00A033BA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33BA" w:rsidRPr="00726414" w:rsidRDefault="00A033BA" w:rsidP="004E002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  <w:u w:val="single"/>
              </w:rPr>
              <w:t>Мероприятие</w:t>
            </w:r>
            <w:r w:rsidRPr="00726414">
              <w:rPr>
                <w:sz w:val="20"/>
                <w:szCs w:val="20"/>
              </w:rPr>
              <w:t>:</w:t>
            </w:r>
          </w:p>
          <w:p w:rsidR="00A033BA" w:rsidRPr="00312AA0" w:rsidRDefault="00A033BA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12AA0">
              <w:rPr>
                <w:sz w:val="20"/>
                <w:szCs w:val="20"/>
              </w:rPr>
              <w:t>Выполнение управленческих функций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33BA" w:rsidRPr="00312AA0" w:rsidRDefault="00A033BA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33BA" w:rsidRPr="00312AA0" w:rsidRDefault="00A033BA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33BA" w:rsidRPr="00312AA0" w:rsidRDefault="00A033BA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33BA" w:rsidRPr="00312AA0" w:rsidRDefault="00A033BA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33BA" w:rsidRPr="00312AA0" w:rsidRDefault="00A033BA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312AA0" w:rsidRDefault="00A033BA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12AA0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312AA0" w:rsidRDefault="00A033BA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312AA0" w:rsidRDefault="00F257A3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312AA0" w:rsidRDefault="00F257A3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74,6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33BA" w:rsidRPr="001C16DC" w:rsidRDefault="00A033BA" w:rsidP="00E2776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Финансируется содержание аппарата управления сельского хозяйства</w:t>
            </w:r>
          </w:p>
          <w:p w:rsidR="00A033BA" w:rsidRPr="001C16DC" w:rsidRDefault="00A033BA" w:rsidP="00E2776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033BA" w:rsidRPr="00726414" w:rsidTr="00A57B1D">
        <w:trPr>
          <w:trHeight w:val="659"/>
          <w:tblCellSpacing w:w="5" w:type="nil"/>
        </w:trPr>
        <w:tc>
          <w:tcPr>
            <w:tcW w:w="5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3BA" w:rsidRPr="00726414" w:rsidRDefault="00A033BA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3BA" w:rsidRPr="00312AA0" w:rsidRDefault="00A033BA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3BA" w:rsidRPr="00312AA0" w:rsidRDefault="00A033BA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3BA" w:rsidRPr="00312AA0" w:rsidRDefault="00A033BA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3BA" w:rsidRPr="00312AA0" w:rsidRDefault="00A033BA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3BA" w:rsidRPr="00312AA0" w:rsidRDefault="00A033BA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3BA" w:rsidRPr="00312AA0" w:rsidRDefault="00A033BA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312AA0" w:rsidRDefault="00A033BA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12AA0">
              <w:rPr>
                <w:sz w:val="20"/>
                <w:szCs w:val="20"/>
              </w:rPr>
              <w:t>В т. ч. за счет</w:t>
            </w:r>
          </w:p>
          <w:p w:rsidR="00A033BA" w:rsidRPr="00312AA0" w:rsidRDefault="00A033BA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12AA0"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312AA0" w:rsidRDefault="00A033BA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312AA0" w:rsidRDefault="00A033BA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312AA0" w:rsidRDefault="00A033BA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3BA" w:rsidRPr="00726414" w:rsidRDefault="00A033BA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033BA" w:rsidRPr="00726414" w:rsidTr="00A57B1D">
        <w:trPr>
          <w:trHeight w:val="516"/>
          <w:tblCellSpacing w:w="5" w:type="nil"/>
        </w:trPr>
        <w:tc>
          <w:tcPr>
            <w:tcW w:w="5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3BA" w:rsidRPr="00726414" w:rsidRDefault="00A033BA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3BA" w:rsidRPr="00312AA0" w:rsidRDefault="00A033BA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3BA" w:rsidRPr="00312AA0" w:rsidRDefault="00A033BA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3BA" w:rsidRPr="00312AA0" w:rsidRDefault="00A033BA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3BA" w:rsidRPr="00312AA0" w:rsidRDefault="00A033BA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3BA" w:rsidRPr="00312AA0" w:rsidRDefault="00A033BA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3BA" w:rsidRPr="00312AA0" w:rsidRDefault="00A033BA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312AA0" w:rsidRDefault="00A033BA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12AA0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312AA0" w:rsidRDefault="00A033BA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312AA0" w:rsidRDefault="00F257A3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312AA0" w:rsidRDefault="00F257A3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74,6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3BA" w:rsidRPr="00726414" w:rsidRDefault="00A033BA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033BA" w:rsidRPr="00726414" w:rsidTr="00A57B1D">
        <w:trPr>
          <w:trHeight w:val="421"/>
          <w:tblCellSpacing w:w="5" w:type="nil"/>
        </w:trPr>
        <w:tc>
          <w:tcPr>
            <w:tcW w:w="5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726414" w:rsidRDefault="00A033BA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312AA0" w:rsidRDefault="00A033BA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312AA0" w:rsidRDefault="00A033BA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312AA0" w:rsidRDefault="00A033BA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312AA0" w:rsidRDefault="00A033BA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312AA0" w:rsidRDefault="00A033BA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312AA0" w:rsidRDefault="00A033BA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312AA0" w:rsidRDefault="00A033BA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12AA0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312AA0" w:rsidRDefault="00A033BA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312AA0" w:rsidRDefault="00A033BA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312AA0" w:rsidRDefault="00A033BA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726414" w:rsidRDefault="00A033BA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033BA" w:rsidRPr="00726414" w:rsidTr="00A57B1D">
        <w:trPr>
          <w:tblCellSpacing w:w="5" w:type="nil"/>
        </w:trPr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33BA" w:rsidRPr="00726414" w:rsidRDefault="00A033BA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033BA" w:rsidRPr="00726414" w:rsidRDefault="00A033BA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033BA" w:rsidRPr="00726414" w:rsidRDefault="00A033BA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033BA" w:rsidRPr="00726414" w:rsidRDefault="00A033BA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033BA" w:rsidRPr="00726414" w:rsidRDefault="00A033BA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033BA" w:rsidRPr="00726414" w:rsidRDefault="00A033BA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033BA" w:rsidRPr="00726414" w:rsidRDefault="00A033BA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033BA" w:rsidRPr="00726414" w:rsidRDefault="00A033BA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33BA" w:rsidRPr="00726414" w:rsidRDefault="00A033BA" w:rsidP="004E002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  <w:u w:val="single"/>
              </w:rPr>
              <w:t>Мероприятие</w:t>
            </w:r>
            <w:r w:rsidRPr="00726414">
              <w:rPr>
                <w:sz w:val="20"/>
                <w:szCs w:val="20"/>
              </w:rPr>
              <w:t>:</w:t>
            </w:r>
          </w:p>
          <w:p w:rsidR="00A033BA" w:rsidRPr="00312AA0" w:rsidRDefault="00A033BA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12AA0">
              <w:rPr>
                <w:sz w:val="20"/>
                <w:szCs w:val="20"/>
              </w:rPr>
              <w:t>Защита населения от болезней, общих для человека и животных, в части организации и содержания в соответствии с требованиями действующего  ветеринарного законодательства Российской Федерации скотомогильников (биотермических ям) на территории муниципального района</w:t>
            </w:r>
          </w:p>
          <w:p w:rsidR="00A033BA" w:rsidRPr="00312AA0" w:rsidRDefault="00A033BA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33BA" w:rsidRPr="00312AA0" w:rsidRDefault="00A033BA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33BA" w:rsidRPr="00312AA0" w:rsidRDefault="00A033BA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33BA" w:rsidRPr="00312AA0" w:rsidRDefault="00A033BA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33BA" w:rsidRPr="00312AA0" w:rsidRDefault="00A033BA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33BA" w:rsidRPr="00312AA0" w:rsidRDefault="00A033BA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312AA0" w:rsidRDefault="00A033BA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12AA0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312AA0" w:rsidRDefault="00A033BA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312AA0" w:rsidRDefault="00A033BA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312AA0" w:rsidRDefault="00A033BA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33BA" w:rsidRPr="00726414" w:rsidRDefault="00A033BA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C16DC">
              <w:rPr>
                <w:sz w:val="20"/>
                <w:szCs w:val="20"/>
              </w:rPr>
              <w:t>Земельные участки под скотомогильниками не переведены из земель лесного фонда</w:t>
            </w:r>
          </w:p>
          <w:p w:rsidR="00A033BA" w:rsidRPr="00726414" w:rsidRDefault="00A033BA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A033BA" w:rsidRPr="00726414" w:rsidRDefault="00A033BA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A033BA" w:rsidRPr="00726414" w:rsidRDefault="00A033BA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A033BA" w:rsidRPr="00726414" w:rsidRDefault="00A033BA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A033BA" w:rsidRPr="00726414" w:rsidRDefault="00A033BA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A033BA" w:rsidRPr="00726414" w:rsidRDefault="00A033BA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033BA" w:rsidRPr="00726414" w:rsidTr="00A57B1D">
        <w:trPr>
          <w:trHeight w:val="714"/>
          <w:tblCellSpacing w:w="5" w:type="nil"/>
        </w:trPr>
        <w:tc>
          <w:tcPr>
            <w:tcW w:w="5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3BA" w:rsidRPr="00726414" w:rsidRDefault="00A033BA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3BA" w:rsidRPr="00312AA0" w:rsidRDefault="00A033BA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3BA" w:rsidRPr="00312AA0" w:rsidRDefault="00A033BA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3BA" w:rsidRPr="00312AA0" w:rsidRDefault="00A033BA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3BA" w:rsidRPr="00312AA0" w:rsidRDefault="00A033BA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3BA" w:rsidRPr="00312AA0" w:rsidRDefault="00A033BA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3BA" w:rsidRPr="00312AA0" w:rsidRDefault="00A033BA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312AA0" w:rsidRDefault="00A033BA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12AA0">
              <w:rPr>
                <w:sz w:val="20"/>
                <w:szCs w:val="20"/>
              </w:rPr>
              <w:t>В т. ч. за счет</w:t>
            </w:r>
          </w:p>
          <w:p w:rsidR="00A033BA" w:rsidRPr="00312AA0" w:rsidRDefault="00A033BA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12AA0"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312AA0" w:rsidRDefault="00A033BA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312AA0" w:rsidRDefault="00A033BA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312AA0" w:rsidRDefault="00A033BA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3BA" w:rsidRPr="00726414" w:rsidRDefault="00A033BA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033BA" w:rsidRPr="00726414" w:rsidTr="00A57B1D">
        <w:trPr>
          <w:trHeight w:val="516"/>
          <w:tblCellSpacing w:w="5" w:type="nil"/>
        </w:trPr>
        <w:tc>
          <w:tcPr>
            <w:tcW w:w="5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3BA" w:rsidRPr="00726414" w:rsidRDefault="00A033BA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3BA" w:rsidRPr="00312AA0" w:rsidRDefault="00A033BA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3BA" w:rsidRPr="00312AA0" w:rsidRDefault="00A033BA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3BA" w:rsidRPr="00312AA0" w:rsidRDefault="00A033BA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3BA" w:rsidRPr="00312AA0" w:rsidRDefault="00A033BA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3BA" w:rsidRPr="00312AA0" w:rsidRDefault="00A033BA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3BA" w:rsidRPr="00312AA0" w:rsidRDefault="00A033BA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312AA0" w:rsidRDefault="00A033BA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12AA0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312AA0" w:rsidRDefault="00A033BA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312AA0" w:rsidRDefault="00A033BA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312AA0" w:rsidRDefault="00A033BA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3BA" w:rsidRPr="00726414" w:rsidRDefault="00A033BA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033BA" w:rsidRPr="00726414" w:rsidTr="00A57B1D">
        <w:trPr>
          <w:trHeight w:val="584"/>
          <w:tblCellSpacing w:w="5" w:type="nil"/>
        </w:trPr>
        <w:tc>
          <w:tcPr>
            <w:tcW w:w="5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726414" w:rsidRDefault="00A033BA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312AA0" w:rsidRDefault="00A033BA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312AA0" w:rsidRDefault="00A033BA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312AA0" w:rsidRDefault="00A033BA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312AA0" w:rsidRDefault="00A033BA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312AA0" w:rsidRDefault="00A033BA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312AA0" w:rsidRDefault="00A033BA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312AA0" w:rsidRDefault="00A033BA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12AA0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312AA0" w:rsidRDefault="00A033BA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312AA0" w:rsidRDefault="00A033BA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312AA0" w:rsidRDefault="00A033BA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726414" w:rsidRDefault="00A033BA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033BA" w:rsidRPr="00726414" w:rsidTr="00A57B1D">
        <w:trPr>
          <w:tblCellSpacing w:w="5" w:type="nil"/>
        </w:trPr>
        <w:tc>
          <w:tcPr>
            <w:tcW w:w="14607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33BA" w:rsidRPr="00726414" w:rsidRDefault="00A033BA" w:rsidP="009B6C7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Из запланированных мероприятий не удалось реализовать: обустройство скотомогильников по причине проблем с переводом земель под скотомогильниками из земель лесного фонда. Остальные мероприятия исполняются в соответствии с планом реализации программы. </w:t>
            </w:r>
          </w:p>
        </w:tc>
      </w:tr>
      <w:tr w:rsidR="00A033BA" w:rsidRPr="00726414" w:rsidTr="00A57B1D">
        <w:trPr>
          <w:tblCellSpacing w:w="5" w:type="nil"/>
        </w:trPr>
        <w:tc>
          <w:tcPr>
            <w:tcW w:w="14607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4FCA" w:rsidRDefault="00884FCA" w:rsidP="00F97DC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884FCA" w:rsidRDefault="00884FCA" w:rsidP="00F97DC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033BA" w:rsidRPr="00726414" w:rsidRDefault="00A033BA" w:rsidP="00F97DC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lastRenderedPageBreak/>
              <w:t>«</w:t>
            </w:r>
            <w:r w:rsidRPr="00726414">
              <w:rPr>
                <w:b/>
                <w:bCs/>
                <w:sz w:val="20"/>
                <w:szCs w:val="20"/>
              </w:rPr>
              <w:t>Охрана окружающей среды и экологическое воспитание» на 2014-2016 годы</w:t>
            </w:r>
          </w:p>
          <w:p w:rsidR="00A033BA" w:rsidRPr="00726414" w:rsidRDefault="00A033BA" w:rsidP="00F97DC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A033BA" w:rsidRPr="00726414" w:rsidTr="00A57B1D">
        <w:trPr>
          <w:tblCellSpacing w:w="5" w:type="nil"/>
        </w:trPr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33BA" w:rsidRPr="00726414" w:rsidRDefault="00A033BA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033BA" w:rsidRPr="00726414" w:rsidRDefault="00A033BA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033BA" w:rsidRPr="00726414" w:rsidRDefault="00A033BA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033BA" w:rsidRPr="00726414" w:rsidRDefault="00A033BA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033BA" w:rsidRPr="00726414" w:rsidRDefault="00A033BA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033BA" w:rsidRPr="00726414" w:rsidRDefault="00A033BA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033BA" w:rsidRPr="00726414" w:rsidRDefault="00A033BA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033BA" w:rsidRPr="00726414" w:rsidRDefault="00A033BA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33BA" w:rsidRDefault="00A033BA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668DE">
              <w:rPr>
                <w:sz w:val="20"/>
                <w:szCs w:val="20"/>
              </w:rPr>
              <w:t xml:space="preserve"> </w:t>
            </w:r>
          </w:p>
          <w:p w:rsidR="00A033BA" w:rsidRPr="0022128D" w:rsidRDefault="00A033BA" w:rsidP="0022128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2128D">
              <w:rPr>
                <w:b/>
                <w:sz w:val="20"/>
                <w:szCs w:val="20"/>
              </w:rPr>
              <w:t>«Охрана окружающей среды и экологическое воспитание» на 2014-2016 годы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33BA" w:rsidRPr="00D668DE" w:rsidRDefault="00A033BA" w:rsidP="00C5492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668DE">
              <w:rPr>
                <w:sz w:val="20"/>
                <w:szCs w:val="20"/>
              </w:rPr>
              <w:t xml:space="preserve">Зам. главы </w:t>
            </w:r>
            <w:proofErr w:type="spellStart"/>
            <w:r w:rsidRPr="00D668DE">
              <w:rPr>
                <w:sz w:val="20"/>
                <w:szCs w:val="20"/>
              </w:rPr>
              <w:t>администрациипо</w:t>
            </w:r>
            <w:proofErr w:type="spellEnd"/>
            <w:r w:rsidRPr="00D668DE">
              <w:rPr>
                <w:sz w:val="20"/>
                <w:szCs w:val="20"/>
              </w:rPr>
              <w:t xml:space="preserve"> жизнеобеспечению </w:t>
            </w:r>
            <w:proofErr w:type="spellStart"/>
            <w:r w:rsidRPr="00D668DE">
              <w:rPr>
                <w:sz w:val="20"/>
                <w:szCs w:val="20"/>
              </w:rPr>
              <w:t>Бушманов</w:t>
            </w:r>
            <w:proofErr w:type="spellEnd"/>
            <w:r w:rsidRPr="00D668DE">
              <w:rPr>
                <w:sz w:val="20"/>
                <w:szCs w:val="20"/>
              </w:rPr>
              <w:t xml:space="preserve"> Н.А.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33BA" w:rsidRPr="00D668DE" w:rsidRDefault="00A033BA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668DE">
              <w:rPr>
                <w:sz w:val="20"/>
                <w:szCs w:val="20"/>
              </w:rPr>
              <w:t>2014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33BA" w:rsidRPr="00D668DE" w:rsidRDefault="00A033BA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668DE">
              <w:rPr>
                <w:sz w:val="20"/>
                <w:szCs w:val="20"/>
              </w:rPr>
              <w:t>2016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33BA" w:rsidRPr="00D668DE" w:rsidRDefault="00A033BA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668DE">
              <w:rPr>
                <w:sz w:val="20"/>
                <w:szCs w:val="20"/>
              </w:rPr>
              <w:t>2014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33BA" w:rsidRPr="00D668DE" w:rsidRDefault="00A033BA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668DE">
              <w:rPr>
                <w:sz w:val="20"/>
                <w:szCs w:val="20"/>
              </w:rPr>
              <w:t>2016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D668DE" w:rsidRDefault="00A033BA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668DE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D668DE" w:rsidRDefault="00A033BA" w:rsidP="00DC4A7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668DE">
              <w:rPr>
                <w:sz w:val="20"/>
                <w:szCs w:val="20"/>
              </w:rPr>
              <w:t>3</w:t>
            </w:r>
            <w:r w:rsidR="00DC4A7A">
              <w:rPr>
                <w:sz w:val="20"/>
                <w:szCs w:val="20"/>
              </w:rPr>
              <w:t>4</w:t>
            </w:r>
            <w:r w:rsidRPr="00D668DE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D668DE" w:rsidRDefault="00DC4A7A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D668DE" w:rsidRDefault="00DC4A7A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61,8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33BA" w:rsidRPr="00D668DE" w:rsidRDefault="00A033BA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A033BA" w:rsidRPr="00D668DE" w:rsidRDefault="00A033BA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A033BA" w:rsidRPr="00D668DE" w:rsidRDefault="00A033BA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A033BA" w:rsidRPr="00D668DE" w:rsidRDefault="00A033BA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A033BA" w:rsidRPr="00D668DE" w:rsidRDefault="00A033BA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A033BA" w:rsidRPr="00D668DE" w:rsidRDefault="00A033BA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A033BA" w:rsidRPr="00D668DE" w:rsidRDefault="00A033BA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033BA" w:rsidRPr="00726414" w:rsidTr="00A57B1D">
        <w:trPr>
          <w:trHeight w:val="491"/>
          <w:tblCellSpacing w:w="5" w:type="nil"/>
        </w:trPr>
        <w:tc>
          <w:tcPr>
            <w:tcW w:w="5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3BA" w:rsidRPr="00726414" w:rsidRDefault="00A033BA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3BA" w:rsidRPr="00D668DE" w:rsidRDefault="00A033BA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3BA" w:rsidRPr="00D668DE" w:rsidRDefault="00A033BA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3BA" w:rsidRPr="00D668DE" w:rsidRDefault="00A033BA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3BA" w:rsidRPr="00D668DE" w:rsidRDefault="00A033BA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3BA" w:rsidRPr="00D668DE" w:rsidRDefault="00A033BA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3BA" w:rsidRPr="00D668DE" w:rsidRDefault="00A033BA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D668DE" w:rsidRDefault="00A033BA" w:rsidP="005A432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668DE">
              <w:rPr>
                <w:sz w:val="20"/>
                <w:szCs w:val="20"/>
              </w:rPr>
              <w:t>В т</w:t>
            </w:r>
            <w:proofErr w:type="gramStart"/>
            <w:r w:rsidRPr="00D668DE">
              <w:rPr>
                <w:sz w:val="20"/>
                <w:szCs w:val="20"/>
              </w:rPr>
              <w:t>.ч</w:t>
            </w:r>
            <w:proofErr w:type="gramEnd"/>
            <w:r w:rsidRPr="00D668DE">
              <w:rPr>
                <w:sz w:val="20"/>
                <w:szCs w:val="20"/>
              </w:rPr>
              <w:t xml:space="preserve"> 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D668DE" w:rsidRDefault="00DC4A7A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D668DE" w:rsidRDefault="00DC4A7A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D668DE" w:rsidRDefault="00DC4A7A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69,2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3BA" w:rsidRPr="00D668DE" w:rsidRDefault="00A033BA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033BA" w:rsidRPr="00726414" w:rsidTr="00A57B1D">
        <w:trPr>
          <w:trHeight w:val="516"/>
          <w:tblCellSpacing w:w="5" w:type="nil"/>
        </w:trPr>
        <w:tc>
          <w:tcPr>
            <w:tcW w:w="5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3BA" w:rsidRPr="00726414" w:rsidRDefault="00A033BA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3BA" w:rsidRPr="00D668DE" w:rsidRDefault="00A033BA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3BA" w:rsidRPr="00D668DE" w:rsidRDefault="00A033BA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3BA" w:rsidRPr="00D668DE" w:rsidRDefault="00A033BA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3BA" w:rsidRPr="00D668DE" w:rsidRDefault="00A033BA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3BA" w:rsidRPr="00D668DE" w:rsidRDefault="00A033BA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3BA" w:rsidRPr="00D668DE" w:rsidRDefault="00A033BA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D668DE" w:rsidRDefault="00A033BA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668DE">
              <w:rPr>
                <w:sz w:val="20"/>
                <w:szCs w:val="20"/>
              </w:rPr>
              <w:t>Бюджет городского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D668DE" w:rsidRDefault="00A033BA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668DE">
              <w:rPr>
                <w:sz w:val="20"/>
                <w:szCs w:val="20"/>
              </w:rPr>
              <w:t>45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D668DE" w:rsidRDefault="00A033BA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668DE">
              <w:rPr>
                <w:sz w:val="20"/>
                <w:szCs w:val="20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D668DE" w:rsidRDefault="00A033BA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668DE">
              <w:rPr>
                <w:sz w:val="20"/>
                <w:szCs w:val="20"/>
              </w:rPr>
              <w:t>66,6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3BA" w:rsidRPr="00D668DE" w:rsidRDefault="00A033BA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033BA" w:rsidRPr="00726414" w:rsidTr="00A57B1D">
        <w:trPr>
          <w:trHeight w:val="584"/>
          <w:tblCellSpacing w:w="5" w:type="nil"/>
        </w:trPr>
        <w:tc>
          <w:tcPr>
            <w:tcW w:w="5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726414" w:rsidRDefault="00A033BA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D668DE" w:rsidRDefault="00A033BA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D668DE" w:rsidRDefault="00A033BA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D668DE" w:rsidRDefault="00A033BA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D668DE" w:rsidRDefault="00A033BA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D668DE" w:rsidRDefault="00A033BA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D668DE" w:rsidRDefault="00A033BA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D668DE" w:rsidRDefault="00A033BA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668DE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D668DE" w:rsidRDefault="00A033BA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668DE">
              <w:rPr>
                <w:sz w:val="20"/>
                <w:szCs w:val="20"/>
              </w:rPr>
              <w:t>35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D668DE" w:rsidRDefault="00A033BA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668DE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D668DE" w:rsidRDefault="00A033BA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D668DE" w:rsidRDefault="00A033BA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033BA" w:rsidRPr="00726414" w:rsidTr="00A57B1D">
        <w:trPr>
          <w:trHeight w:val="420"/>
          <w:tblCellSpacing w:w="5" w:type="nil"/>
        </w:trPr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33BA" w:rsidRPr="00726414" w:rsidRDefault="00A033BA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033BA" w:rsidRPr="00726414" w:rsidRDefault="00A033BA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033BA" w:rsidRPr="00726414" w:rsidRDefault="00A033BA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033BA" w:rsidRPr="00726414" w:rsidRDefault="00A033BA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033BA" w:rsidRPr="00726414" w:rsidRDefault="00A033BA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033BA" w:rsidRPr="00726414" w:rsidRDefault="00A033BA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033BA" w:rsidRPr="00726414" w:rsidRDefault="00A033BA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033BA" w:rsidRPr="00726414" w:rsidRDefault="00A033BA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33BA" w:rsidRDefault="00A033BA" w:rsidP="00C54925">
            <w:pPr>
              <w:pStyle w:val="ConsPlusCell"/>
              <w:snapToGri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  <w:u w:val="single"/>
              </w:rPr>
              <w:t>Мероприятие</w:t>
            </w:r>
            <w:r w:rsidRPr="00726414">
              <w:rPr>
                <w:sz w:val="20"/>
                <w:szCs w:val="20"/>
              </w:rPr>
              <w:t>:</w:t>
            </w:r>
          </w:p>
          <w:p w:rsidR="00A033BA" w:rsidRPr="00D668DE" w:rsidRDefault="00A033BA" w:rsidP="00C54925">
            <w:pPr>
              <w:pStyle w:val="ConsPlusCell"/>
              <w:snapToGrid w:val="0"/>
              <w:rPr>
                <w:sz w:val="20"/>
                <w:szCs w:val="20"/>
              </w:rPr>
            </w:pPr>
            <w:r w:rsidRPr="00D668DE">
              <w:rPr>
                <w:sz w:val="20"/>
                <w:szCs w:val="20"/>
              </w:rPr>
              <w:t>Выполнение комплекса мероприятий необходимых для получения МУП "Коммунальщик" лицензии на работу с ТБО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33BA" w:rsidRPr="00D668DE" w:rsidRDefault="00A033BA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33BA" w:rsidRPr="00D668DE" w:rsidRDefault="00A033BA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33BA" w:rsidRPr="00D668DE" w:rsidRDefault="00A033BA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33BA" w:rsidRPr="00D668DE" w:rsidRDefault="00A033BA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33BA" w:rsidRPr="00D668DE" w:rsidRDefault="00A033BA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D668DE" w:rsidRDefault="00A033BA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668DE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D668DE" w:rsidRDefault="00A033BA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668DE">
              <w:rPr>
                <w:sz w:val="20"/>
                <w:szCs w:val="20"/>
              </w:rPr>
              <w:t>30,0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D668DE" w:rsidRDefault="00A033BA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D668DE" w:rsidRDefault="00A033BA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33BA" w:rsidRPr="00D668DE" w:rsidRDefault="00A033BA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A033BA" w:rsidRPr="00D668DE" w:rsidRDefault="00A033BA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A033BA" w:rsidRPr="00D668DE" w:rsidRDefault="00A033BA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A033BA" w:rsidRPr="00D668DE" w:rsidRDefault="00A033BA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A033BA" w:rsidRPr="00D668DE" w:rsidRDefault="00A033BA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A033BA" w:rsidRPr="00D668DE" w:rsidRDefault="00A033BA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A033BA" w:rsidRPr="00D668DE" w:rsidRDefault="00A033BA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033BA" w:rsidRPr="00726414" w:rsidTr="00A57B1D">
        <w:trPr>
          <w:trHeight w:val="406"/>
          <w:tblCellSpacing w:w="5" w:type="nil"/>
        </w:trPr>
        <w:tc>
          <w:tcPr>
            <w:tcW w:w="5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3BA" w:rsidRPr="00726414" w:rsidRDefault="00A033BA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3BA" w:rsidRPr="00D668DE" w:rsidRDefault="00A033BA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3BA" w:rsidRPr="00D668DE" w:rsidRDefault="00A033BA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3BA" w:rsidRPr="00D668DE" w:rsidRDefault="00A033BA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3BA" w:rsidRPr="00D668DE" w:rsidRDefault="00A033BA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3BA" w:rsidRPr="00D668DE" w:rsidRDefault="00A033BA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3BA" w:rsidRPr="00D668DE" w:rsidRDefault="00A033BA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D668DE" w:rsidRDefault="00A033BA" w:rsidP="005A432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668DE">
              <w:rPr>
                <w:sz w:val="20"/>
                <w:szCs w:val="20"/>
              </w:rPr>
              <w:t>В т</w:t>
            </w:r>
            <w:proofErr w:type="gramStart"/>
            <w:r w:rsidRPr="00D668DE">
              <w:rPr>
                <w:sz w:val="20"/>
                <w:szCs w:val="20"/>
              </w:rPr>
              <w:t>.ч</w:t>
            </w:r>
            <w:proofErr w:type="gramEnd"/>
            <w:r w:rsidRPr="00D668DE">
              <w:rPr>
                <w:sz w:val="20"/>
                <w:szCs w:val="20"/>
              </w:rPr>
              <w:t xml:space="preserve"> 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D668DE" w:rsidRDefault="00A033BA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D668DE" w:rsidRDefault="00A033BA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D668DE" w:rsidRDefault="00A033BA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3BA" w:rsidRPr="00D668DE" w:rsidRDefault="00A033BA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033BA" w:rsidRPr="00726414" w:rsidTr="00A57B1D">
        <w:trPr>
          <w:trHeight w:val="516"/>
          <w:tblCellSpacing w:w="5" w:type="nil"/>
        </w:trPr>
        <w:tc>
          <w:tcPr>
            <w:tcW w:w="5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3BA" w:rsidRPr="00726414" w:rsidRDefault="00A033BA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3BA" w:rsidRPr="00D668DE" w:rsidRDefault="00A033BA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3BA" w:rsidRPr="00D668DE" w:rsidRDefault="00A033BA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3BA" w:rsidRPr="00D668DE" w:rsidRDefault="00A033BA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3BA" w:rsidRPr="00D668DE" w:rsidRDefault="00A033BA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3BA" w:rsidRPr="00D668DE" w:rsidRDefault="00A033BA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3BA" w:rsidRPr="00D668DE" w:rsidRDefault="00A033BA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D668DE" w:rsidRDefault="00A033BA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668DE">
              <w:rPr>
                <w:sz w:val="20"/>
                <w:szCs w:val="20"/>
              </w:rPr>
              <w:t>Бюджет городского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D668DE" w:rsidRDefault="00A033BA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D668DE" w:rsidRDefault="00A033BA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D668DE" w:rsidRDefault="00A033BA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3BA" w:rsidRPr="00D668DE" w:rsidRDefault="00A033BA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033BA" w:rsidRPr="00726414" w:rsidTr="00A57B1D">
        <w:trPr>
          <w:trHeight w:val="584"/>
          <w:tblCellSpacing w:w="5" w:type="nil"/>
        </w:trPr>
        <w:tc>
          <w:tcPr>
            <w:tcW w:w="5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726414" w:rsidRDefault="00A033BA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D668DE" w:rsidRDefault="00A033BA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D668DE" w:rsidRDefault="00A033BA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D668DE" w:rsidRDefault="00A033BA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D668DE" w:rsidRDefault="00A033BA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D668DE" w:rsidRDefault="00A033BA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D668DE" w:rsidRDefault="00A033BA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D668DE" w:rsidRDefault="00A033BA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668DE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D668DE" w:rsidRDefault="00A033BA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668DE">
              <w:rPr>
                <w:sz w:val="20"/>
                <w:szCs w:val="20"/>
              </w:rPr>
              <w:t>30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D668DE" w:rsidRDefault="00A033BA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D668DE" w:rsidRDefault="00A033BA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D668DE" w:rsidRDefault="00A033BA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C4A7A" w:rsidRPr="00726414" w:rsidTr="00A57B1D">
        <w:trPr>
          <w:tblCellSpacing w:w="5" w:type="nil"/>
        </w:trPr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4A7A" w:rsidRPr="00726414" w:rsidRDefault="00DC4A7A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DC4A7A" w:rsidRPr="00726414" w:rsidRDefault="00DC4A7A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DC4A7A" w:rsidRPr="00726414" w:rsidRDefault="00DC4A7A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DC4A7A" w:rsidRPr="00726414" w:rsidRDefault="00DC4A7A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DC4A7A" w:rsidRPr="00726414" w:rsidRDefault="00DC4A7A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DC4A7A" w:rsidRPr="00726414" w:rsidRDefault="00DC4A7A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DC4A7A" w:rsidRPr="00726414" w:rsidRDefault="00DC4A7A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DC4A7A" w:rsidRPr="00726414" w:rsidRDefault="00DC4A7A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4A7A" w:rsidRDefault="00DC4A7A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ar-SA"/>
              </w:rPr>
            </w:pPr>
            <w:r w:rsidRPr="00726414">
              <w:rPr>
                <w:sz w:val="20"/>
                <w:szCs w:val="20"/>
                <w:u w:val="single"/>
              </w:rPr>
              <w:t>Мероприятие</w:t>
            </w:r>
            <w:r w:rsidRPr="00726414">
              <w:rPr>
                <w:sz w:val="20"/>
                <w:szCs w:val="20"/>
              </w:rPr>
              <w:t>:</w:t>
            </w:r>
          </w:p>
          <w:p w:rsidR="00DC4A7A" w:rsidRPr="00D668DE" w:rsidRDefault="00DC4A7A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668DE">
              <w:rPr>
                <w:sz w:val="20"/>
                <w:szCs w:val="20"/>
                <w:lang w:eastAsia="ar-SA"/>
              </w:rPr>
              <w:t xml:space="preserve">Выполнение работ по размещению и захоронению отходов производства и потребления на свалке </w:t>
            </w:r>
            <w:proofErr w:type="spellStart"/>
            <w:r w:rsidRPr="00D668DE">
              <w:rPr>
                <w:sz w:val="20"/>
                <w:szCs w:val="20"/>
                <w:lang w:eastAsia="ar-SA"/>
              </w:rPr>
              <w:t>пгт</w:t>
            </w:r>
            <w:proofErr w:type="spellEnd"/>
            <w:r w:rsidRPr="00D668DE">
              <w:rPr>
                <w:sz w:val="20"/>
                <w:szCs w:val="20"/>
                <w:lang w:eastAsia="ar-SA"/>
              </w:rPr>
              <w:t xml:space="preserve">. </w:t>
            </w:r>
            <w:proofErr w:type="gramStart"/>
            <w:r w:rsidRPr="00D668DE">
              <w:rPr>
                <w:sz w:val="20"/>
                <w:szCs w:val="20"/>
                <w:lang w:eastAsia="ar-SA"/>
              </w:rPr>
              <w:t>Тужа</w:t>
            </w:r>
            <w:proofErr w:type="gramEnd"/>
            <w:r w:rsidRPr="00D668DE">
              <w:rPr>
                <w:sz w:val="20"/>
                <w:szCs w:val="20"/>
                <w:lang w:eastAsia="ar-SA"/>
              </w:rPr>
              <w:t xml:space="preserve"> в соответствии с </w:t>
            </w:r>
            <w:proofErr w:type="spellStart"/>
            <w:r w:rsidRPr="00D668DE">
              <w:rPr>
                <w:sz w:val="20"/>
                <w:szCs w:val="20"/>
                <w:lang w:eastAsia="ar-SA"/>
              </w:rPr>
              <w:t>санитарно-эпидиомиологическими</w:t>
            </w:r>
            <w:proofErr w:type="spellEnd"/>
            <w:r w:rsidRPr="00D668DE">
              <w:rPr>
                <w:sz w:val="20"/>
                <w:szCs w:val="20"/>
                <w:lang w:eastAsia="ar-SA"/>
              </w:rPr>
              <w:t xml:space="preserve"> правилами и нормативами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4A7A" w:rsidRPr="00D668DE" w:rsidRDefault="00DC4A7A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4A7A" w:rsidRPr="00D668DE" w:rsidRDefault="00DC4A7A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4A7A" w:rsidRPr="00D668DE" w:rsidRDefault="00DC4A7A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4A7A" w:rsidRPr="00D668DE" w:rsidRDefault="00DC4A7A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4A7A" w:rsidRPr="00D668DE" w:rsidRDefault="00DC4A7A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A7A" w:rsidRPr="00D668DE" w:rsidRDefault="00DC4A7A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668DE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A7A" w:rsidRPr="00D668DE" w:rsidRDefault="00DC4A7A" w:rsidP="00C3347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A7A" w:rsidRPr="00D668DE" w:rsidRDefault="00DC4A7A" w:rsidP="00C3347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A7A" w:rsidRPr="00D668DE" w:rsidRDefault="00DC4A7A" w:rsidP="00C3347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69,2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4A7A" w:rsidRPr="002A1FA3" w:rsidRDefault="00DC4A7A" w:rsidP="00C5492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A1FA3">
              <w:rPr>
                <w:sz w:val="18"/>
                <w:szCs w:val="18"/>
              </w:rPr>
              <w:t>Природоохранные мероприятия</w:t>
            </w:r>
            <w:r>
              <w:rPr>
                <w:sz w:val="18"/>
                <w:szCs w:val="18"/>
              </w:rPr>
              <w:t xml:space="preserve"> (планировка площадей, перемещение мусора), приведение в соответствие </w:t>
            </w:r>
            <w:r w:rsidRPr="004D24F9">
              <w:rPr>
                <w:sz w:val="18"/>
                <w:szCs w:val="18"/>
                <w:lang w:eastAsia="ar-SA"/>
              </w:rPr>
              <w:t xml:space="preserve">с </w:t>
            </w:r>
            <w:proofErr w:type="spellStart"/>
            <w:r w:rsidRPr="004D24F9">
              <w:rPr>
                <w:sz w:val="18"/>
                <w:szCs w:val="18"/>
                <w:lang w:eastAsia="ar-SA"/>
              </w:rPr>
              <w:t>санитарно-эпидиомиологическими</w:t>
            </w:r>
            <w:proofErr w:type="spellEnd"/>
            <w:r w:rsidRPr="004D24F9">
              <w:rPr>
                <w:sz w:val="18"/>
                <w:szCs w:val="18"/>
                <w:lang w:eastAsia="ar-SA"/>
              </w:rPr>
              <w:t xml:space="preserve"> правилами и нормативами</w:t>
            </w:r>
          </w:p>
        </w:tc>
      </w:tr>
      <w:tr w:rsidR="00DC4A7A" w:rsidRPr="00726414" w:rsidTr="00A57B1D">
        <w:trPr>
          <w:trHeight w:val="482"/>
          <w:tblCellSpacing w:w="5" w:type="nil"/>
        </w:trPr>
        <w:tc>
          <w:tcPr>
            <w:tcW w:w="5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4A7A" w:rsidRPr="00726414" w:rsidRDefault="00DC4A7A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4A7A" w:rsidRPr="00D668DE" w:rsidRDefault="00DC4A7A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4A7A" w:rsidRPr="00D668DE" w:rsidRDefault="00DC4A7A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4A7A" w:rsidRPr="00D668DE" w:rsidRDefault="00DC4A7A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4A7A" w:rsidRPr="00D668DE" w:rsidRDefault="00DC4A7A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4A7A" w:rsidRPr="00D668DE" w:rsidRDefault="00DC4A7A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4A7A" w:rsidRPr="00D668DE" w:rsidRDefault="00DC4A7A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A7A" w:rsidRPr="00D668DE" w:rsidRDefault="00DC4A7A" w:rsidP="005A432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668DE">
              <w:rPr>
                <w:sz w:val="20"/>
                <w:szCs w:val="20"/>
              </w:rPr>
              <w:t>В т</w:t>
            </w:r>
            <w:proofErr w:type="gramStart"/>
            <w:r w:rsidRPr="00D668DE">
              <w:rPr>
                <w:sz w:val="20"/>
                <w:szCs w:val="20"/>
              </w:rPr>
              <w:t>.ч</w:t>
            </w:r>
            <w:proofErr w:type="gramEnd"/>
            <w:r w:rsidRPr="00D668DE">
              <w:rPr>
                <w:sz w:val="20"/>
                <w:szCs w:val="20"/>
              </w:rPr>
              <w:t xml:space="preserve"> 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A7A" w:rsidRPr="00D668DE" w:rsidRDefault="00DC4A7A" w:rsidP="00C3347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A7A" w:rsidRPr="00D668DE" w:rsidRDefault="00DC4A7A" w:rsidP="00C3347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A7A" w:rsidRPr="00D668DE" w:rsidRDefault="00DC4A7A" w:rsidP="00C3347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69,2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4A7A" w:rsidRPr="00D668DE" w:rsidRDefault="00DC4A7A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033BA" w:rsidRPr="00726414" w:rsidTr="00A57B1D">
        <w:trPr>
          <w:trHeight w:val="516"/>
          <w:tblCellSpacing w:w="5" w:type="nil"/>
        </w:trPr>
        <w:tc>
          <w:tcPr>
            <w:tcW w:w="5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3BA" w:rsidRPr="00726414" w:rsidRDefault="00A033BA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3BA" w:rsidRPr="00D668DE" w:rsidRDefault="00A033BA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3BA" w:rsidRPr="00D668DE" w:rsidRDefault="00A033BA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3BA" w:rsidRPr="00D668DE" w:rsidRDefault="00A033BA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3BA" w:rsidRPr="00D668DE" w:rsidRDefault="00A033BA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3BA" w:rsidRPr="00D668DE" w:rsidRDefault="00A033BA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3BA" w:rsidRPr="00D668DE" w:rsidRDefault="00A033BA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D668DE" w:rsidRDefault="00A033BA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668DE">
              <w:rPr>
                <w:sz w:val="20"/>
                <w:szCs w:val="20"/>
              </w:rPr>
              <w:t>Бюджет городского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D668DE" w:rsidRDefault="00A033BA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D668DE" w:rsidRDefault="00A033BA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D668DE" w:rsidRDefault="00A033BA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3BA" w:rsidRPr="00D668DE" w:rsidRDefault="00A033BA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033BA" w:rsidRPr="00726414" w:rsidTr="00A57B1D">
        <w:trPr>
          <w:trHeight w:val="584"/>
          <w:tblCellSpacing w:w="5" w:type="nil"/>
        </w:trPr>
        <w:tc>
          <w:tcPr>
            <w:tcW w:w="5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726414" w:rsidRDefault="00A033BA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D668DE" w:rsidRDefault="00A033BA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D668DE" w:rsidRDefault="00A033BA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D668DE" w:rsidRDefault="00A033BA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D668DE" w:rsidRDefault="00A033BA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D668DE" w:rsidRDefault="00A033BA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D668DE" w:rsidRDefault="00A033BA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D668DE" w:rsidRDefault="00A033BA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668DE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D668DE" w:rsidRDefault="00A033BA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D668DE" w:rsidRDefault="00A033BA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D668DE" w:rsidRDefault="00A033BA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D668DE" w:rsidRDefault="00A033BA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033BA" w:rsidRPr="00726414" w:rsidTr="00A57B1D">
        <w:trPr>
          <w:tblCellSpacing w:w="5" w:type="nil"/>
        </w:trPr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33BA" w:rsidRPr="00726414" w:rsidRDefault="00A033BA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033BA" w:rsidRPr="00726414" w:rsidRDefault="00A033BA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033BA" w:rsidRPr="00726414" w:rsidRDefault="00A033BA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033BA" w:rsidRPr="00726414" w:rsidRDefault="00A033BA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033BA" w:rsidRPr="00726414" w:rsidRDefault="00A033BA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033BA" w:rsidRPr="00726414" w:rsidRDefault="00A033BA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033BA" w:rsidRPr="00726414" w:rsidRDefault="00A033BA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033BA" w:rsidRPr="00726414" w:rsidRDefault="00A033BA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3C57" w:rsidRPr="00DD3C57" w:rsidRDefault="00DD3C57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u w:val="single"/>
              </w:rPr>
            </w:pPr>
            <w:r w:rsidRPr="00DD3C57">
              <w:rPr>
                <w:sz w:val="20"/>
                <w:szCs w:val="20"/>
                <w:u w:val="single"/>
              </w:rPr>
              <w:t>Мероприятие</w:t>
            </w:r>
          </w:p>
          <w:p w:rsidR="00A033BA" w:rsidRPr="00D668DE" w:rsidRDefault="00A033BA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668DE">
              <w:rPr>
                <w:sz w:val="20"/>
                <w:szCs w:val="20"/>
              </w:rPr>
              <w:t>Ликвидация несанкционированных свалок на территории района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33BA" w:rsidRPr="00D668DE" w:rsidRDefault="00A033BA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33BA" w:rsidRPr="00D668DE" w:rsidRDefault="00A033BA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33BA" w:rsidRPr="00D668DE" w:rsidRDefault="00A033BA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33BA" w:rsidRPr="00D668DE" w:rsidRDefault="00A033BA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33BA" w:rsidRPr="00D668DE" w:rsidRDefault="00A033BA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D668DE" w:rsidRDefault="00A033BA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668DE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D668DE" w:rsidRDefault="00A033BA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668DE">
              <w:rPr>
                <w:sz w:val="20"/>
                <w:szCs w:val="20"/>
              </w:rPr>
              <w:t>30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D668DE" w:rsidRDefault="00A033BA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668DE">
              <w:rPr>
                <w:sz w:val="20"/>
                <w:szCs w:val="20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D668DE" w:rsidRDefault="00A033BA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668DE">
              <w:rPr>
                <w:sz w:val="20"/>
                <w:szCs w:val="20"/>
              </w:rPr>
              <w:t>100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33BA" w:rsidRPr="006C0A26" w:rsidRDefault="00A033BA" w:rsidP="00C5492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A033BA" w:rsidRPr="006C0A26" w:rsidRDefault="00A033BA" w:rsidP="00C5492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A158B">
              <w:rPr>
                <w:sz w:val="18"/>
                <w:szCs w:val="18"/>
              </w:rPr>
              <w:t>Ликви</w:t>
            </w:r>
            <w:r>
              <w:rPr>
                <w:sz w:val="18"/>
                <w:szCs w:val="18"/>
              </w:rPr>
              <w:t>д</w:t>
            </w:r>
            <w:r w:rsidRPr="007A158B">
              <w:rPr>
                <w:sz w:val="18"/>
                <w:szCs w:val="18"/>
              </w:rPr>
              <w:t>ация свалок, вывоз мусора</w:t>
            </w:r>
          </w:p>
        </w:tc>
      </w:tr>
      <w:tr w:rsidR="00A033BA" w:rsidRPr="00726414" w:rsidTr="00A57B1D">
        <w:trPr>
          <w:trHeight w:val="415"/>
          <w:tblCellSpacing w:w="5" w:type="nil"/>
        </w:trPr>
        <w:tc>
          <w:tcPr>
            <w:tcW w:w="5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3BA" w:rsidRPr="00726414" w:rsidRDefault="00A033BA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3BA" w:rsidRPr="00D668DE" w:rsidRDefault="00A033BA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3BA" w:rsidRPr="00D668DE" w:rsidRDefault="00A033BA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3BA" w:rsidRPr="00D668DE" w:rsidRDefault="00A033BA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3BA" w:rsidRPr="00D668DE" w:rsidRDefault="00A033BA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3BA" w:rsidRPr="00D668DE" w:rsidRDefault="00A033BA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3BA" w:rsidRPr="00D668DE" w:rsidRDefault="00A033BA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D668DE" w:rsidRDefault="00A033BA" w:rsidP="005A432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668DE">
              <w:rPr>
                <w:sz w:val="20"/>
                <w:szCs w:val="20"/>
              </w:rPr>
              <w:t>В т</w:t>
            </w:r>
            <w:proofErr w:type="gramStart"/>
            <w:r w:rsidRPr="00D668DE">
              <w:rPr>
                <w:sz w:val="20"/>
                <w:szCs w:val="20"/>
              </w:rPr>
              <w:t>.ч</w:t>
            </w:r>
            <w:proofErr w:type="gramEnd"/>
            <w:r w:rsidRPr="00D668DE">
              <w:rPr>
                <w:sz w:val="20"/>
                <w:szCs w:val="20"/>
              </w:rPr>
              <w:t xml:space="preserve"> 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D668DE" w:rsidRDefault="00A033BA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D668DE" w:rsidRDefault="00A033BA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D668DE" w:rsidRDefault="00A033BA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3BA" w:rsidRPr="00D668DE" w:rsidRDefault="00A033BA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033BA" w:rsidRPr="00726414" w:rsidTr="00A57B1D">
        <w:trPr>
          <w:trHeight w:val="516"/>
          <w:tblCellSpacing w:w="5" w:type="nil"/>
        </w:trPr>
        <w:tc>
          <w:tcPr>
            <w:tcW w:w="5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3BA" w:rsidRPr="00726414" w:rsidRDefault="00A033BA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3BA" w:rsidRPr="00D668DE" w:rsidRDefault="00A033BA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3BA" w:rsidRPr="00D668DE" w:rsidRDefault="00A033BA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3BA" w:rsidRPr="00D668DE" w:rsidRDefault="00A033BA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3BA" w:rsidRPr="00D668DE" w:rsidRDefault="00A033BA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3BA" w:rsidRPr="00D668DE" w:rsidRDefault="00A033BA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3BA" w:rsidRPr="00D668DE" w:rsidRDefault="00A033BA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D668DE" w:rsidRDefault="00A033BA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668DE">
              <w:rPr>
                <w:sz w:val="20"/>
                <w:szCs w:val="20"/>
              </w:rPr>
              <w:t>Бюджет городского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D668DE" w:rsidRDefault="00A033BA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668DE">
              <w:rPr>
                <w:sz w:val="20"/>
                <w:szCs w:val="20"/>
              </w:rPr>
              <w:t>30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D668DE" w:rsidRDefault="00A033BA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668DE">
              <w:rPr>
                <w:sz w:val="20"/>
                <w:szCs w:val="20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D668DE" w:rsidRDefault="00A033BA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668DE">
              <w:rPr>
                <w:sz w:val="20"/>
                <w:szCs w:val="20"/>
              </w:rPr>
              <w:t>100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3BA" w:rsidRPr="00D668DE" w:rsidRDefault="00A033BA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033BA" w:rsidRPr="00726414" w:rsidTr="00A57B1D">
        <w:trPr>
          <w:trHeight w:val="461"/>
          <w:tblCellSpacing w:w="5" w:type="nil"/>
        </w:trPr>
        <w:tc>
          <w:tcPr>
            <w:tcW w:w="5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726414" w:rsidRDefault="00A033BA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D668DE" w:rsidRDefault="00A033BA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D668DE" w:rsidRDefault="00A033BA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D668DE" w:rsidRDefault="00A033BA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D668DE" w:rsidRDefault="00A033BA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D668DE" w:rsidRDefault="00A033BA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D668DE" w:rsidRDefault="00A033BA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D668DE" w:rsidRDefault="00A033BA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668DE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D668DE" w:rsidRDefault="00A033BA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D668DE" w:rsidRDefault="00A033BA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D668DE" w:rsidRDefault="00A033BA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D668DE" w:rsidRDefault="00A033BA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033BA" w:rsidRPr="00726414" w:rsidTr="00A57B1D">
        <w:trPr>
          <w:tblCellSpacing w:w="5" w:type="nil"/>
        </w:trPr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33BA" w:rsidRPr="00726414" w:rsidRDefault="00A033BA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033BA" w:rsidRPr="00726414" w:rsidRDefault="00A033BA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033BA" w:rsidRPr="00726414" w:rsidRDefault="00A033BA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033BA" w:rsidRPr="00726414" w:rsidRDefault="00A033BA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033BA" w:rsidRPr="00726414" w:rsidRDefault="00A033BA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033BA" w:rsidRPr="00726414" w:rsidRDefault="00A033BA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033BA" w:rsidRPr="00726414" w:rsidRDefault="00A033BA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033BA" w:rsidRPr="00726414" w:rsidRDefault="00A033BA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33BA" w:rsidRDefault="00A033BA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  <w:u w:val="single"/>
              </w:rPr>
              <w:lastRenderedPageBreak/>
              <w:t>Мероприятие</w:t>
            </w:r>
            <w:r w:rsidRPr="00726414">
              <w:rPr>
                <w:sz w:val="20"/>
                <w:szCs w:val="20"/>
              </w:rPr>
              <w:t>:</w:t>
            </w:r>
          </w:p>
          <w:p w:rsidR="00A033BA" w:rsidRPr="00D668DE" w:rsidRDefault="00A033BA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668DE">
              <w:rPr>
                <w:sz w:val="20"/>
                <w:szCs w:val="20"/>
              </w:rPr>
              <w:t xml:space="preserve">Устройство дополнительных </w:t>
            </w:r>
            <w:r w:rsidRPr="00D668DE">
              <w:rPr>
                <w:sz w:val="20"/>
                <w:szCs w:val="20"/>
              </w:rPr>
              <w:lastRenderedPageBreak/>
              <w:t>контейнерных площадок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33BA" w:rsidRPr="00D668DE" w:rsidRDefault="00A033BA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33BA" w:rsidRPr="00D668DE" w:rsidRDefault="00A033BA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33BA" w:rsidRPr="00D668DE" w:rsidRDefault="00A033BA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33BA" w:rsidRPr="00D668DE" w:rsidRDefault="00A033BA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33BA" w:rsidRPr="00D668DE" w:rsidRDefault="00A033BA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D668DE" w:rsidRDefault="00A033BA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668DE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D668DE" w:rsidRDefault="00A033BA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668DE">
              <w:rPr>
                <w:sz w:val="20"/>
                <w:szCs w:val="20"/>
              </w:rPr>
              <w:t>20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D668DE" w:rsidRDefault="00A033BA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D668DE" w:rsidRDefault="00A033BA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33BA" w:rsidRPr="006C0A26" w:rsidRDefault="00A033BA" w:rsidP="00C5492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A033BA" w:rsidRPr="00726414" w:rsidTr="00A57B1D">
        <w:trPr>
          <w:trHeight w:val="527"/>
          <w:tblCellSpacing w:w="5" w:type="nil"/>
        </w:trPr>
        <w:tc>
          <w:tcPr>
            <w:tcW w:w="5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3BA" w:rsidRPr="00726414" w:rsidRDefault="00A033BA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3BA" w:rsidRPr="00D668DE" w:rsidRDefault="00A033BA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3BA" w:rsidRPr="00D668DE" w:rsidRDefault="00A033BA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3BA" w:rsidRPr="00D668DE" w:rsidRDefault="00A033BA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3BA" w:rsidRPr="00D668DE" w:rsidRDefault="00A033BA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3BA" w:rsidRPr="00D668DE" w:rsidRDefault="00A033BA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3BA" w:rsidRPr="00D668DE" w:rsidRDefault="00A033BA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D668DE" w:rsidRDefault="00A033BA" w:rsidP="005A432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668DE">
              <w:rPr>
                <w:sz w:val="20"/>
                <w:szCs w:val="20"/>
              </w:rPr>
              <w:t>В т</w:t>
            </w:r>
            <w:proofErr w:type="gramStart"/>
            <w:r w:rsidRPr="00D668DE">
              <w:rPr>
                <w:sz w:val="20"/>
                <w:szCs w:val="20"/>
              </w:rPr>
              <w:t>.ч</w:t>
            </w:r>
            <w:proofErr w:type="gramEnd"/>
            <w:r w:rsidRPr="00D668DE">
              <w:rPr>
                <w:sz w:val="20"/>
                <w:szCs w:val="20"/>
              </w:rPr>
              <w:t xml:space="preserve"> 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D668DE" w:rsidRDefault="00A033BA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D668DE" w:rsidRDefault="00A033BA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D668DE" w:rsidRDefault="00A033BA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3BA" w:rsidRPr="00D668DE" w:rsidRDefault="00A033BA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033BA" w:rsidRPr="00726414" w:rsidTr="00A57B1D">
        <w:trPr>
          <w:trHeight w:val="516"/>
          <w:tblCellSpacing w:w="5" w:type="nil"/>
        </w:trPr>
        <w:tc>
          <w:tcPr>
            <w:tcW w:w="5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3BA" w:rsidRPr="00726414" w:rsidRDefault="00A033BA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3BA" w:rsidRPr="00D668DE" w:rsidRDefault="00A033BA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3BA" w:rsidRPr="00D668DE" w:rsidRDefault="00A033BA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3BA" w:rsidRPr="00D668DE" w:rsidRDefault="00A033BA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3BA" w:rsidRPr="00D668DE" w:rsidRDefault="00A033BA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3BA" w:rsidRPr="00D668DE" w:rsidRDefault="00A033BA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3BA" w:rsidRPr="00D668DE" w:rsidRDefault="00A033BA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D668DE" w:rsidRDefault="00A033BA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668DE">
              <w:rPr>
                <w:sz w:val="20"/>
                <w:szCs w:val="20"/>
              </w:rPr>
              <w:t>Бюджет городского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D668DE" w:rsidRDefault="00A033BA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668DE">
              <w:rPr>
                <w:sz w:val="20"/>
                <w:szCs w:val="20"/>
              </w:rPr>
              <w:t>15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D668DE" w:rsidRDefault="00A033BA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D668DE" w:rsidRDefault="00A033BA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3BA" w:rsidRPr="00D668DE" w:rsidRDefault="00A033BA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033BA" w:rsidRPr="00726414" w:rsidTr="00A57B1D">
        <w:trPr>
          <w:trHeight w:val="584"/>
          <w:tblCellSpacing w:w="5" w:type="nil"/>
        </w:trPr>
        <w:tc>
          <w:tcPr>
            <w:tcW w:w="5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726414" w:rsidRDefault="00A033BA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D668DE" w:rsidRDefault="00A033BA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D668DE" w:rsidRDefault="00A033BA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D668DE" w:rsidRDefault="00A033BA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D668DE" w:rsidRDefault="00A033BA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D668DE" w:rsidRDefault="00A033BA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D668DE" w:rsidRDefault="00A033BA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D668DE" w:rsidRDefault="00A033BA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668DE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D668DE" w:rsidRDefault="00A033BA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668DE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D668DE" w:rsidRDefault="00A033BA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D668DE" w:rsidRDefault="00A033BA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D668DE" w:rsidRDefault="00A033BA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033BA" w:rsidRPr="00726414" w:rsidTr="00A57B1D">
        <w:trPr>
          <w:tblCellSpacing w:w="5" w:type="nil"/>
        </w:trPr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33BA" w:rsidRPr="00726414" w:rsidRDefault="00A033BA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033BA" w:rsidRPr="00726414" w:rsidRDefault="00A033BA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033BA" w:rsidRPr="00726414" w:rsidRDefault="00A033BA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033BA" w:rsidRPr="00726414" w:rsidRDefault="00A033BA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033BA" w:rsidRPr="00726414" w:rsidRDefault="00A033BA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033BA" w:rsidRPr="00726414" w:rsidRDefault="00A033BA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033BA" w:rsidRPr="00726414" w:rsidRDefault="00A033BA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033BA" w:rsidRPr="00726414" w:rsidRDefault="00A033BA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33BA" w:rsidRDefault="00A033BA" w:rsidP="00C54925">
            <w:pPr>
              <w:pStyle w:val="ConsPlusCell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  <w:u w:val="single"/>
              </w:rPr>
              <w:t>Мероприятие</w:t>
            </w:r>
            <w:r w:rsidRPr="00726414">
              <w:rPr>
                <w:sz w:val="20"/>
                <w:szCs w:val="20"/>
              </w:rPr>
              <w:t>:</w:t>
            </w:r>
          </w:p>
          <w:p w:rsidR="00A033BA" w:rsidRPr="00D668DE" w:rsidRDefault="00A033BA" w:rsidP="00C54925">
            <w:pPr>
              <w:pStyle w:val="ConsPlusCell"/>
              <w:rPr>
                <w:sz w:val="20"/>
                <w:szCs w:val="20"/>
              </w:rPr>
            </w:pPr>
            <w:r w:rsidRPr="00D668DE">
              <w:rPr>
                <w:sz w:val="20"/>
                <w:szCs w:val="20"/>
              </w:rPr>
              <w:t>Экологическое воспитание и образование учащихся общеобразовательных школ и воспитанников учреждений дополнительного образования детей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33BA" w:rsidRPr="00D668DE" w:rsidRDefault="00A033BA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33BA" w:rsidRPr="00D668DE" w:rsidRDefault="00A033BA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33BA" w:rsidRPr="00D668DE" w:rsidRDefault="00A033BA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33BA" w:rsidRPr="00D668DE" w:rsidRDefault="00A033BA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33BA" w:rsidRPr="00D668DE" w:rsidRDefault="00A033BA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D668DE" w:rsidRDefault="00A033BA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668DE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D668DE" w:rsidRDefault="00A033BA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668DE"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D668DE" w:rsidRDefault="00A033BA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D668DE" w:rsidRDefault="00A033BA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33BA" w:rsidRPr="00D668DE" w:rsidRDefault="00A033BA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A033BA" w:rsidRPr="00D668DE" w:rsidRDefault="00A033BA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A033BA" w:rsidRPr="00D668DE" w:rsidRDefault="00A033BA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A033BA" w:rsidRPr="00D668DE" w:rsidRDefault="00A033BA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A033BA" w:rsidRPr="00D668DE" w:rsidRDefault="00A033BA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A033BA" w:rsidRPr="00D668DE" w:rsidRDefault="00A033BA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A033BA" w:rsidRPr="00D668DE" w:rsidRDefault="00A033BA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033BA" w:rsidRPr="00726414" w:rsidTr="00A57B1D">
        <w:trPr>
          <w:trHeight w:val="483"/>
          <w:tblCellSpacing w:w="5" w:type="nil"/>
        </w:trPr>
        <w:tc>
          <w:tcPr>
            <w:tcW w:w="5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3BA" w:rsidRPr="00726414" w:rsidRDefault="00A033BA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3BA" w:rsidRPr="00D668DE" w:rsidRDefault="00A033BA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3BA" w:rsidRPr="00D668DE" w:rsidRDefault="00A033BA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3BA" w:rsidRPr="00D668DE" w:rsidRDefault="00A033BA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3BA" w:rsidRPr="00D668DE" w:rsidRDefault="00A033BA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3BA" w:rsidRPr="00D668DE" w:rsidRDefault="00A033BA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3BA" w:rsidRPr="00D668DE" w:rsidRDefault="00A033BA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D668DE" w:rsidRDefault="00A033BA" w:rsidP="005A432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668DE">
              <w:rPr>
                <w:sz w:val="20"/>
                <w:szCs w:val="20"/>
              </w:rPr>
              <w:t>В т</w:t>
            </w:r>
            <w:proofErr w:type="gramStart"/>
            <w:r w:rsidRPr="00D668DE">
              <w:rPr>
                <w:sz w:val="20"/>
                <w:szCs w:val="20"/>
              </w:rPr>
              <w:t>.ч</w:t>
            </w:r>
            <w:proofErr w:type="gramEnd"/>
            <w:r w:rsidRPr="00D668DE">
              <w:rPr>
                <w:sz w:val="20"/>
                <w:szCs w:val="20"/>
              </w:rPr>
              <w:t xml:space="preserve"> 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D668DE" w:rsidRDefault="00A033BA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668DE"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D668DE" w:rsidRDefault="00A033BA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D668DE" w:rsidRDefault="00A033BA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3BA" w:rsidRPr="00D668DE" w:rsidRDefault="00A033BA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033BA" w:rsidRPr="00726414" w:rsidTr="00A57B1D">
        <w:trPr>
          <w:trHeight w:val="516"/>
          <w:tblCellSpacing w:w="5" w:type="nil"/>
        </w:trPr>
        <w:tc>
          <w:tcPr>
            <w:tcW w:w="5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3BA" w:rsidRPr="00726414" w:rsidRDefault="00A033BA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3BA" w:rsidRPr="00D668DE" w:rsidRDefault="00A033BA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3BA" w:rsidRPr="00D668DE" w:rsidRDefault="00A033BA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3BA" w:rsidRPr="00D668DE" w:rsidRDefault="00A033BA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3BA" w:rsidRPr="00D668DE" w:rsidRDefault="00A033BA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3BA" w:rsidRPr="00D668DE" w:rsidRDefault="00A033BA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3BA" w:rsidRPr="00D668DE" w:rsidRDefault="00A033BA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D668DE" w:rsidRDefault="00A033BA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668DE">
              <w:rPr>
                <w:sz w:val="20"/>
                <w:szCs w:val="20"/>
              </w:rPr>
              <w:t>Бюджет городского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D668DE" w:rsidRDefault="00A033BA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D668DE" w:rsidRDefault="00A033BA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D668DE" w:rsidRDefault="00A033BA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3BA" w:rsidRPr="00D668DE" w:rsidRDefault="00A033BA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033BA" w:rsidRPr="00726414" w:rsidTr="00A57B1D">
        <w:trPr>
          <w:trHeight w:val="584"/>
          <w:tblCellSpacing w:w="5" w:type="nil"/>
        </w:trPr>
        <w:tc>
          <w:tcPr>
            <w:tcW w:w="5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726414" w:rsidRDefault="00A033BA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D668DE" w:rsidRDefault="00A033BA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D668DE" w:rsidRDefault="00A033BA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D668DE" w:rsidRDefault="00A033BA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D668DE" w:rsidRDefault="00A033BA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D668DE" w:rsidRDefault="00A033BA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D668DE" w:rsidRDefault="00A033BA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D668DE" w:rsidRDefault="00A033BA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668DE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D668DE" w:rsidRDefault="00A033BA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D668DE" w:rsidRDefault="00A033BA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D668DE" w:rsidRDefault="00A033BA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D668DE" w:rsidRDefault="00A033BA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033BA" w:rsidRPr="00726414" w:rsidTr="00A57B1D">
        <w:trPr>
          <w:tblCellSpacing w:w="5" w:type="nil"/>
        </w:trPr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33BA" w:rsidRPr="00726414" w:rsidRDefault="00A033BA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033BA" w:rsidRPr="00726414" w:rsidRDefault="00A033BA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033BA" w:rsidRPr="00726414" w:rsidRDefault="00A033BA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033BA" w:rsidRPr="00726414" w:rsidRDefault="00A033BA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033BA" w:rsidRPr="00726414" w:rsidRDefault="00A033BA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033BA" w:rsidRPr="00726414" w:rsidRDefault="00A033BA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033BA" w:rsidRPr="00726414" w:rsidRDefault="00A033BA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033BA" w:rsidRPr="00726414" w:rsidRDefault="00A033BA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33BA" w:rsidRPr="00D668DE" w:rsidRDefault="00A033BA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  <w:u w:val="single"/>
              </w:rPr>
              <w:t>Мероприятие</w:t>
            </w:r>
            <w:r w:rsidRPr="00726414">
              <w:rPr>
                <w:sz w:val="20"/>
                <w:szCs w:val="20"/>
              </w:rPr>
              <w:t>:</w:t>
            </w:r>
          </w:p>
          <w:p w:rsidR="00A033BA" w:rsidRPr="00D668DE" w:rsidRDefault="00A033BA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668DE">
              <w:rPr>
                <w:sz w:val="20"/>
                <w:szCs w:val="20"/>
              </w:rPr>
              <w:t>Обеспечение деятельности органов местного самоуправления в решении вопросов охраны окружающей среды на территории района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33BA" w:rsidRPr="00D668DE" w:rsidRDefault="00A033BA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33BA" w:rsidRPr="00D668DE" w:rsidRDefault="00A033BA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33BA" w:rsidRPr="00D668DE" w:rsidRDefault="00A033BA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33BA" w:rsidRPr="00D668DE" w:rsidRDefault="00A033BA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33BA" w:rsidRPr="00D668DE" w:rsidRDefault="00A033BA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D668DE" w:rsidRDefault="00A033BA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668DE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D668DE" w:rsidRDefault="00A033BA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668DE"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D668DE" w:rsidRDefault="00A033BA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D668DE" w:rsidRDefault="00A033BA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33BA" w:rsidRPr="00D668DE" w:rsidRDefault="00A033BA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A033BA" w:rsidRPr="00D668DE" w:rsidRDefault="00A033BA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A033BA" w:rsidRPr="00D668DE" w:rsidRDefault="00A033BA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A033BA" w:rsidRPr="00D668DE" w:rsidRDefault="00A033BA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A033BA" w:rsidRPr="00D668DE" w:rsidRDefault="00A033BA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A033BA" w:rsidRPr="00D668DE" w:rsidRDefault="00A033BA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A033BA" w:rsidRPr="00D668DE" w:rsidRDefault="00A033BA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033BA" w:rsidRPr="00726414" w:rsidTr="00A57B1D">
        <w:trPr>
          <w:trHeight w:val="624"/>
          <w:tblCellSpacing w:w="5" w:type="nil"/>
        </w:trPr>
        <w:tc>
          <w:tcPr>
            <w:tcW w:w="5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3BA" w:rsidRPr="00726414" w:rsidRDefault="00A033BA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3BA" w:rsidRPr="00D668DE" w:rsidRDefault="00A033BA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3BA" w:rsidRPr="00D668DE" w:rsidRDefault="00A033BA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3BA" w:rsidRPr="00D668DE" w:rsidRDefault="00A033BA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3BA" w:rsidRPr="00D668DE" w:rsidRDefault="00A033BA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3BA" w:rsidRPr="00D668DE" w:rsidRDefault="00A033BA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3BA" w:rsidRPr="00D668DE" w:rsidRDefault="00A033BA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D668DE" w:rsidRDefault="00A033BA" w:rsidP="005A432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668DE">
              <w:rPr>
                <w:sz w:val="20"/>
                <w:szCs w:val="20"/>
              </w:rPr>
              <w:t>В т</w:t>
            </w:r>
            <w:proofErr w:type="gramStart"/>
            <w:r w:rsidRPr="00D668DE">
              <w:rPr>
                <w:sz w:val="20"/>
                <w:szCs w:val="20"/>
              </w:rPr>
              <w:t>.ч</w:t>
            </w:r>
            <w:proofErr w:type="gramEnd"/>
            <w:r w:rsidRPr="00D668DE">
              <w:rPr>
                <w:sz w:val="20"/>
                <w:szCs w:val="20"/>
              </w:rPr>
              <w:t xml:space="preserve"> 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D668DE" w:rsidRDefault="00A033BA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668DE"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D668DE" w:rsidRDefault="00A033BA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D668DE" w:rsidRDefault="00A033BA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3BA" w:rsidRPr="00D668DE" w:rsidRDefault="00A033BA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033BA" w:rsidRPr="00726414" w:rsidTr="00A57B1D">
        <w:trPr>
          <w:trHeight w:val="516"/>
          <w:tblCellSpacing w:w="5" w:type="nil"/>
        </w:trPr>
        <w:tc>
          <w:tcPr>
            <w:tcW w:w="5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3BA" w:rsidRPr="00726414" w:rsidRDefault="00A033BA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3BA" w:rsidRPr="00D668DE" w:rsidRDefault="00A033BA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3BA" w:rsidRPr="00D668DE" w:rsidRDefault="00A033BA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3BA" w:rsidRPr="00D668DE" w:rsidRDefault="00A033BA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3BA" w:rsidRPr="00D668DE" w:rsidRDefault="00A033BA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3BA" w:rsidRPr="00D668DE" w:rsidRDefault="00A033BA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3BA" w:rsidRPr="00D668DE" w:rsidRDefault="00A033BA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D668DE" w:rsidRDefault="00A033BA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668DE">
              <w:rPr>
                <w:sz w:val="20"/>
                <w:szCs w:val="20"/>
              </w:rPr>
              <w:t>Бюджет городского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D668DE" w:rsidRDefault="00A033BA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D668DE" w:rsidRDefault="00A033BA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D668DE" w:rsidRDefault="00A033BA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3BA" w:rsidRPr="00D668DE" w:rsidRDefault="00A033BA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033BA" w:rsidRPr="00726414" w:rsidTr="00A57B1D">
        <w:trPr>
          <w:trHeight w:val="584"/>
          <w:tblCellSpacing w:w="5" w:type="nil"/>
        </w:trPr>
        <w:tc>
          <w:tcPr>
            <w:tcW w:w="5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726414" w:rsidRDefault="00A033BA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D668DE" w:rsidRDefault="00A033BA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D668DE" w:rsidRDefault="00A033BA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D668DE" w:rsidRDefault="00A033BA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D668DE" w:rsidRDefault="00A033BA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D668DE" w:rsidRDefault="00A033BA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D668DE" w:rsidRDefault="00A033BA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D668DE" w:rsidRDefault="00A033BA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668DE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D668DE" w:rsidRDefault="00A033BA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D668DE" w:rsidRDefault="00A033BA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D668DE" w:rsidRDefault="00A033BA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D668DE" w:rsidRDefault="00A033BA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033BA" w:rsidRPr="00726414" w:rsidTr="00A57B1D">
        <w:trPr>
          <w:tblCellSpacing w:w="5" w:type="nil"/>
        </w:trPr>
        <w:tc>
          <w:tcPr>
            <w:tcW w:w="14607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33BA" w:rsidRPr="00D668DE" w:rsidRDefault="00DD3C57" w:rsidP="00DC4A7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Из 6 запланированных мероприятий  исполнено </w:t>
            </w:r>
            <w:r w:rsidR="000E60BD">
              <w:rPr>
                <w:sz w:val="20"/>
                <w:szCs w:val="20"/>
              </w:rPr>
              <w:t xml:space="preserve"> 2</w:t>
            </w:r>
            <w:r w:rsidR="00DB1876">
              <w:rPr>
                <w:sz w:val="20"/>
                <w:szCs w:val="20"/>
              </w:rPr>
              <w:t>. За</w:t>
            </w:r>
            <w:r w:rsidR="000E60BD">
              <w:rPr>
                <w:sz w:val="20"/>
                <w:szCs w:val="20"/>
              </w:rPr>
              <w:t xml:space="preserve"> </w:t>
            </w:r>
            <w:r w:rsidR="00DB1876">
              <w:rPr>
                <w:sz w:val="20"/>
                <w:szCs w:val="20"/>
              </w:rPr>
              <w:t>9 месяцев 2014 года</w:t>
            </w:r>
            <w:r w:rsidR="000E60BD">
              <w:rPr>
                <w:sz w:val="20"/>
                <w:szCs w:val="20"/>
              </w:rPr>
              <w:t xml:space="preserve"> финансирование составляет </w:t>
            </w:r>
            <w:r w:rsidR="00DC4A7A">
              <w:rPr>
                <w:sz w:val="20"/>
                <w:szCs w:val="20"/>
              </w:rPr>
              <w:t>61,8</w:t>
            </w:r>
            <w:r w:rsidR="000E60BD">
              <w:rPr>
                <w:sz w:val="20"/>
                <w:szCs w:val="20"/>
              </w:rPr>
              <w:t xml:space="preserve"> % к годовому плану</w:t>
            </w:r>
          </w:p>
        </w:tc>
      </w:tr>
      <w:tr w:rsidR="00A033BA" w:rsidRPr="00726414" w:rsidTr="00A57B1D">
        <w:trPr>
          <w:tblCellSpacing w:w="5" w:type="nil"/>
        </w:trPr>
        <w:tc>
          <w:tcPr>
            <w:tcW w:w="14607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33BA" w:rsidRPr="00D668DE" w:rsidRDefault="00A033BA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A033BA" w:rsidRPr="00D668DE" w:rsidRDefault="00A033BA" w:rsidP="00B75BF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668DE">
              <w:rPr>
                <w:b/>
                <w:bCs/>
                <w:sz w:val="20"/>
                <w:szCs w:val="20"/>
              </w:rPr>
              <w:t>«Развитие архивного дела» на 2014-2016 годы</w:t>
            </w:r>
          </w:p>
        </w:tc>
      </w:tr>
      <w:tr w:rsidR="00A033BA" w:rsidRPr="00726414" w:rsidTr="00A57B1D">
        <w:trPr>
          <w:tblCellSpacing w:w="5" w:type="nil"/>
        </w:trPr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33BA" w:rsidRPr="00726414" w:rsidRDefault="00A033BA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033BA" w:rsidRPr="00726414" w:rsidRDefault="00A033BA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033BA" w:rsidRPr="00726414" w:rsidRDefault="00A033BA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033BA" w:rsidRPr="00726414" w:rsidRDefault="00A033BA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033BA" w:rsidRPr="00726414" w:rsidRDefault="00A033BA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033BA" w:rsidRPr="00726414" w:rsidRDefault="00A033BA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033BA" w:rsidRPr="00726414" w:rsidRDefault="00A033BA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033BA" w:rsidRPr="00726414" w:rsidRDefault="00A033BA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33BA" w:rsidRPr="0022128D" w:rsidRDefault="00A033BA" w:rsidP="0022128D">
            <w:pPr>
              <w:pStyle w:val="ConsPlusNonformat"/>
              <w:jc w:val="center"/>
              <w:rPr>
                <w:rFonts w:ascii="Times New Roman" w:hAnsi="Times New Roman" w:cs="Times New Roman"/>
                <w:b/>
              </w:rPr>
            </w:pPr>
            <w:r w:rsidRPr="0022128D">
              <w:rPr>
                <w:rFonts w:ascii="Times New Roman" w:hAnsi="Times New Roman" w:cs="Times New Roman"/>
                <w:b/>
              </w:rPr>
              <w:t xml:space="preserve">Муниципальная </w:t>
            </w:r>
            <w:r w:rsidRPr="0022128D">
              <w:rPr>
                <w:rFonts w:ascii="Times New Roman" w:hAnsi="Times New Roman" w:cs="Times New Roman"/>
                <w:b/>
              </w:rPr>
              <w:br/>
              <w:t xml:space="preserve">программа      </w:t>
            </w:r>
            <w:proofErr w:type="spellStart"/>
            <w:r w:rsidRPr="0022128D">
              <w:rPr>
                <w:rFonts w:ascii="Times New Roman" w:hAnsi="Times New Roman" w:cs="Times New Roman"/>
                <w:b/>
              </w:rPr>
              <w:t>Тужинского</w:t>
            </w:r>
            <w:proofErr w:type="spellEnd"/>
            <w:r w:rsidRPr="0022128D">
              <w:rPr>
                <w:rFonts w:ascii="Times New Roman" w:hAnsi="Times New Roman" w:cs="Times New Roman"/>
                <w:b/>
              </w:rPr>
              <w:t xml:space="preserve"> муниципального района</w:t>
            </w:r>
          </w:p>
          <w:p w:rsidR="00A033BA" w:rsidRPr="0022128D" w:rsidRDefault="00A033BA" w:rsidP="0022128D">
            <w:pPr>
              <w:pStyle w:val="ConsPlusNonformat"/>
              <w:jc w:val="center"/>
              <w:rPr>
                <w:rFonts w:ascii="Times New Roman" w:hAnsi="Times New Roman" w:cs="Times New Roman"/>
                <w:b/>
              </w:rPr>
            </w:pPr>
            <w:r w:rsidRPr="0022128D">
              <w:rPr>
                <w:rFonts w:ascii="Times New Roman" w:hAnsi="Times New Roman" w:cs="Times New Roman"/>
                <w:b/>
              </w:rPr>
              <w:t>«Развитие архивного дела»</w:t>
            </w:r>
          </w:p>
          <w:p w:rsidR="00A033BA" w:rsidRPr="0022128D" w:rsidRDefault="00A033BA" w:rsidP="0022128D">
            <w:pPr>
              <w:pStyle w:val="ConsPlusNonformat"/>
              <w:jc w:val="center"/>
              <w:rPr>
                <w:rFonts w:ascii="Times New Roman" w:hAnsi="Times New Roman" w:cs="Times New Roman"/>
                <w:b/>
              </w:rPr>
            </w:pPr>
            <w:r w:rsidRPr="0022128D">
              <w:rPr>
                <w:rFonts w:ascii="Times New Roman" w:hAnsi="Times New Roman" w:cs="Times New Roman"/>
                <w:b/>
              </w:rPr>
              <w:t>на 2014-2016 годы</w:t>
            </w:r>
          </w:p>
          <w:p w:rsidR="00A033BA" w:rsidRPr="004533F8" w:rsidRDefault="00A033BA" w:rsidP="00C54925">
            <w:pPr>
              <w:pStyle w:val="ConsPlusCell"/>
            </w:pPr>
            <w:r w:rsidRPr="004533F8">
              <w:t xml:space="preserve">   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33BA" w:rsidRPr="00FE189F" w:rsidRDefault="00A033BA" w:rsidP="00C54925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FE189F">
              <w:rPr>
                <w:sz w:val="20"/>
                <w:szCs w:val="20"/>
              </w:rPr>
              <w:t xml:space="preserve">Управление  делами администрации </w:t>
            </w:r>
            <w:proofErr w:type="spellStart"/>
            <w:r w:rsidRPr="00FE189F">
              <w:rPr>
                <w:sz w:val="20"/>
                <w:szCs w:val="20"/>
              </w:rPr>
              <w:t>Тужинского</w:t>
            </w:r>
            <w:proofErr w:type="spellEnd"/>
            <w:r w:rsidRPr="00FE189F">
              <w:rPr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33BA" w:rsidRPr="004533F8" w:rsidRDefault="00A033BA" w:rsidP="00C54925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2014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33BA" w:rsidRPr="004533F8" w:rsidRDefault="00A033BA" w:rsidP="00C54925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2016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33BA" w:rsidRPr="004533F8" w:rsidRDefault="00A033BA" w:rsidP="00C54925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2014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33BA" w:rsidRPr="004533F8" w:rsidRDefault="00A033BA" w:rsidP="00C54925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2016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D668DE" w:rsidRDefault="00A033BA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668DE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D668DE" w:rsidRDefault="00A033BA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D668DE" w:rsidRDefault="00CD59E0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D668DE" w:rsidRDefault="00CD59E0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60,9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33BA" w:rsidRPr="00D668DE" w:rsidRDefault="00A033BA" w:rsidP="00CD59E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05F5A">
              <w:rPr>
                <w:rFonts w:eastAsia="Times New Roman"/>
                <w:kern w:val="0"/>
                <w:sz w:val="18"/>
                <w:szCs w:val="18"/>
                <w:lang w:eastAsia="ru-RU"/>
              </w:rPr>
              <w:t xml:space="preserve">За </w:t>
            </w:r>
            <w:r w:rsidR="00CD59E0">
              <w:rPr>
                <w:rFonts w:eastAsia="Times New Roman"/>
                <w:kern w:val="0"/>
                <w:sz w:val="18"/>
                <w:szCs w:val="18"/>
                <w:lang w:eastAsia="ru-RU"/>
              </w:rPr>
              <w:t>9 месяцев</w:t>
            </w:r>
            <w:r w:rsidRPr="00205F5A">
              <w:rPr>
                <w:rFonts w:eastAsia="Times New Roman"/>
                <w:kern w:val="0"/>
                <w:sz w:val="18"/>
                <w:szCs w:val="18"/>
                <w:lang w:eastAsia="ru-RU"/>
              </w:rPr>
              <w:t xml:space="preserve"> 2014 года своевременно проводились расходы на содержание архива района,  в том числе</w:t>
            </w:r>
            <w:proofErr w:type="gramStart"/>
            <w:r w:rsidRPr="00205F5A">
              <w:rPr>
                <w:rFonts w:eastAsia="Times New Roman"/>
                <w:kern w:val="0"/>
                <w:sz w:val="18"/>
                <w:szCs w:val="18"/>
                <w:lang w:eastAsia="ru-RU"/>
              </w:rPr>
              <w:t xml:space="preserve"> :</w:t>
            </w:r>
            <w:proofErr w:type="gramEnd"/>
            <w:r w:rsidRPr="00205F5A">
              <w:rPr>
                <w:rFonts w:eastAsia="Times New Roman"/>
                <w:kern w:val="0"/>
                <w:sz w:val="18"/>
                <w:szCs w:val="18"/>
                <w:lang w:eastAsia="ru-RU"/>
              </w:rPr>
              <w:t xml:space="preserve"> коммунальные услуги (тепло), услуги связи, приобретена бумага и картридж. Была осуществлена подписка на издательскую продукцию. В целях </w:t>
            </w:r>
            <w:r w:rsidRPr="00205F5A">
              <w:rPr>
                <w:sz w:val="18"/>
                <w:szCs w:val="18"/>
              </w:rPr>
              <w:t>укрепление материально-технической базы архива приобретен модем</w:t>
            </w:r>
            <w:r w:rsidR="00CD59E0">
              <w:rPr>
                <w:sz w:val="18"/>
                <w:szCs w:val="18"/>
              </w:rPr>
              <w:t>, картридж</w:t>
            </w:r>
            <w:proofErr w:type="gramStart"/>
            <w:r w:rsidR="00CD59E0">
              <w:rPr>
                <w:sz w:val="18"/>
                <w:szCs w:val="18"/>
              </w:rPr>
              <w:t xml:space="preserve"> ,</w:t>
            </w:r>
            <w:proofErr w:type="gramEnd"/>
            <w:r w:rsidR="00CD59E0">
              <w:rPr>
                <w:sz w:val="18"/>
                <w:szCs w:val="18"/>
              </w:rPr>
              <w:t>жалюзи для хранилища</w:t>
            </w:r>
          </w:p>
        </w:tc>
      </w:tr>
      <w:tr w:rsidR="00A033BA" w:rsidRPr="00726414" w:rsidTr="00A57B1D">
        <w:trPr>
          <w:trHeight w:val="897"/>
          <w:tblCellSpacing w:w="5" w:type="nil"/>
        </w:trPr>
        <w:tc>
          <w:tcPr>
            <w:tcW w:w="5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3BA" w:rsidRPr="00726414" w:rsidRDefault="00A033BA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3BA" w:rsidRPr="00D668DE" w:rsidRDefault="00A033BA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3BA" w:rsidRPr="00D668DE" w:rsidRDefault="00A033BA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3BA" w:rsidRPr="00D668DE" w:rsidRDefault="00A033BA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3BA" w:rsidRPr="00D668DE" w:rsidRDefault="00A033BA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3BA" w:rsidRPr="00D668DE" w:rsidRDefault="00A033BA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3BA" w:rsidRPr="00D668DE" w:rsidRDefault="00A033BA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D668DE" w:rsidRDefault="00A033BA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668DE">
              <w:rPr>
                <w:sz w:val="20"/>
                <w:szCs w:val="20"/>
              </w:rPr>
              <w:t>В т. ч. за счет</w:t>
            </w:r>
          </w:p>
          <w:p w:rsidR="00A033BA" w:rsidRPr="00D668DE" w:rsidRDefault="00A033BA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668DE"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D668DE" w:rsidRDefault="00A033BA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D668DE" w:rsidRDefault="00A033BA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D668DE" w:rsidRDefault="00A033BA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3BA" w:rsidRPr="00D668DE" w:rsidRDefault="00A033BA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033BA" w:rsidRPr="00726414" w:rsidTr="00A57B1D">
        <w:trPr>
          <w:trHeight w:val="516"/>
          <w:tblCellSpacing w:w="5" w:type="nil"/>
        </w:trPr>
        <w:tc>
          <w:tcPr>
            <w:tcW w:w="5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3BA" w:rsidRPr="00726414" w:rsidRDefault="00A033BA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3BA" w:rsidRPr="00D668DE" w:rsidRDefault="00A033BA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3BA" w:rsidRPr="00D668DE" w:rsidRDefault="00A033BA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3BA" w:rsidRPr="00D668DE" w:rsidRDefault="00A033BA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3BA" w:rsidRPr="00D668DE" w:rsidRDefault="00A033BA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3BA" w:rsidRPr="00D668DE" w:rsidRDefault="00A033BA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3BA" w:rsidRPr="00D668DE" w:rsidRDefault="00A033BA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D668DE" w:rsidRDefault="00A033BA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668DE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D668DE" w:rsidRDefault="00A033BA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D668DE" w:rsidRDefault="00CD59E0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D668DE" w:rsidRDefault="00CD59E0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67,3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3BA" w:rsidRPr="00D668DE" w:rsidRDefault="00A033BA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033BA" w:rsidRPr="00726414" w:rsidTr="00A57B1D">
        <w:trPr>
          <w:trHeight w:val="584"/>
          <w:tblCellSpacing w:w="5" w:type="nil"/>
        </w:trPr>
        <w:tc>
          <w:tcPr>
            <w:tcW w:w="5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726414" w:rsidRDefault="00A033BA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D668DE" w:rsidRDefault="00A033BA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D668DE" w:rsidRDefault="00A033BA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D668DE" w:rsidRDefault="00A033BA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D668DE" w:rsidRDefault="00A033BA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D668DE" w:rsidRDefault="00A033BA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D668DE" w:rsidRDefault="00A033BA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D668DE" w:rsidRDefault="00A033BA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668DE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D668DE" w:rsidRDefault="00A033BA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D668DE" w:rsidRDefault="00CD59E0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D668DE" w:rsidRDefault="00CD59E0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49,9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D668DE" w:rsidRDefault="00A033BA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033BA" w:rsidRPr="00726414" w:rsidTr="00A57B1D">
        <w:trPr>
          <w:tblCellSpacing w:w="5" w:type="nil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33BA" w:rsidRPr="00726414" w:rsidRDefault="00A033BA" w:rsidP="009734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33BA" w:rsidRPr="00D668DE" w:rsidRDefault="00A033BA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33BA" w:rsidRPr="00D668DE" w:rsidRDefault="00A033BA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33BA" w:rsidRPr="00D668DE" w:rsidRDefault="00A033BA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33BA" w:rsidRPr="00D668DE" w:rsidRDefault="00A033BA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33BA" w:rsidRPr="00D668DE" w:rsidRDefault="00A033BA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33BA" w:rsidRPr="00D668DE" w:rsidRDefault="00A033BA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D668DE" w:rsidRDefault="00A033BA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D668DE" w:rsidRDefault="00A033BA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D668DE" w:rsidRDefault="00A033BA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D668DE" w:rsidRDefault="00A033BA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33BA" w:rsidRPr="00D668DE" w:rsidRDefault="00A033BA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033BA" w:rsidRPr="00726414" w:rsidTr="00A57B1D">
        <w:trPr>
          <w:tblCellSpacing w:w="5" w:type="nil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33BA" w:rsidRPr="00726414" w:rsidRDefault="00A033BA" w:rsidP="009734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33BA" w:rsidRPr="00D668DE" w:rsidRDefault="00A033BA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33BA" w:rsidRPr="00D668DE" w:rsidRDefault="00A033BA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33BA" w:rsidRPr="00D668DE" w:rsidRDefault="00A033BA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33BA" w:rsidRPr="00D668DE" w:rsidRDefault="00A033BA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33BA" w:rsidRPr="00D668DE" w:rsidRDefault="00A033BA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33BA" w:rsidRPr="00D668DE" w:rsidRDefault="00A033BA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D668DE" w:rsidRDefault="00A033BA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D668DE" w:rsidRDefault="00A033BA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D668DE" w:rsidRDefault="00A033BA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D668DE" w:rsidRDefault="00A033BA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33BA" w:rsidRPr="00D668DE" w:rsidRDefault="00A033BA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033BA" w:rsidRPr="00726414" w:rsidTr="00A57B1D">
        <w:trPr>
          <w:tblCellSpacing w:w="5" w:type="nil"/>
        </w:trPr>
        <w:tc>
          <w:tcPr>
            <w:tcW w:w="14607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33BA" w:rsidRPr="00726414" w:rsidRDefault="00A033BA" w:rsidP="00A03A16">
            <w:pPr>
              <w:pStyle w:val="1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264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«Программа управления муниципальным имуществом»  на 2014-2016 годы.</w:t>
            </w:r>
          </w:p>
          <w:p w:rsidR="00A033BA" w:rsidRPr="00726414" w:rsidRDefault="00A033BA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033BA" w:rsidRPr="00726414" w:rsidTr="00A57B1D">
        <w:trPr>
          <w:tblCellSpacing w:w="5" w:type="nil"/>
        </w:trPr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33BA" w:rsidRPr="00726414" w:rsidRDefault="00A033BA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033BA" w:rsidRPr="00726414" w:rsidRDefault="00A033BA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033BA" w:rsidRPr="00726414" w:rsidRDefault="00A033BA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033BA" w:rsidRPr="00726414" w:rsidRDefault="00A033BA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033BA" w:rsidRPr="00726414" w:rsidRDefault="00A033BA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033BA" w:rsidRPr="00726414" w:rsidRDefault="00A033BA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033BA" w:rsidRPr="00726414" w:rsidRDefault="00A033BA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033BA" w:rsidRPr="00726414" w:rsidRDefault="00A033BA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33BA" w:rsidRPr="0022128D" w:rsidRDefault="00A033BA" w:rsidP="0022128D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22128D">
              <w:rPr>
                <w:b/>
                <w:sz w:val="20"/>
                <w:szCs w:val="20"/>
              </w:rPr>
              <w:t xml:space="preserve">Муниципальная </w:t>
            </w:r>
            <w:r w:rsidRPr="0022128D">
              <w:rPr>
                <w:b/>
                <w:sz w:val="20"/>
                <w:szCs w:val="20"/>
              </w:rPr>
              <w:br/>
              <w:t xml:space="preserve">программа </w:t>
            </w:r>
            <w:proofErr w:type="spellStart"/>
            <w:r w:rsidRPr="0022128D">
              <w:rPr>
                <w:b/>
                <w:sz w:val="20"/>
                <w:szCs w:val="20"/>
              </w:rPr>
              <w:t>Тужинского</w:t>
            </w:r>
            <w:proofErr w:type="spellEnd"/>
            <w:r w:rsidRPr="0022128D">
              <w:rPr>
                <w:b/>
                <w:sz w:val="20"/>
                <w:szCs w:val="20"/>
              </w:rPr>
              <w:t xml:space="preserve"> муниципального района «Управление муниципальным имуществом» на 2014-2016 годы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33BA" w:rsidRPr="00F879A7" w:rsidRDefault="00A033BA" w:rsidP="00C54925">
            <w:pPr>
              <w:pStyle w:val="ConsPlusCell"/>
              <w:rPr>
                <w:sz w:val="18"/>
                <w:szCs w:val="18"/>
              </w:rPr>
            </w:pPr>
            <w:proofErr w:type="spellStart"/>
            <w:r w:rsidRPr="00F879A7">
              <w:rPr>
                <w:sz w:val="18"/>
                <w:szCs w:val="18"/>
              </w:rPr>
              <w:t>Админинистрация</w:t>
            </w:r>
            <w:proofErr w:type="spellEnd"/>
            <w:r w:rsidRPr="00F879A7">
              <w:rPr>
                <w:sz w:val="18"/>
                <w:szCs w:val="18"/>
              </w:rPr>
              <w:t xml:space="preserve"> </w:t>
            </w:r>
            <w:proofErr w:type="spellStart"/>
            <w:r w:rsidRPr="00F879A7">
              <w:rPr>
                <w:sz w:val="18"/>
                <w:szCs w:val="18"/>
              </w:rPr>
              <w:t>Тужинского</w:t>
            </w:r>
            <w:proofErr w:type="spellEnd"/>
            <w:r w:rsidRPr="00F879A7">
              <w:rPr>
                <w:sz w:val="18"/>
                <w:szCs w:val="18"/>
              </w:rPr>
              <w:t xml:space="preserve"> муниципального района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33BA" w:rsidRPr="00F879A7" w:rsidRDefault="00A033BA" w:rsidP="00C5492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2014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33BA" w:rsidRPr="00F879A7" w:rsidRDefault="00A033BA" w:rsidP="00C5492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2014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33BA" w:rsidRPr="00F879A7" w:rsidRDefault="00A033BA" w:rsidP="00C5492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2014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33BA" w:rsidRPr="00F879A7" w:rsidRDefault="00A033BA" w:rsidP="00C5492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2014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726414" w:rsidRDefault="00A033BA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726414" w:rsidRDefault="00A033BA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726414" w:rsidRDefault="00480547" w:rsidP="004805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191,26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726414" w:rsidRDefault="00480547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94,68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33BA" w:rsidRPr="00726414" w:rsidRDefault="00A033BA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A033BA" w:rsidRPr="00726414" w:rsidRDefault="00A033BA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A033BA" w:rsidRPr="00726414" w:rsidRDefault="00A033BA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A033BA" w:rsidRPr="00726414" w:rsidRDefault="00A033BA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A033BA" w:rsidRPr="00726414" w:rsidRDefault="00A033BA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A033BA" w:rsidRPr="00726414" w:rsidRDefault="00A033BA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A033BA" w:rsidRPr="00726414" w:rsidRDefault="00A033BA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033BA" w:rsidRPr="00726414" w:rsidTr="00A57B1D">
        <w:trPr>
          <w:trHeight w:val="494"/>
          <w:tblCellSpacing w:w="5" w:type="nil"/>
        </w:trPr>
        <w:tc>
          <w:tcPr>
            <w:tcW w:w="5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3BA" w:rsidRPr="00726414" w:rsidRDefault="00A033BA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3BA" w:rsidRPr="00726414" w:rsidRDefault="00A033BA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3BA" w:rsidRPr="00726414" w:rsidRDefault="00A033BA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3BA" w:rsidRPr="00726414" w:rsidRDefault="00A033BA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3BA" w:rsidRPr="00726414" w:rsidRDefault="00A033BA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3BA" w:rsidRPr="00726414" w:rsidRDefault="00A033BA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3BA" w:rsidRPr="00726414" w:rsidRDefault="00A033BA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726414" w:rsidRDefault="00A033BA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:rsidR="00A033BA" w:rsidRPr="00726414" w:rsidRDefault="00A033BA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726414" w:rsidRDefault="00A033BA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726414" w:rsidRDefault="00A033BA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726414" w:rsidRDefault="00A033BA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3BA" w:rsidRPr="00726414" w:rsidRDefault="00A033BA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033BA" w:rsidRPr="00726414" w:rsidTr="00A57B1D">
        <w:trPr>
          <w:trHeight w:val="516"/>
          <w:tblCellSpacing w:w="5" w:type="nil"/>
        </w:trPr>
        <w:tc>
          <w:tcPr>
            <w:tcW w:w="5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3BA" w:rsidRPr="00726414" w:rsidRDefault="00A033BA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3BA" w:rsidRPr="00726414" w:rsidRDefault="00A033BA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3BA" w:rsidRPr="00726414" w:rsidRDefault="00A033BA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3BA" w:rsidRPr="00726414" w:rsidRDefault="00A033BA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3BA" w:rsidRPr="00726414" w:rsidRDefault="00A033BA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3BA" w:rsidRPr="00726414" w:rsidRDefault="00A033BA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3BA" w:rsidRPr="00726414" w:rsidRDefault="00A033BA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726414" w:rsidRDefault="00A033BA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726414" w:rsidRDefault="00A033BA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726414" w:rsidRDefault="00A033BA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BA" w:rsidRPr="00726414" w:rsidRDefault="00A033BA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3BA" w:rsidRPr="00726414" w:rsidRDefault="00A033BA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80547" w:rsidRPr="00726414" w:rsidTr="00A57B1D">
        <w:trPr>
          <w:trHeight w:val="313"/>
          <w:tblCellSpacing w:w="5" w:type="nil"/>
        </w:trPr>
        <w:tc>
          <w:tcPr>
            <w:tcW w:w="5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47" w:rsidRPr="00726414" w:rsidRDefault="0048054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47" w:rsidRPr="00726414" w:rsidRDefault="0048054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47" w:rsidRPr="00726414" w:rsidRDefault="0048054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47" w:rsidRPr="00726414" w:rsidRDefault="0048054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47" w:rsidRPr="00726414" w:rsidRDefault="0048054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47" w:rsidRPr="00726414" w:rsidRDefault="0048054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47" w:rsidRPr="00726414" w:rsidRDefault="0048054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47" w:rsidRPr="00726414" w:rsidRDefault="00480547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47" w:rsidRPr="00726414" w:rsidRDefault="00480547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47" w:rsidRPr="00726414" w:rsidRDefault="00480547" w:rsidP="004805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191,26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47" w:rsidRPr="00726414" w:rsidRDefault="00480547" w:rsidP="0068030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94,68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47" w:rsidRPr="00726414" w:rsidRDefault="00480547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80547" w:rsidRPr="00726414" w:rsidTr="00A57B1D">
        <w:trPr>
          <w:tblCellSpacing w:w="5" w:type="nil"/>
        </w:trPr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0547" w:rsidRPr="00726414" w:rsidRDefault="0048054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80547" w:rsidRPr="00726414" w:rsidRDefault="0048054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80547" w:rsidRPr="00726414" w:rsidRDefault="0048054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80547" w:rsidRPr="00726414" w:rsidRDefault="0048054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80547" w:rsidRPr="00726414" w:rsidRDefault="0048054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80547" w:rsidRPr="00726414" w:rsidRDefault="0048054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80547" w:rsidRPr="00726414" w:rsidRDefault="0048054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80547" w:rsidRPr="00726414" w:rsidRDefault="0048054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0547" w:rsidRDefault="00480547" w:rsidP="00FE0E2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26414">
              <w:rPr>
                <w:sz w:val="20"/>
                <w:szCs w:val="20"/>
                <w:u w:val="single"/>
              </w:rPr>
              <w:t>Мероприятие</w:t>
            </w:r>
            <w:r w:rsidRPr="00726414">
              <w:rPr>
                <w:sz w:val="20"/>
                <w:szCs w:val="20"/>
              </w:rPr>
              <w:t>:</w:t>
            </w:r>
          </w:p>
          <w:p w:rsidR="00480547" w:rsidRPr="00726414" w:rsidRDefault="00480547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879A7">
              <w:rPr>
                <w:sz w:val="18"/>
                <w:szCs w:val="18"/>
              </w:rPr>
              <w:t>Техническая паспортизация муниципального недвижимого имущества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0547" w:rsidRPr="00726414" w:rsidRDefault="00480547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0547" w:rsidRPr="00726414" w:rsidRDefault="00480547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0547" w:rsidRPr="00726414" w:rsidRDefault="00480547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0547" w:rsidRPr="00726414" w:rsidRDefault="00480547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0547" w:rsidRPr="00726414" w:rsidRDefault="00480547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47" w:rsidRPr="00726414" w:rsidRDefault="00480547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47" w:rsidRPr="00726414" w:rsidRDefault="00480547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47" w:rsidRPr="00726414" w:rsidRDefault="00480547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47" w:rsidRPr="00726414" w:rsidRDefault="00480547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98,08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0547" w:rsidRPr="00726414" w:rsidRDefault="00480547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480547" w:rsidRPr="00726414" w:rsidRDefault="00480547" w:rsidP="000570ED">
            <w:pPr>
              <w:pStyle w:val="ConsPlusNormal"/>
              <w:widowControl/>
              <w:ind w:firstLine="0"/>
              <w:jc w:val="both"/>
            </w:pPr>
            <w:r>
              <w:rPr>
                <w:rFonts w:ascii="Times New Roman" w:hAnsi="Times New Roman"/>
                <w:sz w:val="18"/>
                <w:szCs w:val="18"/>
              </w:rPr>
              <w:t>паспортизация трех объектов недвижимости</w:t>
            </w:r>
          </w:p>
          <w:p w:rsidR="00480547" w:rsidRPr="00726414" w:rsidRDefault="00480547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480547" w:rsidRPr="00726414" w:rsidRDefault="00480547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80547" w:rsidRPr="00726414" w:rsidTr="00A57B1D">
        <w:trPr>
          <w:trHeight w:val="633"/>
          <w:tblCellSpacing w:w="5" w:type="nil"/>
        </w:trPr>
        <w:tc>
          <w:tcPr>
            <w:tcW w:w="5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0547" w:rsidRPr="00726414" w:rsidRDefault="0048054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0547" w:rsidRPr="00726414" w:rsidRDefault="0048054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0547" w:rsidRPr="00726414" w:rsidRDefault="0048054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0547" w:rsidRPr="00726414" w:rsidRDefault="0048054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0547" w:rsidRPr="00726414" w:rsidRDefault="0048054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0547" w:rsidRPr="00726414" w:rsidRDefault="0048054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0547" w:rsidRPr="00726414" w:rsidRDefault="0048054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47" w:rsidRPr="00726414" w:rsidRDefault="00480547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:rsidR="00480547" w:rsidRPr="00726414" w:rsidRDefault="00480547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47" w:rsidRPr="00726414" w:rsidRDefault="00480547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47" w:rsidRPr="00726414" w:rsidRDefault="00480547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47" w:rsidRPr="00726414" w:rsidRDefault="00480547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0547" w:rsidRPr="00726414" w:rsidRDefault="00480547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80547" w:rsidRPr="00726414" w:rsidTr="00A57B1D">
        <w:trPr>
          <w:trHeight w:val="516"/>
          <w:tblCellSpacing w:w="5" w:type="nil"/>
        </w:trPr>
        <w:tc>
          <w:tcPr>
            <w:tcW w:w="5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0547" w:rsidRPr="00726414" w:rsidRDefault="0048054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0547" w:rsidRPr="00726414" w:rsidRDefault="0048054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0547" w:rsidRPr="00726414" w:rsidRDefault="0048054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0547" w:rsidRPr="00726414" w:rsidRDefault="0048054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0547" w:rsidRPr="00726414" w:rsidRDefault="0048054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0547" w:rsidRPr="00726414" w:rsidRDefault="0048054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0547" w:rsidRPr="00726414" w:rsidRDefault="0048054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47" w:rsidRPr="00726414" w:rsidRDefault="00480547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47" w:rsidRPr="00726414" w:rsidRDefault="00480547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47" w:rsidRPr="00726414" w:rsidRDefault="00480547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47" w:rsidRPr="00726414" w:rsidRDefault="00480547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0547" w:rsidRPr="00726414" w:rsidRDefault="00480547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80547" w:rsidRPr="00726414" w:rsidTr="00A57B1D">
        <w:trPr>
          <w:trHeight w:val="395"/>
          <w:tblCellSpacing w:w="5" w:type="nil"/>
        </w:trPr>
        <w:tc>
          <w:tcPr>
            <w:tcW w:w="5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47" w:rsidRPr="00726414" w:rsidRDefault="0048054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47" w:rsidRPr="00726414" w:rsidRDefault="0048054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47" w:rsidRPr="00726414" w:rsidRDefault="0048054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47" w:rsidRPr="00726414" w:rsidRDefault="0048054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47" w:rsidRPr="00726414" w:rsidRDefault="0048054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47" w:rsidRPr="00726414" w:rsidRDefault="0048054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47" w:rsidRPr="00726414" w:rsidRDefault="0048054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47" w:rsidRPr="00726414" w:rsidRDefault="00480547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47" w:rsidRPr="00726414" w:rsidRDefault="00480547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47" w:rsidRPr="00726414" w:rsidRDefault="00480547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47" w:rsidRPr="00726414" w:rsidRDefault="00480547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98,08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47" w:rsidRPr="00726414" w:rsidRDefault="00480547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80547" w:rsidRPr="00726414" w:rsidTr="00A57B1D">
        <w:trPr>
          <w:tblCellSpacing w:w="5" w:type="nil"/>
        </w:trPr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0547" w:rsidRPr="00726414" w:rsidRDefault="00480547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80547" w:rsidRPr="00726414" w:rsidRDefault="00480547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80547" w:rsidRPr="00726414" w:rsidRDefault="00480547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80547" w:rsidRPr="00726414" w:rsidRDefault="00480547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80547" w:rsidRPr="00726414" w:rsidRDefault="00480547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80547" w:rsidRPr="00726414" w:rsidRDefault="00480547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80547" w:rsidRPr="00726414" w:rsidRDefault="00480547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80547" w:rsidRPr="00726414" w:rsidRDefault="00480547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0547" w:rsidRDefault="00480547" w:rsidP="00A37AB8">
            <w:pPr>
              <w:pStyle w:val="ConsPlusCell"/>
              <w:rPr>
                <w:sz w:val="18"/>
                <w:szCs w:val="18"/>
              </w:rPr>
            </w:pPr>
            <w:r w:rsidRPr="00726414">
              <w:rPr>
                <w:sz w:val="20"/>
                <w:szCs w:val="20"/>
                <w:u w:val="single"/>
              </w:rPr>
              <w:t>Мероприятие</w:t>
            </w:r>
            <w:r w:rsidRPr="00726414">
              <w:rPr>
                <w:sz w:val="20"/>
                <w:szCs w:val="20"/>
              </w:rPr>
              <w:t>:</w:t>
            </w:r>
          </w:p>
          <w:p w:rsidR="00480547" w:rsidRDefault="00480547" w:rsidP="00A37AB8">
            <w:pPr>
              <w:pStyle w:val="ConsPlusCell"/>
              <w:rPr>
                <w:sz w:val="18"/>
                <w:szCs w:val="18"/>
              </w:rPr>
            </w:pPr>
            <w:r w:rsidRPr="00F879A7">
              <w:rPr>
                <w:sz w:val="18"/>
                <w:szCs w:val="18"/>
              </w:rPr>
              <w:t>Оплата услуг по проведению независимой оценки рыночной стоимости муниципального имущества</w:t>
            </w:r>
          </w:p>
          <w:p w:rsidR="00480547" w:rsidRPr="00726414" w:rsidRDefault="00480547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0547" w:rsidRPr="00726414" w:rsidRDefault="00480547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0547" w:rsidRPr="00726414" w:rsidRDefault="00480547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0547" w:rsidRPr="00726414" w:rsidRDefault="00480547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0547" w:rsidRPr="00726414" w:rsidRDefault="00480547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0547" w:rsidRPr="00726414" w:rsidRDefault="00480547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47" w:rsidRPr="00726414" w:rsidRDefault="00480547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47" w:rsidRPr="00726414" w:rsidRDefault="00480547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47" w:rsidRPr="00726414" w:rsidRDefault="00480547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47" w:rsidRPr="00726414" w:rsidRDefault="00480547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0547" w:rsidRPr="00726414" w:rsidRDefault="00480547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480547" w:rsidRPr="00726414" w:rsidRDefault="00480547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480547" w:rsidRPr="00726414" w:rsidRDefault="00480547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480547" w:rsidRDefault="00480547" w:rsidP="00A37AB8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оценка одного объекта недвижимости </w:t>
            </w:r>
            <w:proofErr w:type="gramStart"/>
            <w:r>
              <w:rPr>
                <w:sz w:val="18"/>
                <w:szCs w:val="18"/>
              </w:rPr>
              <w:t>для</w:t>
            </w:r>
            <w:proofErr w:type="gramEnd"/>
          </w:p>
          <w:p w:rsidR="00480547" w:rsidRPr="00726414" w:rsidRDefault="00480547" w:rsidP="0047598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97483">
              <w:rPr>
                <w:sz w:val="18"/>
                <w:szCs w:val="18"/>
              </w:rPr>
              <w:t>приватизаци</w:t>
            </w:r>
            <w:r>
              <w:rPr>
                <w:sz w:val="18"/>
                <w:szCs w:val="18"/>
              </w:rPr>
              <w:t>и</w:t>
            </w:r>
            <w:r w:rsidRPr="00697483">
              <w:rPr>
                <w:sz w:val="18"/>
                <w:szCs w:val="18"/>
              </w:rPr>
              <w:t xml:space="preserve"> имущества</w:t>
            </w:r>
          </w:p>
        </w:tc>
      </w:tr>
      <w:tr w:rsidR="00480547" w:rsidRPr="00726414" w:rsidTr="00A57B1D">
        <w:trPr>
          <w:trHeight w:val="745"/>
          <w:tblCellSpacing w:w="5" w:type="nil"/>
        </w:trPr>
        <w:tc>
          <w:tcPr>
            <w:tcW w:w="5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0547" w:rsidRPr="00726414" w:rsidRDefault="00480547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0547" w:rsidRPr="00726414" w:rsidRDefault="00480547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0547" w:rsidRPr="00726414" w:rsidRDefault="00480547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0547" w:rsidRPr="00726414" w:rsidRDefault="00480547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0547" w:rsidRPr="00726414" w:rsidRDefault="00480547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0547" w:rsidRPr="00726414" w:rsidRDefault="00480547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0547" w:rsidRPr="00726414" w:rsidRDefault="00480547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47" w:rsidRPr="00726414" w:rsidRDefault="00480547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:rsidR="00480547" w:rsidRPr="00726414" w:rsidRDefault="00480547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47" w:rsidRPr="00726414" w:rsidRDefault="00480547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47" w:rsidRPr="00726414" w:rsidRDefault="00480547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47" w:rsidRPr="00726414" w:rsidRDefault="00480547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0547" w:rsidRPr="00726414" w:rsidRDefault="00480547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80547" w:rsidRPr="00726414" w:rsidTr="00A57B1D">
        <w:trPr>
          <w:trHeight w:val="516"/>
          <w:tblCellSpacing w:w="5" w:type="nil"/>
        </w:trPr>
        <w:tc>
          <w:tcPr>
            <w:tcW w:w="5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0547" w:rsidRPr="00726414" w:rsidRDefault="00480547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0547" w:rsidRPr="00726414" w:rsidRDefault="00480547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0547" w:rsidRPr="00726414" w:rsidRDefault="00480547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0547" w:rsidRPr="00726414" w:rsidRDefault="00480547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0547" w:rsidRPr="00726414" w:rsidRDefault="00480547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0547" w:rsidRPr="00726414" w:rsidRDefault="00480547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0547" w:rsidRPr="00726414" w:rsidRDefault="00480547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47" w:rsidRPr="00726414" w:rsidRDefault="00480547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47" w:rsidRPr="00726414" w:rsidRDefault="00480547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47" w:rsidRPr="00726414" w:rsidRDefault="00480547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47" w:rsidRPr="00726414" w:rsidRDefault="00480547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0547" w:rsidRPr="00726414" w:rsidRDefault="00480547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80547" w:rsidRPr="00726414" w:rsidTr="00A57B1D">
        <w:trPr>
          <w:trHeight w:val="584"/>
          <w:tblCellSpacing w:w="5" w:type="nil"/>
        </w:trPr>
        <w:tc>
          <w:tcPr>
            <w:tcW w:w="5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47" w:rsidRPr="00726414" w:rsidRDefault="00480547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47" w:rsidRPr="00726414" w:rsidRDefault="00480547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47" w:rsidRPr="00726414" w:rsidRDefault="00480547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47" w:rsidRPr="00726414" w:rsidRDefault="00480547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47" w:rsidRPr="00726414" w:rsidRDefault="00480547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47" w:rsidRPr="00726414" w:rsidRDefault="00480547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47" w:rsidRPr="00726414" w:rsidRDefault="00480547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47" w:rsidRPr="00726414" w:rsidRDefault="00480547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47" w:rsidRPr="00726414" w:rsidRDefault="00480547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47" w:rsidRPr="00726414" w:rsidRDefault="00480547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47" w:rsidRPr="00726414" w:rsidRDefault="00480547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47" w:rsidRPr="00726414" w:rsidRDefault="00480547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80547" w:rsidRPr="00726414" w:rsidTr="00A57B1D">
        <w:trPr>
          <w:tblCellSpacing w:w="5" w:type="nil"/>
        </w:trPr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0547" w:rsidRPr="00726414" w:rsidRDefault="00480547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80547" w:rsidRPr="00726414" w:rsidRDefault="00480547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80547" w:rsidRPr="00726414" w:rsidRDefault="00480547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80547" w:rsidRPr="00726414" w:rsidRDefault="00480547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80547" w:rsidRPr="00726414" w:rsidRDefault="00480547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80547" w:rsidRPr="00726414" w:rsidRDefault="00480547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80547" w:rsidRPr="00726414" w:rsidRDefault="00480547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80547" w:rsidRPr="00726414" w:rsidRDefault="00480547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0547" w:rsidRDefault="00480547" w:rsidP="00A37AB8">
            <w:pPr>
              <w:pStyle w:val="ConsPlusCell"/>
              <w:rPr>
                <w:sz w:val="18"/>
                <w:szCs w:val="18"/>
              </w:rPr>
            </w:pPr>
            <w:r w:rsidRPr="00726414">
              <w:rPr>
                <w:sz w:val="20"/>
                <w:szCs w:val="20"/>
                <w:u w:val="single"/>
              </w:rPr>
              <w:t>Мероприятие</w:t>
            </w:r>
            <w:r w:rsidRPr="00726414">
              <w:rPr>
                <w:sz w:val="20"/>
                <w:szCs w:val="20"/>
              </w:rPr>
              <w:t>:</w:t>
            </w:r>
          </w:p>
          <w:p w:rsidR="00480547" w:rsidRPr="00F879A7" w:rsidRDefault="00480547" w:rsidP="00A37AB8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  <w:r w:rsidRPr="00F879A7">
              <w:rPr>
                <w:sz w:val="18"/>
                <w:szCs w:val="18"/>
              </w:rPr>
              <w:t>плат</w:t>
            </w:r>
            <w:r>
              <w:rPr>
                <w:sz w:val="18"/>
                <w:szCs w:val="18"/>
              </w:rPr>
              <w:t>а</w:t>
            </w:r>
            <w:r w:rsidRPr="00F879A7">
              <w:rPr>
                <w:sz w:val="18"/>
                <w:szCs w:val="18"/>
              </w:rPr>
              <w:t xml:space="preserve"> объявлений  в средствах массовой информации</w:t>
            </w:r>
          </w:p>
          <w:p w:rsidR="00480547" w:rsidRPr="00726414" w:rsidRDefault="00480547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0547" w:rsidRPr="00726414" w:rsidRDefault="00480547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0547" w:rsidRPr="00726414" w:rsidRDefault="00480547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0547" w:rsidRPr="00726414" w:rsidRDefault="00480547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0547" w:rsidRPr="00726414" w:rsidRDefault="00480547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0547" w:rsidRPr="00726414" w:rsidRDefault="00480547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47" w:rsidRPr="00726414" w:rsidRDefault="00480547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47" w:rsidRPr="00726414" w:rsidRDefault="00480547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47" w:rsidRPr="00726414" w:rsidRDefault="00480547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47" w:rsidRPr="00726414" w:rsidRDefault="00480547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354,0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0547" w:rsidRPr="00726414" w:rsidRDefault="00480547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480547" w:rsidRPr="00726414" w:rsidRDefault="00480547" w:rsidP="000570E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17 объявлений в газету «Родной край» по распоряжению муниципальным имуществом и земельными участками</w:t>
            </w:r>
          </w:p>
        </w:tc>
      </w:tr>
      <w:tr w:rsidR="00480547" w:rsidRPr="00726414" w:rsidTr="00A57B1D">
        <w:trPr>
          <w:trHeight w:val="747"/>
          <w:tblCellSpacing w:w="5" w:type="nil"/>
        </w:trPr>
        <w:tc>
          <w:tcPr>
            <w:tcW w:w="5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0547" w:rsidRPr="00726414" w:rsidRDefault="00480547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0547" w:rsidRPr="00726414" w:rsidRDefault="00480547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0547" w:rsidRPr="00726414" w:rsidRDefault="00480547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0547" w:rsidRPr="00726414" w:rsidRDefault="00480547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0547" w:rsidRPr="00726414" w:rsidRDefault="00480547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0547" w:rsidRPr="00726414" w:rsidRDefault="00480547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0547" w:rsidRPr="00726414" w:rsidRDefault="00480547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47" w:rsidRPr="00726414" w:rsidRDefault="00480547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:rsidR="00480547" w:rsidRPr="00726414" w:rsidRDefault="00480547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47" w:rsidRPr="00726414" w:rsidRDefault="00480547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47" w:rsidRPr="00726414" w:rsidRDefault="00480547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47" w:rsidRPr="00726414" w:rsidRDefault="00480547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0547" w:rsidRPr="00726414" w:rsidRDefault="00480547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80547" w:rsidRPr="00726414" w:rsidTr="00A57B1D">
        <w:trPr>
          <w:trHeight w:val="516"/>
          <w:tblCellSpacing w:w="5" w:type="nil"/>
        </w:trPr>
        <w:tc>
          <w:tcPr>
            <w:tcW w:w="5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0547" w:rsidRPr="00726414" w:rsidRDefault="00480547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0547" w:rsidRPr="00726414" w:rsidRDefault="00480547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0547" w:rsidRPr="00726414" w:rsidRDefault="00480547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0547" w:rsidRPr="00726414" w:rsidRDefault="00480547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0547" w:rsidRPr="00726414" w:rsidRDefault="00480547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0547" w:rsidRPr="00726414" w:rsidRDefault="00480547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0547" w:rsidRPr="00726414" w:rsidRDefault="00480547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47" w:rsidRPr="00726414" w:rsidRDefault="00480547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47" w:rsidRPr="00726414" w:rsidRDefault="00480547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47" w:rsidRPr="00726414" w:rsidRDefault="00480547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47" w:rsidRPr="00726414" w:rsidRDefault="00480547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0547" w:rsidRPr="00726414" w:rsidRDefault="00480547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80547" w:rsidRPr="00726414" w:rsidTr="00A57B1D">
        <w:trPr>
          <w:trHeight w:val="584"/>
          <w:tblCellSpacing w:w="5" w:type="nil"/>
        </w:trPr>
        <w:tc>
          <w:tcPr>
            <w:tcW w:w="5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47" w:rsidRPr="00726414" w:rsidRDefault="00480547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47" w:rsidRPr="00726414" w:rsidRDefault="00480547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47" w:rsidRPr="00726414" w:rsidRDefault="00480547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47" w:rsidRPr="00726414" w:rsidRDefault="00480547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47" w:rsidRPr="00726414" w:rsidRDefault="00480547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47" w:rsidRPr="00726414" w:rsidRDefault="00480547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47" w:rsidRPr="00726414" w:rsidRDefault="00480547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47" w:rsidRPr="00726414" w:rsidRDefault="00480547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47" w:rsidRPr="00726414" w:rsidRDefault="00480547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47" w:rsidRPr="00726414" w:rsidRDefault="00480547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47" w:rsidRPr="00726414" w:rsidRDefault="00480547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354,0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47" w:rsidRPr="00726414" w:rsidRDefault="00480547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80547" w:rsidRPr="00726414" w:rsidTr="00A57B1D">
        <w:trPr>
          <w:tblCellSpacing w:w="5" w:type="nil"/>
        </w:trPr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0547" w:rsidRPr="00726414" w:rsidRDefault="00480547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80547" w:rsidRPr="00726414" w:rsidRDefault="00480547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80547" w:rsidRPr="00726414" w:rsidRDefault="00480547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80547" w:rsidRPr="00726414" w:rsidRDefault="00480547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80547" w:rsidRPr="00726414" w:rsidRDefault="00480547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80547" w:rsidRPr="00726414" w:rsidRDefault="00480547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80547" w:rsidRPr="00726414" w:rsidRDefault="00480547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80547" w:rsidRPr="00726414" w:rsidRDefault="00480547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0547" w:rsidRDefault="00480547" w:rsidP="00C5492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26414">
              <w:rPr>
                <w:sz w:val="20"/>
                <w:szCs w:val="20"/>
                <w:u w:val="single"/>
              </w:rPr>
              <w:lastRenderedPageBreak/>
              <w:t>Мероприятие</w:t>
            </w:r>
            <w:r w:rsidRPr="00726414">
              <w:rPr>
                <w:sz w:val="20"/>
                <w:szCs w:val="20"/>
              </w:rPr>
              <w:t>:</w:t>
            </w:r>
          </w:p>
          <w:p w:rsidR="00480547" w:rsidRPr="00726414" w:rsidRDefault="00480547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879A7">
              <w:rPr>
                <w:sz w:val="18"/>
                <w:szCs w:val="18"/>
              </w:rPr>
              <w:t>Работы, связанные с межеванием земельных участков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0547" w:rsidRPr="00726414" w:rsidRDefault="00480547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0547" w:rsidRPr="00726414" w:rsidRDefault="00480547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0547" w:rsidRPr="00726414" w:rsidRDefault="00480547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0547" w:rsidRPr="00726414" w:rsidRDefault="00480547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0547" w:rsidRPr="00726414" w:rsidRDefault="00480547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47" w:rsidRPr="00726414" w:rsidRDefault="00480547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47" w:rsidRPr="00726414" w:rsidRDefault="00480547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47" w:rsidRPr="00726414" w:rsidRDefault="00480547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47" w:rsidRPr="00726414" w:rsidRDefault="00480547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0547" w:rsidRPr="00726414" w:rsidRDefault="00480547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480547" w:rsidRPr="00726414" w:rsidRDefault="00480547" w:rsidP="000570E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052A5">
              <w:rPr>
                <w:sz w:val="18"/>
                <w:szCs w:val="18"/>
              </w:rPr>
              <w:t>2 земельных участков</w:t>
            </w:r>
            <w:r>
              <w:rPr>
                <w:sz w:val="18"/>
                <w:szCs w:val="18"/>
              </w:rPr>
              <w:t xml:space="preserve"> </w:t>
            </w:r>
            <w:r w:rsidRPr="00697483">
              <w:rPr>
                <w:sz w:val="18"/>
                <w:szCs w:val="18"/>
              </w:rPr>
              <w:t>завершение работ по разграничению собственности на землю</w:t>
            </w:r>
          </w:p>
        </w:tc>
      </w:tr>
      <w:tr w:rsidR="00480547" w:rsidRPr="00726414" w:rsidTr="00A57B1D">
        <w:trPr>
          <w:trHeight w:val="897"/>
          <w:tblCellSpacing w:w="5" w:type="nil"/>
        </w:trPr>
        <w:tc>
          <w:tcPr>
            <w:tcW w:w="5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0547" w:rsidRPr="00726414" w:rsidRDefault="00480547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0547" w:rsidRPr="00726414" w:rsidRDefault="00480547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0547" w:rsidRPr="00726414" w:rsidRDefault="00480547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0547" w:rsidRPr="00726414" w:rsidRDefault="00480547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0547" w:rsidRPr="00726414" w:rsidRDefault="00480547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0547" w:rsidRPr="00726414" w:rsidRDefault="00480547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0547" w:rsidRPr="00726414" w:rsidRDefault="00480547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47" w:rsidRPr="00726414" w:rsidRDefault="00480547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:rsidR="00480547" w:rsidRPr="00726414" w:rsidRDefault="00480547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47" w:rsidRPr="00726414" w:rsidRDefault="00480547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47" w:rsidRPr="00726414" w:rsidRDefault="00480547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47" w:rsidRPr="00726414" w:rsidRDefault="00480547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0547" w:rsidRPr="00726414" w:rsidRDefault="00480547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80547" w:rsidRPr="00726414" w:rsidTr="00A57B1D">
        <w:trPr>
          <w:trHeight w:val="516"/>
          <w:tblCellSpacing w:w="5" w:type="nil"/>
        </w:trPr>
        <w:tc>
          <w:tcPr>
            <w:tcW w:w="5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0547" w:rsidRPr="00726414" w:rsidRDefault="00480547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0547" w:rsidRPr="00726414" w:rsidRDefault="00480547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0547" w:rsidRPr="00726414" w:rsidRDefault="00480547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0547" w:rsidRPr="00726414" w:rsidRDefault="00480547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0547" w:rsidRPr="00726414" w:rsidRDefault="00480547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0547" w:rsidRPr="00726414" w:rsidRDefault="00480547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0547" w:rsidRPr="00726414" w:rsidRDefault="00480547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47" w:rsidRPr="00726414" w:rsidRDefault="00480547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47" w:rsidRPr="00726414" w:rsidRDefault="00480547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47" w:rsidRPr="00726414" w:rsidRDefault="00480547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47" w:rsidRPr="00726414" w:rsidRDefault="00480547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0547" w:rsidRPr="00726414" w:rsidRDefault="00480547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80547" w:rsidRPr="00726414" w:rsidTr="00A57B1D">
        <w:trPr>
          <w:trHeight w:val="584"/>
          <w:tblCellSpacing w:w="5" w:type="nil"/>
        </w:trPr>
        <w:tc>
          <w:tcPr>
            <w:tcW w:w="5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47" w:rsidRPr="00726414" w:rsidRDefault="00480547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47" w:rsidRPr="00726414" w:rsidRDefault="00480547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47" w:rsidRPr="00726414" w:rsidRDefault="00480547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47" w:rsidRPr="00726414" w:rsidRDefault="00480547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47" w:rsidRPr="00726414" w:rsidRDefault="00480547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47" w:rsidRPr="00726414" w:rsidRDefault="00480547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47" w:rsidRPr="00726414" w:rsidRDefault="00480547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47" w:rsidRPr="00726414" w:rsidRDefault="00480547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47" w:rsidRPr="00726414" w:rsidRDefault="00480547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47" w:rsidRPr="00726414" w:rsidRDefault="00480547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47" w:rsidRPr="00726414" w:rsidRDefault="00480547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47" w:rsidRPr="00726414" w:rsidRDefault="00480547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80547" w:rsidRPr="00726414" w:rsidTr="00A57B1D">
        <w:trPr>
          <w:tblCellSpacing w:w="5" w:type="nil"/>
        </w:trPr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0547" w:rsidRPr="00726414" w:rsidRDefault="00480547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80547" w:rsidRPr="00726414" w:rsidRDefault="00480547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80547" w:rsidRPr="00726414" w:rsidRDefault="00480547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80547" w:rsidRPr="00726414" w:rsidRDefault="00480547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80547" w:rsidRPr="00726414" w:rsidRDefault="00480547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80547" w:rsidRPr="00726414" w:rsidRDefault="00480547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80547" w:rsidRPr="00726414" w:rsidRDefault="00480547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80547" w:rsidRPr="00726414" w:rsidRDefault="00480547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0547" w:rsidRDefault="00480547" w:rsidP="00C54925">
            <w:pPr>
              <w:pStyle w:val="ConsPlusCell"/>
              <w:rPr>
                <w:sz w:val="18"/>
                <w:szCs w:val="18"/>
              </w:rPr>
            </w:pPr>
            <w:r w:rsidRPr="00726414">
              <w:rPr>
                <w:sz w:val="20"/>
                <w:szCs w:val="20"/>
                <w:u w:val="single"/>
              </w:rPr>
              <w:t>Мероприятие</w:t>
            </w:r>
            <w:r w:rsidRPr="00726414">
              <w:rPr>
                <w:sz w:val="20"/>
                <w:szCs w:val="20"/>
              </w:rPr>
              <w:t>:</w:t>
            </w:r>
          </w:p>
          <w:p w:rsidR="00480547" w:rsidRPr="00F879A7" w:rsidRDefault="00480547" w:rsidP="00C54925">
            <w:pPr>
              <w:pStyle w:val="ConsPlusCell"/>
              <w:rPr>
                <w:sz w:val="18"/>
                <w:szCs w:val="18"/>
              </w:rPr>
            </w:pPr>
            <w:r w:rsidRPr="00F879A7">
              <w:rPr>
                <w:sz w:val="18"/>
                <w:szCs w:val="18"/>
              </w:rPr>
              <w:t>Оплата услуг по проведению независимой оценки рыночной стоимости земельных участков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0547" w:rsidRPr="00726414" w:rsidRDefault="00480547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0547" w:rsidRPr="00726414" w:rsidRDefault="00480547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0547" w:rsidRPr="00726414" w:rsidRDefault="00480547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0547" w:rsidRPr="00726414" w:rsidRDefault="00480547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0547" w:rsidRPr="00726414" w:rsidRDefault="00480547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47" w:rsidRPr="00726414" w:rsidRDefault="00480547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47" w:rsidRPr="00726414" w:rsidRDefault="00480547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47" w:rsidRPr="00726414" w:rsidRDefault="00480547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47" w:rsidRPr="00726414" w:rsidRDefault="00480547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192,0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0547" w:rsidRPr="00726414" w:rsidRDefault="00480547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480547" w:rsidRPr="00D54E2E" w:rsidRDefault="00480547" w:rsidP="00A37AB8">
            <w:pPr>
              <w:pStyle w:val="ConsPlusCell"/>
              <w:rPr>
                <w:color w:val="000000"/>
                <w:sz w:val="18"/>
                <w:szCs w:val="18"/>
              </w:rPr>
            </w:pPr>
            <w:r w:rsidRPr="00D54E2E">
              <w:rPr>
                <w:color w:val="000000"/>
                <w:sz w:val="18"/>
                <w:szCs w:val="18"/>
              </w:rPr>
              <w:t xml:space="preserve">оценка 2 земельных участков </w:t>
            </w:r>
            <w:proofErr w:type="gramStart"/>
            <w:r w:rsidRPr="00D54E2E">
              <w:rPr>
                <w:color w:val="000000"/>
                <w:sz w:val="18"/>
                <w:szCs w:val="18"/>
              </w:rPr>
              <w:t>для</w:t>
            </w:r>
            <w:proofErr w:type="gramEnd"/>
          </w:p>
          <w:p w:rsidR="00480547" w:rsidRPr="00726414" w:rsidRDefault="00480547" w:rsidP="0047598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54E2E">
              <w:rPr>
                <w:color w:val="000000"/>
                <w:sz w:val="18"/>
                <w:szCs w:val="18"/>
              </w:rPr>
              <w:t>продажи</w:t>
            </w:r>
          </w:p>
        </w:tc>
      </w:tr>
      <w:tr w:rsidR="00480547" w:rsidRPr="00726414" w:rsidTr="00A57B1D">
        <w:trPr>
          <w:trHeight w:val="739"/>
          <w:tblCellSpacing w:w="5" w:type="nil"/>
        </w:trPr>
        <w:tc>
          <w:tcPr>
            <w:tcW w:w="5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0547" w:rsidRPr="00726414" w:rsidRDefault="00480547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0547" w:rsidRPr="00726414" w:rsidRDefault="00480547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0547" w:rsidRPr="00726414" w:rsidRDefault="00480547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0547" w:rsidRPr="00726414" w:rsidRDefault="00480547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0547" w:rsidRPr="00726414" w:rsidRDefault="00480547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0547" w:rsidRPr="00726414" w:rsidRDefault="00480547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0547" w:rsidRPr="00726414" w:rsidRDefault="00480547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47" w:rsidRPr="00726414" w:rsidRDefault="00480547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:rsidR="00480547" w:rsidRPr="00726414" w:rsidRDefault="00480547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47" w:rsidRPr="00726414" w:rsidRDefault="00480547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47" w:rsidRPr="00726414" w:rsidRDefault="00480547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47" w:rsidRPr="00726414" w:rsidRDefault="00480547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0547" w:rsidRPr="00726414" w:rsidRDefault="00480547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80547" w:rsidRPr="00726414" w:rsidTr="00A57B1D">
        <w:trPr>
          <w:trHeight w:val="516"/>
          <w:tblCellSpacing w:w="5" w:type="nil"/>
        </w:trPr>
        <w:tc>
          <w:tcPr>
            <w:tcW w:w="5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0547" w:rsidRPr="00726414" w:rsidRDefault="00480547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0547" w:rsidRPr="00726414" w:rsidRDefault="00480547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0547" w:rsidRPr="00726414" w:rsidRDefault="00480547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0547" w:rsidRPr="00726414" w:rsidRDefault="00480547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0547" w:rsidRPr="00726414" w:rsidRDefault="00480547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0547" w:rsidRPr="00726414" w:rsidRDefault="00480547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0547" w:rsidRPr="00726414" w:rsidRDefault="00480547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47" w:rsidRPr="00726414" w:rsidRDefault="00480547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47" w:rsidRPr="00726414" w:rsidRDefault="00480547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47" w:rsidRPr="00726414" w:rsidRDefault="00480547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47" w:rsidRPr="00726414" w:rsidRDefault="00480547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0547" w:rsidRPr="00726414" w:rsidRDefault="00480547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80547" w:rsidRPr="00726414" w:rsidTr="00A57B1D">
        <w:trPr>
          <w:trHeight w:val="584"/>
          <w:tblCellSpacing w:w="5" w:type="nil"/>
        </w:trPr>
        <w:tc>
          <w:tcPr>
            <w:tcW w:w="5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47" w:rsidRPr="00726414" w:rsidRDefault="00480547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47" w:rsidRPr="00726414" w:rsidRDefault="00480547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47" w:rsidRPr="00726414" w:rsidRDefault="00480547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47" w:rsidRPr="00726414" w:rsidRDefault="00480547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47" w:rsidRPr="00726414" w:rsidRDefault="00480547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47" w:rsidRPr="00726414" w:rsidRDefault="00480547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47" w:rsidRPr="00726414" w:rsidRDefault="00480547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47" w:rsidRPr="00726414" w:rsidRDefault="00480547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47" w:rsidRPr="00726414" w:rsidRDefault="00480547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47" w:rsidRPr="00726414" w:rsidRDefault="00480547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47" w:rsidRPr="00726414" w:rsidRDefault="00480547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192,0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47" w:rsidRPr="00726414" w:rsidRDefault="00480547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80547" w:rsidRPr="00726414" w:rsidTr="00A57B1D">
        <w:trPr>
          <w:tblCellSpacing w:w="5" w:type="nil"/>
        </w:trPr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0547" w:rsidRPr="00726414" w:rsidRDefault="00480547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80547" w:rsidRPr="00726414" w:rsidRDefault="00480547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80547" w:rsidRPr="00726414" w:rsidRDefault="00480547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80547" w:rsidRPr="00726414" w:rsidRDefault="00480547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80547" w:rsidRPr="00726414" w:rsidRDefault="00480547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80547" w:rsidRPr="00726414" w:rsidRDefault="00480547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80547" w:rsidRPr="00726414" w:rsidRDefault="00480547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80547" w:rsidRPr="00726414" w:rsidRDefault="00480547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0547" w:rsidRDefault="00480547" w:rsidP="00C5492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26414">
              <w:rPr>
                <w:sz w:val="20"/>
                <w:szCs w:val="20"/>
                <w:u w:val="single"/>
              </w:rPr>
              <w:t>Мероприятие</w:t>
            </w:r>
            <w:r w:rsidRPr="00726414">
              <w:rPr>
                <w:sz w:val="20"/>
                <w:szCs w:val="20"/>
              </w:rPr>
              <w:t>:</w:t>
            </w:r>
          </w:p>
          <w:p w:rsidR="00480547" w:rsidRPr="00726414" w:rsidRDefault="00480547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879A7">
              <w:rPr>
                <w:sz w:val="18"/>
                <w:szCs w:val="18"/>
              </w:rPr>
              <w:t>Прочие расходы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0547" w:rsidRPr="00726414" w:rsidRDefault="00480547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0547" w:rsidRPr="00726414" w:rsidRDefault="00480547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0547" w:rsidRPr="00726414" w:rsidRDefault="00480547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0547" w:rsidRPr="00726414" w:rsidRDefault="00480547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0547" w:rsidRPr="00726414" w:rsidRDefault="00480547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47" w:rsidRPr="00726414" w:rsidRDefault="00480547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47" w:rsidRPr="00726414" w:rsidRDefault="00480547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47" w:rsidRPr="00726414" w:rsidRDefault="00480547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47" w:rsidRPr="00726414" w:rsidRDefault="00480547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227,4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0547" w:rsidRPr="00726414" w:rsidRDefault="00480547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480547" w:rsidRDefault="00480547" w:rsidP="00A37AB8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отправка заказных писем в связи с  </w:t>
            </w:r>
            <w:proofErr w:type="spellStart"/>
            <w:r>
              <w:rPr>
                <w:sz w:val="18"/>
                <w:szCs w:val="18"/>
              </w:rPr>
              <w:t>претензионно-исковой</w:t>
            </w:r>
            <w:proofErr w:type="spellEnd"/>
            <w:r>
              <w:rPr>
                <w:sz w:val="18"/>
                <w:szCs w:val="18"/>
              </w:rPr>
              <w:t xml:space="preserve">  работой с должниками по аренде муниципального имущества </w:t>
            </w:r>
          </w:p>
          <w:p w:rsidR="00480547" w:rsidRPr="00726414" w:rsidRDefault="00480547" w:rsidP="0047598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и земельных участков</w:t>
            </w:r>
          </w:p>
        </w:tc>
      </w:tr>
      <w:tr w:rsidR="00480547" w:rsidRPr="00726414" w:rsidTr="00A57B1D">
        <w:trPr>
          <w:trHeight w:val="755"/>
          <w:tblCellSpacing w:w="5" w:type="nil"/>
        </w:trPr>
        <w:tc>
          <w:tcPr>
            <w:tcW w:w="5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0547" w:rsidRPr="00726414" w:rsidRDefault="00480547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0547" w:rsidRPr="00726414" w:rsidRDefault="00480547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0547" w:rsidRPr="00726414" w:rsidRDefault="00480547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0547" w:rsidRPr="00726414" w:rsidRDefault="00480547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0547" w:rsidRPr="00726414" w:rsidRDefault="00480547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0547" w:rsidRPr="00726414" w:rsidRDefault="00480547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0547" w:rsidRPr="00726414" w:rsidRDefault="00480547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47" w:rsidRPr="00726414" w:rsidRDefault="00480547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:rsidR="00480547" w:rsidRPr="00726414" w:rsidRDefault="00480547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47" w:rsidRPr="00726414" w:rsidRDefault="00480547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47" w:rsidRPr="00726414" w:rsidRDefault="00480547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47" w:rsidRPr="00726414" w:rsidRDefault="00480547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0547" w:rsidRPr="00726414" w:rsidRDefault="00480547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80547" w:rsidRPr="00726414" w:rsidTr="00A57B1D">
        <w:trPr>
          <w:trHeight w:val="516"/>
          <w:tblCellSpacing w:w="5" w:type="nil"/>
        </w:trPr>
        <w:tc>
          <w:tcPr>
            <w:tcW w:w="5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0547" w:rsidRPr="00726414" w:rsidRDefault="00480547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0547" w:rsidRPr="00726414" w:rsidRDefault="00480547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0547" w:rsidRPr="00726414" w:rsidRDefault="00480547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0547" w:rsidRPr="00726414" w:rsidRDefault="00480547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0547" w:rsidRPr="00726414" w:rsidRDefault="00480547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0547" w:rsidRPr="00726414" w:rsidRDefault="00480547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0547" w:rsidRPr="00726414" w:rsidRDefault="00480547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47" w:rsidRPr="00726414" w:rsidRDefault="00480547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47" w:rsidRPr="00726414" w:rsidRDefault="00480547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47" w:rsidRPr="00726414" w:rsidRDefault="00480547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47" w:rsidRPr="00726414" w:rsidRDefault="00480547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0547" w:rsidRPr="00726414" w:rsidRDefault="00480547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80547" w:rsidRPr="00726414" w:rsidTr="00A57B1D">
        <w:trPr>
          <w:trHeight w:val="584"/>
          <w:tblCellSpacing w:w="5" w:type="nil"/>
        </w:trPr>
        <w:tc>
          <w:tcPr>
            <w:tcW w:w="5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47" w:rsidRPr="00726414" w:rsidRDefault="00480547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47" w:rsidRPr="00726414" w:rsidRDefault="00480547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47" w:rsidRPr="00726414" w:rsidRDefault="00480547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47" w:rsidRPr="00726414" w:rsidRDefault="00480547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47" w:rsidRPr="00726414" w:rsidRDefault="00480547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47" w:rsidRPr="00726414" w:rsidRDefault="00480547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47" w:rsidRPr="00726414" w:rsidRDefault="00480547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47" w:rsidRPr="00726414" w:rsidRDefault="00480547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47" w:rsidRPr="00726414" w:rsidRDefault="00480547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47" w:rsidRPr="00726414" w:rsidRDefault="00480547" w:rsidP="0068030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47" w:rsidRPr="00726414" w:rsidRDefault="00480547" w:rsidP="0068030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227,4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47" w:rsidRPr="00726414" w:rsidRDefault="00480547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80547" w:rsidRPr="00726414" w:rsidTr="00A57B1D">
        <w:trPr>
          <w:tblCellSpacing w:w="5" w:type="nil"/>
        </w:trPr>
        <w:tc>
          <w:tcPr>
            <w:tcW w:w="14607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0547" w:rsidRPr="00726414" w:rsidRDefault="00480547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80547" w:rsidRPr="00726414" w:rsidTr="00A57B1D">
        <w:trPr>
          <w:tblCellSpacing w:w="5" w:type="nil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0547" w:rsidRPr="00726414" w:rsidRDefault="00480547" w:rsidP="009734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0547" w:rsidRPr="00726414" w:rsidRDefault="00480547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0547" w:rsidRPr="00726414" w:rsidRDefault="00480547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0547" w:rsidRPr="00726414" w:rsidRDefault="00480547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0547" w:rsidRPr="00726414" w:rsidRDefault="00480547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0547" w:rsidRPr="00726414" w:rsidRDefault="00480547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0547" w:rsidRPr="00726414" w:rsidRDefault="00480547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47" w:rsidRPr="00726414" w:rsidRDefault="00480547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47" w:rsidRPr="00726414" w:rsidRDefault="00480547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47" w:rsidRPr="00726414" w:rsidRDefault="00480547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47" w:rsidRPr="00726414" w:rsidRDefault="00480547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0547" w:rsidRPr="00726414" w:rsidRDefault="00480547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80547" w:rsidRPr="00726414" w:rsidTr="00A57B1D">
        <w:trPr>
          <w:tblCellSpacing w:w="5" w:type="nil"/>
        </w:trPr>
        <w:tc>
          <w:tcPr>
            <w:tcW w:w="14607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0547" w:rsidRPr="00726414" w:rsidRDefault="00480547" w:rsidP="00A03A1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726414">
              <w:rPr>
                <w:b/>
                <w:bCs/>
                <w:sz w:val="20"/>
                <w:szCs w:val="20"/>
              </w:rPr>
              <w:t>«Развитие транспортной инфраструктуры» на 2014-2016 годы</w:t>
            </w:r>
          </w:p>
          <w:p w:rsidR="00480547" w:rsidRPr="00726414" w:rsidRDefault="00480547" w:rsidP="00A03A1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480547" w:rsidRPr="00726414" w:rsidTr="00A57B1D">
        <w:trPr>
          <w:tblCellSpacing w:w="5" w:type="nil"/>
        </w:trPr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0547" w:rsidRPr="00726414" w:rsidRDefault="0048054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80547" w:rsidRPr="00726414" w:rsidRDefault="0048054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80547" w:rsidRPr="00726414" w:rsidRDefault="0048054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80547" w:rsidRPr="00726414" w:rsidRDefault="0048054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80547" w:rsidRPr="00726414" w:rsidRDefault="0048054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80547" w:rsidRPr="00726414" w:rsidRDefault="0048054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80547" w:rsidRPr="00726414" w:rsidRDefault="0048054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80547" w:rsidRPr="00726414" w:rsidRDefault="0048054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0547" w:rsidRPr="0022128D" w:rsidRDefault="00480547" w:rsidP="0022128D">
            <w:pPr>
              <w:autoSpaceDE w:val="0"/>
              <w:autoSpaceDN w:val="0"/>
              <w:adjustRightInd w:val="0"/>
              <w:jc w:val="center"/>
              <w:rPr>
                <w:b/>
                <w:szCs w:val="28"/>
              </w:rPr>
            </w:pPr>
            <w:r w:rsidRPr="0022128D">
              <w:rPr>
                <w:b/>
                <w:szCs w:val="28"/>
              </w:rPr>
              <w:t xml:space="preserve">Муниципальная  программа «Развитие транспортной инфраструктуры  </w:t>
            </w:r>
            <w:proofErr w:type="spellStart"/>
            <w:r w:rsidRPr="0022128D">
              <w:rPr>
                <w:b/>
                <w:szCs w:val="28"/>
              </w:rPr>
              <w:t>вТужинском</w:t>
            </w:r>
            <w:proofErr w:type="spellEnd"/>
            <w:r w:rsidRPr="0022128D">
              <w:rPr>
                <w:b/>
                <w:szCs w:val="28"/>
              </w:rPr>
              <w:t xml:space="preserve"> </w:t>
            </w:r>
            <w:proofErr w:type="gramStart"/>
            <w:r w:rsidRPr="0022128D">
              <w:rPr>
                <w:b/>
                <w:szCs w:val="28"/>
              </w:rPr>
              <w:t>районе</w:t>
            </w:r>
            <w:proofErr w:type="gramEnd"/>
            <w:r w:rsidRPr="0022128D">
              <w:rPr>
                <w:b/>
                <w:szCs w:val="28"/>
              </w:rPr>
              <w:t xml:space="preserve"> на 2014-2016г.»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0547" w:rsidRPr="006C0A26" w:rsidRDefault="00480547" w:rsidP="00921020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t xml:space="preserve">Ведущий специалист по дорогам, автотранспорту, энергетике и связи </w:t>
            </w:r>
            <w:proofErr w:type="spellStart"/>
            <w:r>
              <w:t>Устюгов</w:t>
            </w:r>
            <w:proofErr w:type="spellEnd"/>
            <w:r>
              <w:t xml:space="preserve"> Н.Л.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0547" w:rsidRPr="006C0A26" w:rsidRDefault="00480547" w:rsidP="00567A5D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01.01.2014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0547" w:rsidRPr="006C0A26" w:rsidRDefault="00480547" w:rsidP="00567A5D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31.12.2016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0547" w:rsidRPr="006C0A26" w:rsidRDefault="00480547" w:rsidP="00567A5D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01.01.2014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0547" w:rsidRPr="006C0A26" w:rsidRDefault="00480547" w:rsidP="00567A5D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31.12.2016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47" w:rsidRPr="00726414" w:rsidRDefault="00480547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47" w:rsidRPr="00726414" w:rsidRDefault="00480547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14312,8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47" w:rsidRPr="00726414" w:rsidRDefault="00026E25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9812,0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47" w:rsidRPr="00726414" w:rsidRDefault="00026E25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68,6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0547" w:rsidRPr="00726414" w:rsidRDefault="00480547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480547" w:rsidRPr="00726414" w:rsidRDefault="00480547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480547" w:rsidRPr="00726414" w:rsidRDefault="00480547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480547" w:rsidRPr="00726414" w:rsidRDefault="00480547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480547" w:rsidRPr="00726414" w:rsidRDefault="00480547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480547" w:rsidRPr="00726414" w:rsidRDefault="00480547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480547" w:rsidRPr="00726414" w:rsidRDefault="00480547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80547" w:rsidRPr="00726414" w:rsidTr="00A57B1D">
        <w:trPr>
          <w:trHeight w:val="897"/>
          <w:tblCellSpacing w:w="5" w:type="nil"/>
        </w:trPr>
        <w:tc>
          <w:tcPr>
            <w:tcW w:w="5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0547" w:rsidRPr="00726414" w:rsidRDefault="0048054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0547" w:rsidRPr="00726414" w:rsidRDefault="0048054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0547" w:rsidRPr="00726414" w:rsidRDefault="0048054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0547" w:rsidRPr="00726414" w:rsidRDefault="0048054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0547" w:rsidRPr="00726414" w:rsidRDefault="0048054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0547" w:rsidRPr="00726414" w:rsidRDefault="0048054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0547" w:rsidRPr="00726414" w:rsidRDefault="0048054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47" w:rsidRPr="00726414" w:rsidRDefault="00480547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:rsidR="00480547" w:rsidRPr="00726414" w:rsidRDefault="00480547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47" w:rsidRPr="00726414" w:rsidRDefault="00480547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47" w:rsidRPr="00726414" w:rsidRDefault="00480547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47" w:rsidRPr="00726414" w:rsidRDefault="00480547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0547" w:rsidRPr="00726414" w:rsidRDefault="00480547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80547" w:rsidRPr="00726414" w:rsidTr="00A57B1D">
        <w:trPr>
          <w:trHeight w:val="516"/>
          <w:tblCellSpacing w:w="5" w:type="nil"/>
        </w:trPr>
        <w:tc>
          <w:tcPr>
            <w:tcW w:w="5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0547" w:rsidRPr="00726414" w:rsidRDefault="0048054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0547" w:rsidRPr="00726414" w:rsidRDefault="0048054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0547" w:rsidRPr="00726414" w:rsidRDefault="0048054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0547" w:rsidRPr="00726414" w:rsidRDefault="0048054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0547" w:rsidRPr="00726414" w:rsidRDefault="0048054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0547" w:rsidRPr="00726414" w:rsidRDefault="0048054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0547" w:rsidRPr="00726414" w:rsidRDefault="0048054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47" w:rsidRPr="00726414" w:rsidRDefault="00480547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47" w:rsidRPr="00726414" w:rsidRDefault="00480547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10493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47" w:rsidRPr="00726414" w:rsidRDefault="00026E25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8323,4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47" w:rsidRPr="00726414" w:rsidRDefault="00026E25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79,3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0547" w:rsidRPr="00726414" w:rsidRDefault="00480547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80547" w:rsidRPr="00726414" w:rsidTr="00A57B1D">
        <w:trPr>
          <w:trHeight w:val="584"/>
          <w:tblCellSpacing w:w="5" w:type="nil"/>
        </w:trPr>
        <w:tc>
          <w:tcPr>
            <w:tcW w:w="5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47" w:rsidRPr="00726414" w:rsidRDefault="0048054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47" w:rsidRPr="00726414" w:rsidRDefault="0048054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47" w:rsidRPr="00726414" w:rsidRDefault="0048054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47" w:rsidRPr="00726414" w:rsidRDefault="0048054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47" w:rsidRPr="00726414" w:rsidRDefault="0048054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47" w:rsidRPr="00726414" w:rsidRDefault="0048054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47" w:rsidRPr="00726414" w:rsidRDefault="0048054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47" w:rsidRPr="00726414" w:rsidRDefault="00480547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47" w:rsidRPr="00726414" w:rsidRDefault="00480547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3819,8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47" w:rsidRPr="00726414" w:rsidRDefault="00026E25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1488,6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47" w:rsidRPr="00726414" w:rsidRDefault="00026E25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39,0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47" w:rsidRPr="00726414" w:rsidRDefault="00480547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80547" w:rsidRPr="00726414" w:rsidTr="00A57B1D">
        <w:trPr>
          <w:tblCellSpacing w:w="5" w:type="nil"/>
        </w:trPr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0547" w:rsidRPr="00726414" w:rsidRDefault="0048054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80547" w:rsidRPr="00726414" w:rsidRDefault="0048054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80547" w:rsidRPr="00726414" w:rsidRDefault="0048054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80547" w:rsidRPr="00726414" w:rsidRDefault="0048054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80547" w:rsidRPr="00726414" w:rsidRDefault="0048054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80547" w:rsidRPr="00726414" w:rsidRDefault="0048054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80547" w:rsidRPr="00726414" w:rsidRDefault="0048054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80547" w:rsidRPr="00726414" w:rsidRDefault="0048054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0547" w:rsidRDefault="00480547" w:rsidP="00416AD3">
            <w:r w:rsidRPr="00726414">
              <w:rPr>
                <w:sz w:val="20"/>
                <w:szCs w:val="20"/>
                <w:u w:val="single"/>
              </w:rPr>
              <w:lastRenderedPageBreak/>
              <w:t>Мероприятие</w:t>
            </w:r>
            <w:r w:rsidRPr="00726414">
              <w:rPr>
                <w:sz w:val="20"/>
                <w:szCs w:val="20"/>
              </w:rPr>
              <w:t>:</w:t>
            </w:r>
          </w:p>
          <w:p w:rsidR="00480547" w:rsidRDefault="00480547" w:rsidP="00416AD3">
            <w:r>
              <w:lastRenderedPageBreak/>
              <w:t>Содержание автомобильных дорог  общего пользования местного значения</w:t>
            </w:r>
          </w:p>
          <w:p w:rsidR="00480547" w:rsidRPr="00726414" w:rsidRDefault="00480547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0547" w:rsidRPr="00726414" w:rsidRDefault="00480547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0547" w:rsidRPr="00726414" w:rsidRDefault="00480547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0547" w:rsidRPr="00726414" w:rsidRDefault="00480547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0547" w:rsidRPr="00726414" w:rsidRDefault="00480547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0547" w:rsidRPr="00726414" w:rsidRDefault="00480547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47" w:rsidRPr="00726414" w:rsidRDefault="00480547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47" w:rsidRPr="00726414" w:rsidRDefault="00026E25" w:rsidP="0083354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10901,9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47" w:rsidRPr="00726414" w:rsidRDefault="00026E25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8357,7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47" w:rsidRPr="00726414" w:rsidRDefault="00026E25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78,0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0547" w:rsidRPr="00493200" w:rsidRDefault="00480547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93200">
              <w:rPr>
                <w:sz w:val="20"/>
                <w:szCs w:val="20"/>
              </w:rPr>
              <w:t xml:space="preserve">Обслуживание </w:t>
            </w:r>
            <w:r w:rsidRPr="00493200">
              <w:rPr>
                <w:sz w:val="20"/>
                <w:szCs w:val="20"/>
              </w:rPr>
              <w:lastRenderedPageBreak/>
              <w:t>автомобильных дорог общего пользования местного значения вне границ населенных пунктов, ямочный ремонт, паспортизация</w:t>
            </w:r>
          </w:p>
          <w:p w:rsidR="00480547" w:rsidRPr="00726414" w:rsidRDefault="00480547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80547" w:rsidRPr="00726414" w:rsidTr="00A57B1D">
        <w:trPr>
          <w:trHeight w:val="897"/>
          <w:tblCellSpacing w:w="5" w:type="nil"/>
        </w:trPr>
        <w:tc>
          <w:tcPr>
            <w:tcW w:w="5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0547" w:rsidRPr="00726414" w:rsidRDefault="0048054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0547" w:rsidRPr="00726414" w:rsidRDefault="0048054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0547" w:rsidRPr="00726414" w:rsidRDefault="0048054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0547" w:rsidRPr="00726414" w:rsidRDefault="0048054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0547" w:rsidRPr="00726414" w:rsidRDefault="0048054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0547" w:rsidRPr="00726414" w:rsidRDefault="0048054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0547" w:rsidRPr="00726414" w:rsidRDefault="0048054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47" w:rsidRPr="00726414" w:rsidRDefault="00480547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:rsidR="00480547" w:rsidRPr="00726414" w:rsidRDefault="00480547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47" w:rsidRPr="00726414" w:rsidRDefault="00480547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47" w:rsidRPr="00726414" w:rsidRDefault="00480547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47" w:rsidRPr="00726414" w:rsidRDefault="00480547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0547" w:rsidRPr="00726414" w:rsidRDefault="00480547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80547" w:rsidRPr="00726414" w:rsidTr="00A57B1D">
        <w:trPr>
          <w:trHeight w:val="516"/>
          <w:tblCellSpacing w:w="5" w:type="nil"/>
        </w:trPr>
        <w:tc>
          <w:tcPr>
            <w:tcW w:w="5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0547" w:rsidRPr="00726414" w:rsidRDefault="0048054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0547" w:rsidRPr="00726414" w:rsidRDefault="0048054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0547" w:rsidRPr="00726414" w:rsidRDefault="0048054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0547" w:rsidRPr="00726414" w:rsidRDefault="0048054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0547" w:rsidRPr="00726414" w:rsidRDefault="0048054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0547" w:rsidRPr="00726414" w:rsidRDefault="0048054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0547" w:rsidRPr="00726414" w:rsidRDefault="0048054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47" w:rsidRPr="00726414" w:rsidRDefault="00480547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47" w:rsidRPr="00726414" w:rsidRDefault="00480547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9861,5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47" w:rsidRPr="00726414" w:rsidRDefault="00026E25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7691,9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47" w:rsidRPr="00726414" w:rsidRDefault="00026E25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78,0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0547" w:rsidRPr="00726414" w:rsidRDefault="00480547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80547" w:rsidRPr="00726414" w:rsidTr="00A57B1D">
        <w:trPr>
          <w:trHeight w:val="584"/>
          <w:tblCellSpacing w:w="5" w:type="nil"/>
        </w:trPr>
        <w:tc>
          <w:tcPr>
            <w:tcW w:w="5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47" w:rsidRPr="00726414" w:rsidRDefault="0048054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47" w:rsidRPr="00726414" w:rsidRDefault="0048054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47" w:rsidRPr="00726414" w:rsidRDefault="0048054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47" w:rsidRPr="00726414" w:rsidRDefault="0048054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47" w:rsidRPr="00726414" w:rsidRDefault="0048054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47" w:rsidRPr="00726414" w:rsidRDefault="0048054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47" w:rsidRPr="00726414" w:rsidRDefault="0048054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47" w:rsidRPr="00726414" w:rsidRDefault="00480547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47" w:rsidRPr="00726414" w:rsidRDefault="00026E25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1040,4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47" w:rsidRPr="00726414" w:rsidRDefault="00026E25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665,8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47" w:rsidRPr="00726414" w:rsidRDefault="00026E25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64,0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47" w:rsidRPr="00726414" w:rsidRDefault="00480547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80547" w:rsidRPr="00726414" w:rsidTr="00A57B1D">
        <w:trPr>
          <w:tblCellSpacing w:w="5" w:type="nil"/>
        </w:trPr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0547" w:rsidRPr="00726414" w:rsidRDefault="00480547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80547" w:rsidRPr="00726414" w:rsidRDefault="00480547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80547" w:rsidRPr="00726414" w:rsidRDefault="00480547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80547" w:rsidRPr="00726414" w:rsidRDefault="00480547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80547" w:rsidRPr="00726414" w:rsidRDefault="00480547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80547" w:rsidRPr="00726414" w:rsidRDefault="00480547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80547" w:rsidRPr="00726414" w:rsidRDefault="00480547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80547" w:rsidRPr="00726414" w:rsidRDefault="00480547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0547" w:rsidRDefault="00480547" w:rsidP="00416AD3">
            <w:pPr>
              <w:ind w:firstLine="284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  <w:u w:val="single"/>
              </w:rPr>
              <w:t>Мероприятие</w:t>
            </w:r>
            <w:r w:rsidRPr="00726414">
              <w:rPr>
                <w:sz w:val="20"/>
                <w:szCs w:val="20"/>
              </w:rPr>
              <w:t>:</w:t>
            </w:r>
          </w:p>
          <w:p w:rsidR="00480547" w:rsidRPr="009652D7" w:rsidRDefault="00480547" w:rsidP="00416AD3">
            <w:pPr>
              <w:ind w:firstLine="284"/>
              <w:rPr>
                <w:sz w:val="20"/>
                <w:szCs w:val="20"/>
              </w:rPr>
            </w:pPr>
            <w:r w:rsidRPr="009652D7">
              <w:rPr>
                <w:sz w:val="20"/>
                <w:szCs w:val="20"/>
              </w:rPr>
              <w:t xml:space="preserve">Ремонт а/дороги Евсино- </w:t>
            </w:r>
            <w:proofErr w:type="spellStart"/>
            <w:r w:rsidRPr="009652D7">
              <w:rPr>
                <w:sz w:val="20"/>
                <w:szCs w:val="20"/>
              </w:rPr>
              <w:t>Греково-Пачи-Вынур</w:t>
            </w:r>
            <w:proofErr w:type="spellEnd"/>
            <w:r w:rsidRPr="009652D7">
              <w:rPr>
                <w:sz w:val="20"/>
                <w:szCs w:val="20"/>
              </w:rPr>
              <w:t xml:space="preserve">: участок </w:t>
            </w:r>
            <w:proofErr w:type="spellStart"/>
            <w:r w:rsidRPr="009652D7">
              <w:rPr>
                <w:sz w:val="20"/>
                <w:szCs w:val="20"/>
              </w:rPr>
              <w:t>Греково-М</w:t>
            </w:r>
            <w:proofErr w:type="gramStart"/>
            <w:r w:rsidRPr="009652D7">
              <w:rPr>
                <w:sz w:val="20"/>
                <w:szCs w:val="20"/>
              </w:rPr>
              <w:t>.П</w:t>
            </w:r>
            <w:proofErr w:type="gramEnd"/>
            <w:r w:rsidRPr="009652D7">
              <w:rPr>
                <w:sz w:val="20"/>
                <w:szCs w:val="20"/>
              </w:rPr>
              <w:t>ачи</w:t>
            </w:r>
            <w:proofErr w:type="spellEnd"/>
            <w:r w:rsidRPr="009652D7">
              <w:rPr>
                <w:sz w:val="20"/>
                <w:szCs w:val="20"/>
              </w:rPr>
              <w:t xml:space="preserve"> (0,2425 км )</w:t>
            </w:r>
          </w:p>
          <w:p w:rsidR="00480547" w:rsidRPr="009652D7" w:rsidRDefault="00480547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0547" w:rsidRPr="00726414" w:rsidRDefault="00480547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0547" w:rsidRPr="00726414" w:rsidRDefault="00480547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0547" w:rsidRPr="00726414" w:rsidRDefault="00480547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0547" w:rsidRPr="00726414" w:rsidRDefault="00480547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0547" w:rsidRPr="00726414" w:rsidRDefault="00480547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47" w:rsidRPr="00726414" w:rsidRDefault="00480547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47" w:rsidRPr="00726414" w:rsidRDefault="00480547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672,1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47" w:rsidRPr="00726414" w:rsidRDefault="00026E25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672,1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47" w:rsidRPr="00726414" w:rsidRDefault="00026E25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0547" w:rsidRPr="00726414" w:rsidRDefault="00480547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480547" w:rsidRPr="00726414" w:rsidRDefault="00026E25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Работы выполнены полностью</w:t>
            </w:r>
          </w:p>
          <w:p w:rsidR="00480547" w:rsidRPr="00726414" w:rsidRDefault="00480547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480547" w:rsidRPr="00726414" w:rsidRDefault="00480547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480547" w:rsidRPr="00726414" w:rsidRDefault="00480547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480547" w:rsidRPr="00726414" w:rsidRDefault="00480547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480547" w:rsidRPr="00726414" w:rsidRDefault="00480547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80547" w:rsidRPr="00726414" w:rsidTr="00A57B1D">
        <w:trPr>
          <w:trHeight w:val="897"/>
          <w:tblCellSpacing w:w="5" w:type="nil"/>
        </w:trPr>
        <w:tc>
          <w:tcPr>
            <w:tcW w:w="5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0547" w:rsidRPr="00726414" w:rsidRDefault="00480547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0547" w:rsidRPr="009652D7" w:rsidRDefault="00480547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0547" w:rsidRPr="00726414" w:rsidRDefault="00480547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0547" w:rsidRPr="00726414" w:rsidRDefault="00480547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0547" w:rsidRPr="00726414" w:rsidRDefault="00480547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0547" w:rsidRPr="00726414" w:rsidRDefault="00480547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0547" w:rsidRPr="00726414" w:rsidRDefault="00480547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47" w:rsidRPr="00726414" w:rsidRDefault="00480547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:rsidR="00480547" w:rsidRPr="00726414" w:rsidRDefault="00480547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47" w:rsidRPr="00726414" w:rsidRDefault="00480547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47" w:rsidRPr="00726414" w:rsidRDefault="00480547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47" w:rsidRPr="00726414" w:rsidRDefault="00480547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0547" w:rsidRPr="00726414" w:rsidRDefault="00480547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80547" w:rsidRPr="00726414" w:rsidTr="00A57B1D">
        <w:trPr>
          <w:trHeight w:val="516"/>
          <w:tblCellSpacing w:w="5" w:type="nil"/>
        </w:trPr>
        <w:tc>
          <w:tcPr>
            <w:tcW w:w="5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0547" w:rsidRPr="00726414" w:rsidRDefault="00480547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0547" w:rsidRPr="009652D7" w:rsidRDefault="00480547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0547" w:rsidRPr="00726414" w:rsidRDefault="00480547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0547" w:rsidRPr="00726414" w:rsidRDefault="00480547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0547" w:rsidRPr="00726414" w:rsidRDefault="00480547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0547" w:rsidRPr="00726414" w:rsidRDefault="00480547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0547" w:rsidRPr="00726414" w:rsidRDefault="00480547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47" w:rsidRPr="00726414" w:rsidRDefault="00480547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47" w:rsidRPr="00726414" w:rsidRDefault="00480547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631,5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47" w:rsidRPr="00726414" w:rsidRDefault="00026E25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631,5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47" w:rsidRPr="00726414" w:rsidRDefault="00026E25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0547" w:rsidRPr="00726414" w:rsidRDefault="00480547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80547" w:rsidRPr="00726414" w:rsidTr="00A57B1D">
        <w:trPr>
          <w:trHeight w:val="584"/>
          <w:tblCellSpacing w:w="5" w:type="nil"/>
        </w:trPr>
        <w:tc>
          <w:tcPr>
            <w:tcW w:w="5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47" w:rsidRPr="00726414" w:rsidRDefault="00480547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47" w:rsidRPr="009652D7" w:rsidRDefault="00480547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47" w:rsidRPr="00726414" w:rsidRDefault="00480547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47" w:rsidRPr="00726414" w:rsidRDefault="00480547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47" w:rsidRPr="00726414" w:rsidRDefault="00480547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47" w:rsidRPr="00726414" w:rsidRDefault="00480547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47" w:rsidRPr="00726414" w:rsidRDefault="00480547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47" w:rsidRPr="00726414" w:rsidRDefault="00480547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47" w:rsidRPr="00726414" w:rsidRDefault="00480547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47" w:rsidRPr="00726414" w:rsidRDefault="00026E25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47" w:rsidRPr="00726414" w:rsidRDefault="00026E25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47" w:rsidRPr="00726414" w:rsidRDefault="00480547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80547" w:rsidRPr="00726414" w:rsidTr="00A57B1D">
        <w:trPr>
          <w:tblCellSpacing w:w="5" w:type="nil"/>
        </w:trPr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0547" w:rsidRPr="00726414" w:rsidRDefault="00480547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80547" w:rsidRPr="00726414" w:rsidRDefault="00480547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80547" w:rsidRPr="00726414" w:rsidRDefault="00480547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80547" w:rsidRPr="00726414" w:rsidRDefault="00480547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80547" w:rsidRPr="00726414" w:rsidRDefault="00480547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80547" w:rsidRPr="00726414" w:rsidRDefault="00480547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80547" w:rsidRPr="00726414" w:rsidRDefault="00480547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80547" w:rsidRPr="00726414" w:rsidRDefault="00480547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0547" w:rsidRDefault="00480547" w:rsidP="00416AD3">
            <w:pPr>
              <w:ind w:firstLine="284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  <w:u w:val="single"/>
              </w:rPr>
              <w:t>Мероприятие</w:t>
            </w:r>
            <w:r w:rsidRPr="00726414">
              <w:rPr>
                <w:sz w:val="20"/>
                <w:szCs w:val="20"/>
              </w:rPr>
              <w:t>:</w:t>
            </w:r>
          </w:p>
          <w:p w:rsidR="00480547" w:rsidRPr="009652D7" w:rsidRDefault="00480547" w:rsidP="00416AD3">
            <w:pPr>
              <w:ind w:firstLine="284"/>
              <w:rPr>
                <w:sz w:val="20"/>
                <w:szCs w:val="20"/>
              </w:rPr>
            </w:pPr>
            <w:r w:rsidRPr="009652D7">
              <w:rPr>
                <w:sz w:val="20"/>
                <w:szCs w:val="20"/>
              </w:rPr>
              <w:t xml:space="preserve">Ремонт а/дороги Евсино- </w:t>
            </w:r>
            <w:proofErr w:type="spellStart"/>
            <w:r w:rsidRPr="009652D7">
              <w:rPr>
                <w:sz w:val="20"/>
                <w:szCs w:val="20"/>
              </w:rPr>
              <w:t>Греково-Пачи-Вынур</w:t>
            </w:r>
            <w:proofErr w:type="spellEnd"/>
            <w:r w:rsidRPr="009652D7">
              <w:rPr>
                <w:sz w:val="20"/>
                <w:szCs w:val="20"/>
              </w:rPr>
              <w:t xml:space="preserve">: участок </w:t>
            </w:r>
            <w:proofErr w:type="spellStart"/>
            <w:r w:rsidRPr="009652D7">
              <w:rPr>
                <w:sz w:val="20"/>
                <w:szCs w:val="20"/>
              </w:rPr>
              <w:t>Греково-М</w:t>
            </w:r>
            <w:proofErr w:type="gramStart"/>
            <w:r w:rsidRPr="009652D7">
              <w:rPr>
                <w:sz w:val="20"/>
                <w:szCs w:val="20"/>
              </w:rPr>
              <w:t>.П</w:t>
            </w:r>
            <w:proofErr w:type="gramEnd"/>
            <w:r w:rsidRPr="009652D7">
              <w:rPr>
                <w:sz w:val="20"/>
                <w:szCs w:val="20"/>
              </w:rPr>
              <w:t>ачи</w:t>
            </w:r>
            <w:proofErr w:type="spellEnd"/>
            <w:r w:rsidRPr="009652D7">
              <w:rPr>
                <w:sz w:val="20"/>
                <w:szCs w:val="20"/>
              </w:rPr>
              <w:t xml:space="preserve"> (0,5945км )</w:t>
            </w:r>
          </w:p>
          <w:p w:rsidR="00480547" w:rsidRPr="009652D7" w:rsidRDefault="00480547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0547" w:rsidRPr="00726414" w:rsidRDefault="00480547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0547" w:rsidRPr="00726414" w:rsidRDefault="00480547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0547" w:rsidRPr="00726414" w:rsidRDefault="00480547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0547" w:rsidRPr="00726414" w:rsidRDefault="00480547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0547" w:rsidRPr="00726414" w:rsidRDefault="00480547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47" w:rsidRPr="00726414" w:rsidRDefault="00480547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47" w:rsidRPr="00726414" w:rsidRDefault="00480547" w:rsidP="00026E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1647,</w:t>
            </w:r>
            <w:r w:rsidR="00026E25"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47" w:rsidRPr="00726414" w:rsidRDefault="00480547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47" w:rsidRPr="00726414" w:rsidRDefault="00480547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0547" w:rsidRPr="00726414" w:rsidRDefault="00480547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480547" w:rsidRPr="00726414" w:rsidRDefault="00480547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480547" w:rsidRPr="00726414" w:rsidRDefault="00480547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480547" w:rsidRPr="00726414" w:rsidRDefault="00480547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480547" w:rsidRPr="00726414" w:rsidRDefault="00480547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480547" w:rsidRPr="00726414" w:rsidRDefault="00480547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480547" w:rsidRPr="00726414" w:rsidRDefault="00480547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80547" w:rsidRPr="00726414" w:rsidTr="00A57B1D">
        <w:trPr>
          <w:trHeight w:val="897"/>
          <w:tblCellSpacing w:w="5" w:type="nil"/>
        </w:trPr>
        <w:tc>
          <w:tcPr>
            <w:tcW w:w="5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0547" w:rsidRPr="00726414" w:rsidRDefault="00480547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0547" w:rsidRPr="009652D7" w:rsidRDefault="00480547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0547" w:rsidRPr="00726414" w:rsidRDefault="00480547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0547" w:rsidRPr="00726414" w:rsidRDefault="00480547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0547" w:rsidRPr="00726414" w:rsidRDefault="00480547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0547" w:rsidRPr="00726414" w:rsidRDefault="00480547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0547" w:rsidRPr="00726414" w:rsidRDefault="00480547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47" w:rsidRPr="00726414" w:rsidRDefault="00480547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:rsidR="00480547" w:rsidRPr="00726414" w:rsidRDefault="00480547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47" w:rsidRPr="00726414" w:rsidRDefault="00480547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47" w:rsidRPr="00726414" w:rsidRDefault="00480547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47" w:rsidRPr="00726414" w:rsidRDefault="00480547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0547" w:rsidRPr="00726414" w:rsidRDefault="00480547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80547" w:rsidRPr="00726414" w:rsidTr="00A57B1D">
        <w:trPr>
          <w:trHeight w:val="516"/>
          <w:tblCellSpacing w:w="5" w:type="nil"/>
        </w:trPr>
        <w:tc>
          <w:tcPr>
            <w:tcW w:w="5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0547" w:rsidRPr="00726414" w:rsidRDefault="00480547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0547" w:rsidRPr="009652D7" w:rsidRDefault="00480547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0547" w:rsidRPr="00726414" w:rsidRDefault="00480547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0547" w:rsidRPr="00726414" w:rsidRDefault="00480547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0547" w:rsidRPr="00726414" w:rsidRDefault="00480547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0547" w:rsidRPr="00726414" w:rsidRDefault="00480547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0547" w:rsidRPr="00726414" w:rsidRDefault="00480547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47" w:rsidRPr="00726414" w:rsidRDefault="00480547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47" w:rsidRPr="00726414" w:rsidRDefault="00480547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47" w:rsidRPr="00726414" w:rsidRDefault="00480547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47" w:rsidRPr="00726414" w:rsidRDefault="00480547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0547" w:rsidRPr="00726414" w:rsidRDefault="00480547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80547" w:rsidRPr="00726414" w:rsidTr="00A57B1D">
        <w:trPr>
          <w:trHeight w:val="281"/>
          <w:tblCellSpacing w:w="5" w:type="nil"/>
        </w:trPr>
        <w:tc>
          <w:tcPr>
            <w:tcW w:w="5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47" w:rsidRPr="00726414" w:rsidRDefault="00480547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47" w:rsidRPr="009652D7" w:rsidRDefault="00480547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47" w:rsidRPr="00726414" w:rsidRDefault="00480547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47" w:rsidRPr="00726414" w:rsidRDefault="00480547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47" w:rsidRPr="00726414" w:rsidRDefault="00480547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47" w:rsidRPr="00726414" w:rsidRDefault="00480547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47" w:rsidRPr="00726414" w:rsidRDefault="00480547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47" w:rsidRPr="00726414" w:rsidRDefault="00480547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47" w:rsidRPr="00726414" w:rsidRDefault="00480547" w:rsidP="00026E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1647,</w:t>
            </w:r>
            <w:r w:rsidR="00026E25"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47" w:rsidRPr="00726414" w:rsidRDefault="00480547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47" w:rsidRPr="00726414" w:rsidRDefault="00480547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47" w:rsidRPr="00726414" w:rsidRDefault="00480547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80547" w:rsidRPr="00726414" w:rsidTr="00A57B1D">
        <w:trPr>
          <w:tblCellSpacing w:w="5" w:type="nil"/>
        </w:trPr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0547" w:rsidRPr="00726414" w:rsidRDefault="00480547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80547" w:rsidRPr="00726414" w:rsidRDefault="00480547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80547" w:rsidRPr="00726414" w:rsidRDefault="00480547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80547" w:rsidRPr="00726414" w:rsidRDefault="00480547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80547" w:rsidRPr="00726414" w:rsidRDefault="00480547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80547" w:rsidRPr="00726414" w:rsidRDefault="00480547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80547" w:rsidRPr="00726414" w:rsidRDefault="00480547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80547" w:rsidRPr="00726414" w:rsidRDefault="00480547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0547" w:rsidRDefault="00480547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  <w:u w:val="single"/>
              </w:rPr>
              <w:t>Мероприятие</w:t>
            </w:r>
            <w:r w:rsidRPr="00726414">
              <w:rPr>
                <w:sz w:val="20"/>
                <w:szCs w:val="20"/>
              </w:rPr>
              <w:t>:</w:t>
            </w:r>
          </w:p>
          <w:p w:rsidR="00480547" w:rsidRPr="009652D7" w:rsidRDefault="00480547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652D7">
              <w:rPr>
                <w:sz w:val="20"/>
                <w:szCs w:val="20"/>
              </w:rPr>
              <w:t>Поддержка автомобильного транспорта (</w:t>
            </w:r>
            <w:proofErr w:type="spellStart"/>
            <w:r w:rsidRPr="009652D7">
              <w:rPr>
                <w:sz w:val="20"/>
                <w:szCs w:val="20"/>
              </w:rPr>
              <w:t>Тужинский</w:t>
            </w:r>
            <w:proofErr w:type="spellEnd"/>
            <w:r w:rsidRPr="009652D7">
              <w:rPr>
                <w:sz w:val="20"/>
                <w:szCs w:val="20"/>
              </w:rPr>
              <w:t xml:space="preserve"> МУП АТП)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0547" w:rsidRPr="00726414" w:rsidRDefault="00480547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0547" w:rsidRPr="00726414" w:rsidRDefault="00480547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0547" w:rsidRPr="00726414" w:rsidRDefault="00480547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0547" w:rsidRPr="00726414" w:rsidRDefault="00480547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0547" w:rsidRPr="00726414" w:rsidRDefault="00480547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47" w:rsidRPr="00726414" w:rsidRDefault="00480547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47" w:rsidRPr="00726414" w:rsidRDefault="00480547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47" w:rsidRPr="00726414" w:rsidRDefault="00026E25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767,3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47" w:rsidRPr="00726414" w:rsidRDefault="00026E25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0547" w:rsidRPr="00726414" w:rsidRDefault="00480547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480547" w:rsidRPr="00726414" w:rsidRDefault="00026E25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Компенсация убытков МУП «</w:t>
            </w:r>
            <w:proofErr w:type="spellStart"/>
            <w:r>
              <w:rPr>
                <w:sz w:val="20"/>
                <w:szCs w:val="20"/>
              </w:rPr>
              <w:t>Тужинское</w:t>
            </w:r>
            <w:proofErr w:type="spellEnd"/>
            <w:r>
              <w:rPr>
                <w:sz w:val="20"/>
                <w:szCs w:val="20"/>
              </w:rPr>
              <w:t xml:space="preserve"> АТП»</w:t>
            </w:r>
          </w:p>
          <w:p w:rsidR="00480547" w:rsidRPr="00726414" w:rsidRDefault="00480547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480547" w:rsidRPr="00726414" w:rsidRDefault="00480547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480547" w:rsidRPr="00726414" w:rsidRDefault="00480547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480547" w:rsidRPr="00726414" w:rsidRDefault="00480547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480547" w:rsidRPr="00726414" w:rsidRDefault="00480547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80547" w:rsidRPr="00726414" w:rsidTr="00A57B1D">
        <w:trPr>
          <w:trHeight w:val="719"/>
          <w:tblCellSpacing w:w="5" w:type="nil"/>
        </w:trPr>
        <w:tc>
          <w:tcPr>
            <w:tcW w:w="5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0547" w:rsidRPr="00726414" w:rsidRDefault="00480547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0547" w:rsidRPr="00726414" w:rsidRDefault="00480547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0547" w:rsidRPr="00726414" w:rsidRDefault="00480547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0547" w:rsidRPr="00726414" w:rsidRDefault="00480547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0547" w:rsidRPr="00726414" w:rsidRDefault="00480547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0547" w:rsidRPr="00726414" w:rsidRDefault="00480547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0547" w:rsidRPr="00726414" w:rsidRDefault="00480547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47" w:rsidRPr="00726414" w:rsidRDefault="00480547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:rsidR="00480547" w:rsidRPr="00726414" w:rsidRDefault="00480547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47" w:rsidRPr="00726414" w:rsidRDefault="00480547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47" w:rsidRPr="00726414" w:rsidRDefault="00480547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47" w:rsidRPr="00726414" w:rsidRDefault="00480547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0547" w:rsidRPr="00726414" w:rsidRDefault="00480547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80547" w:rsidRPr="00726414" w:rsidTr="00A57B1D">
        <w:trPr>
          <w:trHeight w:val="516"/>
          <w:tblCellSpacing w:w="5" w:type="nil"/>
        </w:trPr>
        <w:tc>
          <w:tcPr>
            <w:tcW w:w="5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0547" w:rsidRPr="00726414" w:rsidRDefault="00480547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0547" w:rsidRPr="00726414" w:rsidRDefault="00480547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0547" w:rsidRPr="00726414" w:rsidRDefault="00480547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0547" w:rsidRPr="00726414" w:rsidRDefault="00480547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0547" w:rsidRPr="00726414" w:rsidRDefault="00480547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0547" w:rsidRPr="00726414" w:rsidRDefault="00480547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0547" w:rsidRPr="00726414" w:rsidRDefault="00480547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47" w:rsidRPr="00726414" w:rsidRDefault="00480547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47" w:rsidRPr="00726414" w:rsidRDefault="00480547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47" w:rsidRPr="00726414" w:rsidRDefault="00480547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47" w:rsidRPr="00726414" w:rsidRDefault="00480547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0547" w:rsidRPr="00726414" w:rsidRDefault="00480547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80547" w:rsidRPr="00726414" w:rsidTr="00A57B1D">
        <w:trPr>
          <w:trHeight w:val="453"/>
          <w:tblCellSpacing w:w="5" w:type="nil"/>
        </w:trPr>
        <w:tc>
          <w:tcPr>
            <w:tcW w:w="5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47" w:rsidRPr="00726414" w:rsidRDefault="00480547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47" w:rsidRPr="00726414" w:rsidRDefault="00480547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47" w:rsidRPr="00726414" w:rsidRDefault="00480547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47" w:rsidRPr="00726414" w:rsidRDefault="00480547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47" w:rsidRPr="00726414" w:rsidRDefault="00480547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47" w:rsidRPr="00726414" w:rsidRDefault="00480547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47" w:rsidRPr="00726414" w:rsidRDefault="00480547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47" w:rsidRPr="00726414" w:rsidRDefault="00480547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47" w:rsidRPr="00726414" w:rsidRDefault="00480547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47" w:rsidRPr="00726414" w:rsidRDefault="00026E25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767,3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47" w:rsidRPr="00726414" w:rsidRDefault="00026E25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75,0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47" w:rsidRPr="00726414" w:rsidRDefault="00480547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80547" w:rsidRPr="00726414" w:rsidTr="00A57B1D">
        <w:trPr>
          <w:tblCellSpacing w:w="5" w:type="nil"/>
        </w:trPr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0547" w:rsidRPr="00726414" w:rsidRDefault="00480547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80547" w:rsidRPr="00726414" w:rsidRDefault="00480547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80547" w:rsidRPr="00726414" w:rsidRDefault="00480547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80547" w:rsidRPr="00726414" w:rsidRDefault="00480547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80547" w:rsidRPr="00726414" w:rsidRDefault="00480547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80547" w:rsidRPr="00726414" w:rsidRDefault="00480547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80547" w:rsidRPr="00726414" w:rsidRDefault="00480547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80547" w:rsidRPr="00726414" w:rsidRDefault="00480547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0547" w:rsidRDefault="00480547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  <w:u w:val="single"/>
              </w:rPr>
              <w:lastRenderedPageBreak/>
              <w:t>Мероприятие</w:t>
            </w:r>
            <w:r w:rsidRPr="00726414">
              <w:rPr>
                <w:sz w:val="20"/>
                <w:szCs w:val="20"/>
              </w:rPr>
              <w:t>:</w:t>
            </w:r>
          </w:p>
          <w:p w:rsidR="00480547" w:rsidRPr="009652D7" w:rsidRDefault="00480547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652D7">
              <w:rPr>
                <w:sz w:val="20"/>
                <w:szCs w:val="20"/>
              </w:rPr>
              <w:t xml:space="preserve">Составление проектно-сметной документации на ремонт и </w:t>
            </w:r>
            <w:proofErr w:type="gramStart"/>
            <w:r w:rsidRPr="009652D7">
              <w:rPr>
                <w:sz w:val="20"/>
                <w:szCs w:val="20"/>
              </w:rPr>
              <w:t>содержание</w:t>
            </w:r>
            <w:proofErr w:type="gramEnd"/>
            <w:r w:rsidRPr="009652D7">
              <w:rPr>
                <w:sz w:val="20"/>
                <w:szCs w:val="20"/>
              </w:rPr>
              <w:t xml:space="preserve"> а/дорог общего пользования местного </w:t>
            </w:r>
            <w:r w:rsidRPr="009652D7">
              <w:rPr>
                <w:sz w:val="20"/>
                <w:szCs w:val="20"/>
              </w:rPr>
              <w:lastRenderedPageBreak/>
              <w:t xml:space="preserve">значения,  согласования,  экспертизы        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0547" w:rsidRPr="00726414" w:rsidRDefault="00480547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0547" w:rsidRPr="00726414" w:rsidRDefault="00480547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0547" w:rsidRPr="00726414" w:rsidRDefault="00480547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0547" w:rsidRPr="00726414" w:rsidRDefault="00480547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0547" w:rsidRPr="00726414" w:rsidRDefault="00480547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47" w:rsidRPr="00726414" w:rsidRDefault="00480547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47" w:rsidRPr="00726414" w:rsidRDefault="00026E25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47" w:rsidRPr="00726414" w:rsidRDefault="00026E25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47" w:rsidRPr="00726414" w:rsidRDefault="00026E25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21,9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0547" w:rsidRPr="00726414" w:rsidRDefault="00480547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480547" w:rsidRPr="00726414" w:rsidRDefault="00480547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480547" w:rsidRPr="00726414" w:rsidRDefault="00026E25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Оплата работ по составлению смет по содержанию дорог 2014 г</w:t>
            </w:r>
          </w:p>
          <w:p w:rsidR="00480547" w:rsidRPr="00726414" w:rsidRDefault="00480547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480547" w:rsidRPr="00726414" w:rsidRDefault="00480547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480547" w:rsidRPr="00726414" w:rsidRDefault="00480547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480547" w:rsidRPr="00726414" w:rsidRDefault="00480547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80547" w:rsidRPr="00726414" w:rsidTr="00A57B1D">
        <w:trPr>
          <w:trHeight w:val="621"/>
          <w:tblCellSpacing w:w="5" w:type="nil"/>
        </w:trPr>
        <w:tc>
          <w:tcPr>
            <w:tcW w:w="5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0547" w:rsidRPr="00726414" w:rsidRDefault="00480547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0547" w:rsidRPr="00726414" w:rsidRDefault="00480547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0547" w:rsidRPr="00726414" w:rsidRDefault="00480547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0547" w:rsidRPr="00726414" w:rsidRDefault="00480547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0547" w:rsidRPr="00726414" w:rsidRDefault="00480547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0547" w:rsidRPr="00726414" w:rsidRDefault="00480547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0547" w:rsidRPr="00726414" w:rsidRDefault="00480547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47" w:rsidRPr="00726414" w:rsidRDefault="00480547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:rsidR="00480547" w:rsidRPr="00726414" w:rsidRDefault="00480547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47" w:rsidRPr="00726414" w:rsidRDefault="00480547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47" w:rsidRPr="00726414" w:rsidRDefault="00480547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47" w:rsidRPr="00726414" w:rsidRDefault="00480547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0547" w:rsidRPr="00726414" w:rsidRDefault="00480547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80547" w:rsidRPr="00726414" w:rsidTr="00A57B1D">
        <w:trPr>
          <w:trHeight w:val="516"/>
          <w:tblCellSpacing w:w="5" w:type="nil"/>
        </w:trPr>
        <w:tc>
          <w:tcPr>
            <w:tcW w:w="5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0547" w:rsidRPr="00726414" w:rsidRDefault="00480547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0547" w:rsidRPr="00726414" w:rsidRDefault="00480547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0547" w:rsidRPr="00726414" w:rsidRDefault="00480547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0547" w:rsidRPr="00726414" w:rsidRDefault="00480547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0547" w:rsidRPr="00726414" w:rsidRDefault="00480547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0547" w:rsidRPr="00726414" w:rsidRDefault="00480547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0547" w:rsidRPr="00726414" w:rsidRDefault="00480547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47" w:rsidRPr="00726414" w:rsidRDefault="00480547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47" w:rsidRPr="00726414" w:rsidRDefault="00480547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47" w:rsidRPr="00726414" w:rsidRDefault="00480547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47" w:rsidRPr="00726414" w:rsidRDefault="00480547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0547" w:rsidRPr="00726414" w:rsidRDefault="00480547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80547" w:rsidRPr="00726414" w:rsidTr="00A57B1D">
        <w:trPr>
          <w:trHeight w:val="384"/>
          <w:tblCellSpacing w:w="5" w:type="nil"/>
        </w:trPr>
        <w:tc>
          <w:tcPr>
            <w:tcW w:w="5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47" w:rsidRPr="00726414" w:rsidRDefault="00480547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47" w:rsidRPr="00726414" w:rsidRDefault="00480547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47" w:rsidRPr="00726414" w:rsidRDefault="00480547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47" w:rsidRPr="00726414" w:rsidRDefault="00480547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47" w:rsidRPr="00726414" w:rsidRDefault="00480547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47" w:rsidRPr="00726414" w:rsidRDefault="00480547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47" w:rsidRPr="00726414" w:rsidRDefault="00480547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47" w:rsidRPr="00726414" w:rsidRDefault="00480547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47" w:rsidRPr="00726414" w:rsidRDefault="00026E25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47" w:rsidRPr="00726414" w:rsidRDefault="00026E25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47" w:rsidRPr="00726414" w:rsidRDefault="00026E25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21,9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47" w:rsidRPr="00726414" w:rsidRDefault="00480547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80547" w:rsidRPr="00726414" w:rsidTr="00A57B1D">
        <w:trPr>
          <w:tblCellSpacing w:w="5" w:type="nil"/>
        </w:trPr>
        <w:tc>
          <w:tcPr>
            <w:tcW w:w="14607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0547" w:rsidRPr="00726414" w:rsidRDefault="00480547" w:rsidP="00FE189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Все запланированные в 1 полугодии мероприятия выполнены</w:t>
            </w:r>
          </w:p>
        </w:tc>
      </w:tr>
      <w:tr w:rsidR="00480547" w:rsidRPr="00726414" w:rsidTr="00A57B1D">
        <w:trPr>
          <w:tblCellSpacing w:w="5" w:type="nil"/>
        </w:trPr>
        <w:tc>
          <w:tcPr>
            <w:tcW w:w="14607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0547" w:rsidRPr="00726414" w:rsidRDefault="00480547" w:rsidP="00B75BF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726414">
              <w:rPr>
                <w:b/>
                <w:bCs/>
                <w:sz w:val="20"/>
                <w:szCs w:val="20"/>
              </w:rPr>
              <w:t>«Поддержка и развитие малого и среднего предпринимательства»  на 2014-2016 годы</w:t>
            </w:r>
          </w:p>
          <w:p w:rsidR="00480547" w:rsidRPr="00726414" w:rsidRDefault="00480547" w:rsidP="00B75BF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480547" w:rsidRPr="00726414" w:rsidTr="00A57B1D">
        <w:trPr>
          <w:tblCellSpacing w:w="5" w:type="nil"/>
        </w:trPr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0547" w:rsidRPr="00726414" w:rsidRDefault="0048054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80547" w:rsidRPr="00726414" w:rsidRDefault="0048054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80547" w:rsidRPr="00726414" w:rsidRDefault="0048054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80547" w:rsidRPr="00726414" w:rsidRDefault="0048054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80547" w:rsidRPr="00726414" w:rsidRDefault="0048054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80547" w:rsidRPr="00726414" w:rsidRDefault="0048054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80547" w:rsidRPr="00726414" w:rsidRDefault="0048054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80547" w:rsidRPr="00726414" w:rsidRDefault="0048054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0547" w:rsidRPr="0022128D" w:rsidRDefault="00480547" w:rsidP="0022128D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22128D">
              <w:rPr>
                <w:b/>
                <w:sz w:val="20"/>
                <w:szCs w:val="20"/>
              </w:rPr>
              <w:t>«Поддержка и развитие малого и среднего предпринимательства» на 2014-2016 годы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0547" w:rsidRPr="00AB3A3C" w:rsidRDefault="00480547" w:rsidP="00567A5D">
            <w:pPr>
              <w:pStyle w:val="ConsPlusCell"/>
              <w:rPr>
                <w:sz w:val="20"/>
                <w:szCs w:val="20"/>
              </w:rPr>
            </w:pPr>
            <w:r w:rsidRPr="00AB3A3C">
              <w:rPr>
                <w:sz w:val="20"/>
                <w:szCs w:val="20"/>
              </w:rPr>
              <w:t>Отдел по экономике и прогнозированию администрации района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0547" w:rsidRPr="00AB3A3C" w:rsidRDefault="00480547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B3A3C">
              <w:rPr>
                <w:sz w:val="20"/>
                <w:szCs w:val="20"/>
              </w:rPr>
              <w:t>2014 год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0547" w:rsidRPr="00AB3A3C" w:rsidRDefault="00480547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B3A3C">
              <w:rPr>
                <w:sz w:val="20"/>
                <w:szCs w:val="20"/>
              </w:rPr>
              <w:t>2016 год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0547" w:rsidRPr="00AB3A3C" w:rsidRDefault="00480547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0547" w:rsidRPr="00AB3A3C" w:rsidRDefault="00480547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47" w:rsidRPr="00AB3A3C" w:rsidRDefault="00480547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B3A3C">
              <w:rPr>
                <w:sz w:val="20"/>
                <w:szCs w:val="20"/>
              </w:rPr>
              <w:t>всего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47" w:rsidRPr="00AB3A3C" w:rsidRDefault="00480547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B3A3C">
              <w:rPr>
                <w:sz w:val="20"/>
                <w:szCs w:val="20"/>
              </w:rPr>
              <w:t>615,0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47" w:rsidRPr="00AB3A3C" w:rsidRDefault="00480547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47" w:rsidRPr="00AB3A3C" w:rsidRDefault="00480547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</w:t>
            </w:r>
            <w:r w:rsidRPr="00AB3A3C">
              <w:rPr>
                <w:sz w:val="20"/>
                <w:szCs w:val="20"/>
              </w:rPr>
              <w:t>0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0547" w:rsidRPr="00726414" w:rsidRDefault="00480547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480547" w:rsidRPr="00726414" w:rsidRDefault="00480547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480547" w:rsidRPr="00726414" w:rsidRDefault="00480547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480547" w:rsidRPr="00726414" w:rsidRDefault="00480547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480547" w:rsidRPr="00726414" w:rsidRDefault="00480547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480547" w:rsidRPr="00726414" w:rsidRDefault="00480547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480547" w:rsidRPr="00726414" w:rsidRDefault="00480547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80547" w:rsidRPr="00726414" w:rsidTr="00A57B1D">
        <w:trPr>
          <w:trHeight w:val="897"/>
          <w:tblCellSpacing w:w="5" w:type="nil"/>
        </w:trPr>
        <w:tc>
          <w:tcPr>
            <w:tcW w:w="5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0547" w:rsidRPr="00726414" w:rsidRDefault="0048054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0547" w:rsidRPr="00AB3A3C" w:rsidRDefault="0048054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0547" w:rsidRPr="00AB3A3C" w:rsidRDefault="0048054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0547" w:rsidRPr="00AB3A3C" w:rsidRDefault="0048054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0547" w:rsidRPr="00AB3A3C" w:rsidRDefault="0048054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0547" w:rsidRPr="00AB3A3C" w:rsidRDefault="0048054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0547" w:rsidRPr="00AB3A3C" w:rsidRDefault="0048054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47" w:rsidRPr="00AB3A3C" w:rsidRDefault="00480547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B3A3C">
              <w:rPr>
                <w:sz w:val="20"/>
                <w:szCs w:val="20"/>
              </w:rPr>
              <w:t>В т</w:t>
            </w:r>
            <w:proofErr w:type="gramStart"/>
            <w:r w:rsidRPr="00AB3A3C">
              <w:rPr>
                <w:sz w:val="20"/>
                <w:szCs w:val="20"/>
              </w:rPr>
              <w:t>.ч</w:t>
            </w:r>
            <w:proofErr w:type="gramEnd"/>
            <w:r w:rsidRPr="00AB3A3C">
              <w:rPr>
                <w:sz w:val="20"/>
                <w:szCs w:val="20"/>
              </w:rPr>
              <w:t xml:space="preserve"> за счет -федерального бюджета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47" w:rsidRPr="00AB3A3C" w:rsidRDefault="00480547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47" w:rsidRPr="00AB3A3C" w:rsidRDefault="00480547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47" w:rsidRPr="00AB3A3C" w:rsidRDefault="00480547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0547" w:rsidRPr="00726414" w:rsidRDefault="00480547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80547" w:rsidRPr="00726414" w:rsidTr="00A57B1D">
        <w:trPr>
          <w:trHeight w:val="516"/>
          <w:tblCellSpacing w:w="5" w:type="nil"/>
        </w:trPr>
        <w:tc>
          <w:tcPr>
            <w:tcW w:w="5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0547" w:rsidRPr="00726414" w:rsidRDefault="0048054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0547" w:rsidRPr="00AB3A3C" w:rsidRDefault="0048054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0547" w:rsidRPr="00AB3A3C" w:rsidRDefault="0048054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0547" w:rsidRPr="00AB3A3C" w:rsidRDefault="0048054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0547" w:rsidRPr="00AB3A3C" w:rsidRDefault="0048054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0547" w:rsidRPr="00AB3A3C" w:rsidRDefault="0048054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0547" w:rsidRPr="00AB3A3C" w:rsidRDefault="0048054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47" w:rsidRPr="00AB3A3C" w:rsidRDefault="00480547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B3A3C">
              <w:rPr>
                <w:sz w:val="20"/>
                <w:szCs w:val="20"/>
              </w:rPr>
              <w:t>- внебюджетные источники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47" w:rsidRPr="00AB3A3C" w:rsidRDefault="00480547" w:rsidP="00567A5D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480547" w:rsidRPr="00AB3A3C" w:rsidRDefault="00480547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B3A3C">
              <w:rPr>
                <w:sz w:val="20"/>
                <w:szCs w:val="20"/>
              </w:rPr>
              <w:t>600,0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47" w:rsidRPr="00AB3A3C" w:rsidRDefault="00480547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47" w:rsidRPr="00AB3A3C" w:rsidRDefault="00480547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0547" w:rsidRPr="00726414" w:rsidRDefault="00480547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80547" w:rsidRPr="00726414" w:rsidTr="00A57B1D">
        <w:trPr>
          <w:trHeight w:val="584"/>
          <w:tblCellSpacing w:w="5" w:type="nil"/>
        </w:trPr>
        <w:tc>
          <w:tcPr>
            <w:tcW w:w="5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47" w:rsidRPr="00726414" w:rsidRDefault="0048054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47" w:rsidRPr="00AB3A3C" w:rsidRDefault="0048054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47" w:rsidRPr="00AB3A3C" w:rsidRDefault="0048054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47" w:rsidRPr="00AB3A3C" w:rsidRDefault="0048054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47" w:rsidRPr="00AB3A3C" w:rsidRDefault="0048054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47" w:rsidRPr="00AB3A3C" w:rsidRDefault="0048054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47" w:rsidRPr="00AB3A3C" w:rsidRDefault="0048054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47" w:rsidRPr="00AB3A3C" w:rsidRDefault="00480547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B3A3C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47" w:rsidRPr="00AB3A3C" w:rsidRDefault="00480547" w:rsidP="00567A5D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480547" w:rsidRPr="00AB3A3C" w:rsidRDefault="00480547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B3A3C">
              <w:rPr>
                <w:sz w:val="20"/>
                <w:szCs w:val="20"/>
              </w:rPr>
              <w:t>15,0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47" w:rsidRPr="00AB3A3C" w:rsidRDefault="00480547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47" w:rsidRPr="00AB3A3C" w:rsidRDefault="00480547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13,3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47" w:rsidRPr="00726414" w:rsidRDefault="00480547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80547" w:rsidRPr="00726414" w:rsidTr="00A57B1D">
        <w:trPr>
          <w:tblCellSpacing w:w="5" w:type="nil"/>
        </w:trPr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0547" w:rsidRPr="00726414" w:rsidRDefault="0048054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80547" w:rsidRPr="00726414" w:rsidRDefault="0048054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80547" w:rsidRPr="00726414" w:rsidRDefault="0048054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80547" w:rsidRPr="00726414" w:rsidRDefault="0048054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80547" w:rsidRPr="00726414" w:rsidRDefault="0048054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80547" w:rsidRPr="00726414" w:rsidRDefault="0048054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80547" w:rsidRPr="00726414" w:rsidRDefault="0048054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80547" w:rsidRPr="00726414" w:rsidRDefault="0048054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0547" w:rsidRDefault="00480547" w:rsidP="000570ED">
            <w:pPr>
              <w:pStyle w:val="ConsPlusNonformat"/>
              <w:rPr>
                <w:rFonts w:ascii="Times New Roman" w:hAnsi="Times New Roman" w:cs="Times New Roman"/>
              </w:rPr>
            </w:pPr>
            <w:r w:rsidRPr="00726414">
              <w:rPr>
                <w:u w:val="single"/>
              </w:rPr>
              <w:t>Мероприятие</w:t>
            </w:r>
            <w:r w:rsidRPr="00726414">
              <w:t>:</w:t>
            </w:r>
          </w:p>
          <w:p w:rsidR="00480547" w:rsidRPr="00AB3A3C" w:rsidRDefault="00480547" w:rsidP="000570ED">
            <w:pPr>
              <w:pStyle w:val="ConsPlusNonformat"/>
              <w:rPr>
                <w:rFonts w:ascii="Times New Roman" w:hAnsi="Times New Roman" w:cs="Times New Roman"/>
              </w:rPr>
            </w:pPr>
            <w:r w:rsidRPr="00AB3A3C">
              <w:rPr>
                <w:rFonts w:ascii="Times New Roman" w:hAnsi="Times New Roman" w:cs="Times New Roman"/>
              </w:rPr>
              <w:t xml:space="preserve">Развитие системы </w:t>
            </w:r>
            <w:proofErr w:type="spellStart"/>
            <w:r w:rsidRPr="00AB3A3C">
              <w:rPr>
                <w:rFonts w:ascii="Times New Roman" w:hAnsi="Times New Roman" w:cs="Times New Roman"/>
              </w:rPr>
              <w:t>гарантийно-залогового</w:t>
            </w:r>
            <w:proofErr w:type="spellEnd"/>
            <w:r w:rsidRPr="00AB3A3C">
              <w:rPr>
                <w:rFonts w:ascii="Times New Roman" w:hAnsi="Times New Roman" w:cs="Times New Roman"/>
              </w:rPr>
              <w:t xml:space="preserve"> кредитования субъектов малого предпринимательства и развитие системы кредитной коопер</w:t>
            </w:r>
            <w:r>
              <w:rPr>
                <w:rFonts w:ascii="Times New Roman" w:hAnsi="Times New Roman" w:cs="Times New Roman"/>
              </w:rPr>
              <w:t>а</w:t>
            </w:r>
            <w:r w:rsidRPr="00AB3A3C">
              <w:rPr>
                <w:rFonts w:ascii="Times New Roman" w:hAnsi="Times New Roman" w:cs="Times New Roman"/>
              </w:rPr>
              <w:t xml:space="preserve">ции    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0547" w:rsidRPr="00AB3A3C" w:rsidRDefault="00480547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0547" w:rsidRPr="00AB3A3C" w:rsidRDefault="00480547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0547" w:rsidRPr="00AB3A3C" w:rsidRDefault="00480547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0547" w:rsidRPr="00AB3A3C" w:rsidRDefault="00480547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0547" w:rsidRPr="00AB3A3C" w:rsidRDefault="00480547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47" w:rsidRPr="00AB3A3C" w:rsidRDefault="00480547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B3A3C">
              <w:rPr>
                <w:sz w:val="20"/>
                <w:szCs w:val="20"/>
              </w:rPr>
              <w:t>всего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47" w:rsidRPr="00AB3A3C" w:rsidRDefault="00480547" w:rsidP="00567A5D">
            <w:pPr>
              <w:pStyle w:val="ConsPlusCell"/>
              <w:jc w:val="center"/>
              <w:rPr>
                <w:sz w:val="20"/>
                <w:szCs w:val="20"/>
              </w:rPr>
            </w:pPr>
            <w:r w:rsidRPr="00AB3A3C">
              <w:rPr>
                <w:sz w:val="20"/>
                <w:szCs w:val="20"/>
              </w:rPr>
              <w:t>500,0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47" w:rsidRPr="00AB3A3C" w:rsidRDefault="00480547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B3A3C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47" w:rsidRPr="00AB3A3C" w:rsidRDefault="00480547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B3A3C">
              <w:rPr>
                <w:sz w:val="20"/>
                <w:szCs w:val="20"/>
              </w:rPr>
              <w:t>0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0547" w:rsidRPr="00726414" w:rsidRDefault="00480547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480547" w:rsidRPr="00726414" w:rsidRDefault="00480547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480547" w:rsidRPr="00726414" w:rsidRDefault="00480547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480547" w:rsidRPr="00726414" w:rsidRDefault="00480547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480547" w:rsidRPr="00726414" w:rsidRDefault="00480547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480547" w:rsidRPr="00726414" w:rsidRDefault="00480547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480547" w:rsidRPr="00726414" w:rsidRDefault="00480547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80547" w:rsidRPr="00726414" w:rsidTr="00A57B1D">
        <w:trPr>
          <w:trHeight w:val="624"/>
          <w:tblCellSpacing w:w="5" w:type="nil"/>
        </w:trPr>
        <w:tc>
          <w:tcPr>
            <w:tcW w:w="5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0547" w:rsidRPr="00726414" w:rsidRDefault="0048054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0547" w:rsidRPr="00AB3A3C" w:rsidRDefault="0048054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0547" w:rsidRPr="00AB3A3C" w:rsidRDefault="0048054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0547" w:rsidRPr="00AB3A3C" w:rsidRDefault="0048054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0547" w:rsidRPr="00AB3A3C" w:rsidRDefault="0048054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0547" w:rsidRPr="00AB3A3C" w:rsidRDefault="0048054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0547" w:rsidRPr="00AB3A3C" w:rsidRDefault="0048054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47" w:rsidRPr="00AB3A3C" w:rsidRDefault="00480547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B3A3C">
              <w:rPr>
                <w:sz w:val="20"/>
                <w:szCs w:val="20"/>
              </w:rPr>
              <w:t>В т</w:t>
            </w:r>
            <w:proofErr w:type="gramStart"/>
            <w:r w:rsidRPr="00AB3A3C">
              <w:rPr>
                <w:sz w:val="20"/>
                <w:szCs w:val="20"/>
              </w:rPr>
              <w:t>.ч</w:t>
            </w:r>
            <w:proofErr w:type="gramEnd"/>
            <w:r w:rsidRPr="00AB3A3C">
              <w:rPr>
                <w:sz w:val="20"/>
                <w:szCs w:val="20"/>
              </w:rPr>
              <w:t xml:space="preserve"> за счет -федерального бюджета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47" w:rsidRPr="00AB3A3C" w:rsidRDefault="00480547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47" w:rsidRPr="00AB3A3C" w:rsidRDefault="00480547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47" w:rsidRPr="00AB3A3C" w:rsidRDefault="00480547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0547" w:rsidRPr="00726414" w:rsidRDefault="00480547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80547" w:rsidRPr="00726414" w:rsidTr="00A57B1D">
        <w:trPr>
          <w:trHeight w:val="516"/>
          <w:tblCellSpacing w:w="5" w:type="nil"/>
        </w:trPr>
        <w:tc>
          <w:tcPr>
            <w:tcW w:w="5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0547" w:rsidRPr="00726414" w:rsidRDefault="0048054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0547" w:rsidRPr="00AB3A3C" w:rsidRDefault="0048054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0547" w:rsidRPr="00AB3A3C" w:rsidRDefault="0048054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0547" w:rsidRPr="00AB3A3C" w:rsidRDefault="0048054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0547" w:rsidRPr="00AB3A3C" w:rsidRDefault="0048054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0547" w:rsidRPr="00AB3A3C" w:rsidRDefault="0048054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0547" w:rsidRPr="00AB3A3C" w:rsidRDefault="0048054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47" w:rsidRPr="00AB3A3C" w:rsidRDefault="00480547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B3A3C">
              <w:rPr>
                <w:sz w:val="20"/>
                <w:szCs w:val="20"/>
              </w:rPr>
              <w:t>- внебюджетные источники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47" w:rsidRPr="00AB3A3C" w:rsidRDefault="00480547" w:rsidP="00567A5D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480547" w:rsidRPr="00AB3A3C" w:rsidRDefault="00480547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B3A3C">
              <w:rPr>
                <w:sz w:val="20"/>
                <w:szCs w:val="20"/>
              </w:rPr>
              <w:t>500,0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47" w:rsidRPr="00AB3A3C" w:rsidRDefault="00480547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47" w:rsidRPr="00AB3A3C" w:rsidRDefault="00480547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0547" w:rsidRPr="00726414" w:rsidRDefault="00480547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80547" w:rsidRPr="00726414" w:rsidTr="00A57B1D">
        <w:trPr>
          <w:trHeight w:val="229"/>
          <w:tblCellSpacing w:w="5" w:type="nil"/>
        </w:trPr>
        <w:tc>
          <w:tcPr>
            <w:tcW w:w="5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47" w:rsidRPr="00726414" w:rsidRDefault="0048054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47" w:rsidRPr="00AB3A3C" w:rsidRDefault="0048054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47" w:rsidRPr="00AB3A3C" w:rsidRDefault="0048054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47" w:rsidRPr="00AB3A3C" w:rsidRDefault="0048054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47" w:rsidRPr="00AB3A3C" w:rsidRDefault="0048054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47" w:rsidRPr="00AB3A3C" w:rsidRDefault="0048054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47" w:rsidRPr="00AB3A3C" w:rsidRDefault="0048054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47" w:rsidRPr="00AB3A3C" w:rsidRDefault="00480547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B3A3C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47" w:rsidRPr="00AB3A3C" w:rsidRDefault="00480547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47" w:rsidRPr="00AB3A3C" w:rsidRDefault="00480547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47" w:rsidRPr="00AB3A3C" w:rsidRDefault="00480547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47" w:rsidRPr="00726414" w:rsidRDefault="00480547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80547" w:rsidRPr="00726414" w:rsidTr="00A57B1D">
        <w:trPr>
          <w:tblCellSpacing w:w="5" w:type="nil"/>
        </w:trPr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0547" w:rsidRPr="00726414" w:rsidRDefault="00480547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80547" w:rsidRPr="00726414" w:rsidRDefault="00480547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80547" w:rsidRPr="00726414" w:rsidRDefault="00480547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80547" w:rsidRPr="00726414" w:rsidRDefault="00480547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80547" w:rsidRPr="00726414" w:rsidRDefault="00480547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80547" w:rsidRPr="00726414" w:rsidRDefault="00480547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80547" w:rsidRPr="00726414" w:rsidRDefault="00480547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80547" w:rsidRPr="00726414" w:rsidRDefault="00480547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0547" w:rsidRDefault="00480547" w:rsidP="00567A5D">
            <w:pPr>
              <w:pStyle w:val="ConsPlusNonformat"/>
              <w:rPr>
                <w:rFonts w:ascii="Times New Roman" w:hAnsi="Times New Roman" w:cs="Times New Roman"/>
              </w:rPr>
            </w:pPr>
            <w:r w:rsidRPr="00726414">
              <w:rPr>
                <w:u w:val="single"/>
              </w:rPr>
              <w:t>Мероприятие</w:t>
            </w:r>
            <w:r w:rsidRPr="00726414">
              <w:t>:</w:t>
            </w:r>
          </w:p>
          <w:p w:rsidR="00480547" w:rsidRPr="00AB3A3C" w:rsidRDefault="00480547" w:rsidP="00567A5D">
            <w:pPr>
              <w:pStyle w:val="ConsPlusNonformat"/>
              <w:rPr>
                <w:rFonts w:ascii="Times New Roman" w:hAnsi="Times New Roman" w:cs="Times New Roman"/>
              </w:rPr>
            </w:pPr>
            <w:r w:rsidRPr="00AB3A3C">
              <w:rPr>
                <w:rFonts w:ascii="Times New Roman" w:hAnsi="Times New Roman" w:cs="Times New Roman"/>
              </w:rPr>
              <w:t>Сотрудничество со средствами массовой информации по вопросам поддержки и развития предпринимательства, формирование положительного имиджа малого бизнеса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0547" w:rsidRPr="00AB3A3C" w:rsidRDefault="00480547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0547" w:rsidRPr="00AB3A3C" w:rsidRDefault="00480547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0547" w:rsidRPr="00AB3A3C" w:rsidRDefault="00480547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0547" w:rsidRPr="00AB3A3C" w:rsidRDefault="00480547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0547" w:rsidRPr="00AB3A3C" w:rsidRDefault="00480547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47" w:rsidRPr="00AB3A3C" w:rsidRDefault="00480547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B3A3C">
              <w:rPr>
                <w:sz w:val="20"/>
                <w:szCs w:val="20"/>
              </w:rPr>
              <w:t>всего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47" w:rsidRPr="00AB3A3C" w:rsidRDefault="00480547" w:rsidP="00567A5D">
            <w:pPr>
              <w:pStyle w:val="ConsPlusCell"/>
              <w:jc w:val="center"/>
              <w:rPr>
                <w:sz w:val="20"/>
                <w:szCs w:val="20"/>
              </w:rPr>
            </w:pPr>
            <w:r w:rsidRPr="00AB3A3C">
              <w:rPr>
                <w:sz w:val="20"/>
                <w:szCs w:val="20"/>
              </w:rPr>
              <w:t>25,0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47" w:rsidRPr="00AB3A3C" w:rsidRDefault="00480547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B3A3C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47" w:rsidRPr="00AB3A3C" w:rsidRDefault="00480547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B3A3C">
              <w:rPr>
                <w:sz w:val="20"/>
                <w:szCs w:val="20"/>
              </w:rPr>
              <w:t>0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0547" w:rsidRPr="00726414" w:rsidRDefault="00480547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480547" w:rsidRPr="00726414" w:rsidRDefault="00480547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480547" w:rsidRPr="00726414" w:rsidRDefault="00480547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480547" w:rsidRPr="00726414" w:rsidRDefault="00480547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480547" w:rsidRPr="00726414" w:rsidRDefault="00480547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480547" w:rsidRPr="00726414" w:rsidRDefault="00480547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480547" w:rsidRPr="00726414" w:rsidRDefault="00480547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80547" w:rsidRPr="00726414" w:rsidTr="00A57B1D">
        <w:trPr>
          <w:trHeight w:val="897"/>
          <w:tblCellSpacing w:w="5" w:type="nil"/>
        </w:trPr>
        <w:tc>
          <w:tcPr>
            <w:tcW w:w="5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0547" w:rsidRPr="00726414" w:rsidRDefault="00480547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0547" w:rsidRPr="00AB3A3C" w:rsidRDefault="00480547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0547" w:rsidRPr="00AB3A3C" w:rsidRDefault="00480547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0547" w:rsidRPr="00AB3A3C" w:rsidRDefault="00480547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0547" w:rsidRPr="00AB3A3C" w:rsidRDefault="00480547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0547" w:rsidRPr="00AB3A3C" w:rsidRDefault="00480547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0547" w:rsidRPr="00AB3A3C" w:rsidRDefault="00480547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47" w:rsidRPr="00AB3A3C" w:rsidRDefault="00480547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B3A3C">
              <w:rPr>
                <w:sz w:val="20"/>
                <w:szCs w:val="20"/>
              </w:rPr>
              <w:t>В т</w:t>
            </w:r>
            <w:proofErr w:type="gramStart"/>
            <w:r w:rsidRPr="00AB3A3C">
              <w:rPr>
                <w:sz w:val="20"/>
                <w:szCs w:val="20"/>
              </w:rPr>
              <w:t>.ч</w:t>
            </w:r>
            <w:proofErr w:type="gramEnd"/>
            <w:r w:rsidRPr="00AB3A3C">
              <w:rPr>
                <w:sz w:val="20"/>
                <w:szCs w:val="20"/>
              </w:rPr>
              <w:t xml:space="preserve"> за счет -федерального бюджета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47" w:rsidRPr="00AB3A3C" w:rsidRDefault="00480547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47" w:rsidRPr="00AB3A3C" w:rsidRDefault="00480547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47" w:rsidRPr="00AB3A3C" w:rsidRDefault="00480547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0547" w:rsidRPr="00726414" w:rsidRDefault="00480547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80547" w:rsidRPr="00726414" w:rsidTr="00A57B1D">
        <w:trPr>
          <w:trHeight w:val="516"/>
          <w:tblCellSpacing w:w="5" w:type="nil"/>
        </w:trPr>
        <w:tc>
          <w:tcPr>
            <w:tcW w:w="5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0547" w:rsidRPr="00726414" w:rsidRDefault="00480547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0547" w:rsidRPr="00AB3A3C" w:rsidRDefault="00480547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0547" w:rsidRPr="00AB3A3C" w:rsidRDefault="00480547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0547" w:rsidRPr="00AB3A3C" w:rsidRDefault="00480547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0547" w:rsidRPr="00AB3A3C" w:rsidRDefault="00480547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0547" w:rsidRPr="00AB3A3C" w:rsidRDefault="00480547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0547" w:rsidRPr="00AB3A3C" w:rsidRDefault="00480547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47" w:rsidRPr="00AB3A3C" w:rsidRDefault="00480547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B3A3C">
              <w:rPr>
                <w:sz w:val="20"/>
                <w:szCs w:val="20"/>
              </w:rPr>
              <w:t>- внебюджетные источники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47" w:rsidRPr="00AB3A3C" w:rsidRDefault="00480547" w:rsidP="00567A5D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480547" w:rsidRPr="00AB3A3C" w:rsidRDefault="00480547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B3A3C">
              <w:rPr>
                <w:sz w:val="20"/>
                <w:szCs w:val="20"/>
              </w:rPr>
              <w:t>25,0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47" w:rsidRPr="00AB3A3C" w:rsidRDefault="00480547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47" w:rsidRPr="00AB3A3C" w:rsidRDefault="00480547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0547" w:rsidRPr="00726414" w:rsidRDefault="00480547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80547" w:rsidRPr="00726414" w:rsidTr="00A57B1D">
        <w:trPr>
          <w:trHeight w:val="247"/>
          <w:tblCellSpacing w:w="5" w:type="nil"/>
        </w:trPr>
        <w:tc>
          <w:tcPr>
            <w:tcW w:w="5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47" w:rsidRPr="00726414" w:rsidRDefault="00480547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47" w:rsidRPr="00AB3A3C" w:rsidRDefault="00480547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47" w:rsidRPr="00AB3A3C" w:rsidRDefault="00480547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47" w:rsidRPr="00AB3A3C" w:rsidRDefault="00480547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47" w:rsidRPr="00AB3A3C" w:rsidRDefault="00480547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47" w:rsidRPr="00AB3A3C" w:rsidRDefault="00480547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47" w:rsidRPr="00AB3A3C" w:rsidRDefault="00480547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47" w:rsidRPr="00AB3A3C" w:rsidRDefault="00480547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B3A3C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47" w:rsidRPr="00AB3A3C" w:rsidRDefault="00480547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47" w:rsidRPr="00AB3A3C" w:rsidRDefault="00480547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47" w:rsidRPr="00AB3A3C" w:rsidRDefault="00480547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47" w:rsidRPr="00726414" w:rsidRDefault="00480547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80547" w:rsidRPr="00726414" w:rsidTr="00A57B1D">
        <w:trPr>
          <w:tblCellSpacing w:w="5" w:type="nil"/>
        </w:trPr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0547" w:rsidRPr="00726414" w:rsidRDefault="00480547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80547" w:rsidRPr="00726414" w:rsidRDefault="00480547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80547" w:rsidRPr="00726414" w:rsidRDefault="00480547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80547" w:rsidRPr="00726414" w:rsidRDefault="00480547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80547" w:rsidRPr="00726414" w:rsidRDefault="00480547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80547" w:rsidRPr="00726414" w:rsidRDefault="00480547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80547" w:rsidRPr="00726414" w:rsidRDefault="00480547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80547" w:rsidRPr="00726414" w:rsidRDefault="00480547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0547" w:rsidRDefault="00480547" w:rsidP="00567A5D">
            <w:pPr>
              <w:pStyle w:val="ConsPlusNonformat"/>
              <w:rPr>
                <w:rFonts w:ascii="Times New Roman" w:hAnsi="Times New Roman" w:cs="Times New Roman"/>
              </w:rPr>
            </w:pPr>
            <w:r w:rsidRPr="00726414">
              <w:rPr>
                <w:u w:val="single"/>
              </w:rPr>
              <w:t>Мероприятие</w:t>
            </w:r>
            <w:r w:rsidRPr="00726414">
              <w:t>:</w:t>
            </w:r>
          </w:p>
          <w:p w:rsidR="00480547" w:rsidRPr="00AB3A3C" w:rsidRDefault="00480547" w:rsidP="00567A5D">
            <w:pPr>
              <w:pStyle w:val="ConsPlusNonformat"/>
              <w:rPr>
                <w:rFonts w:ascii="Times New Roman" w:hAnsi="Times New Roman" w:cs="Times New Roman"/>
              </w:rPr>
            </w:pPr>
            <w:r w:rsidRPr="00AB3A3C">
              <w:rPr>
                <w:rFonts w:ascii="Times New Roman" w:hAnsi="Times New Roman" w:cs="Times New Roman"/>
              </w:rPr>
              <w:t>Информационно-методическая,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B3A3C">
              <w:rPr>
                <w:rFonts w:ascii="Times New Roman" w:hAnsi="Times New Roman" w:cs="Times New Roman"/>
              </w:rPr>
              <w:t>консультационная и организационная поддержка субъектов малого предпринимательства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0547" w:rsidRPr="00AB3A3C" w:rsidRDefault="00480547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0547" w:rsidRPr="00AB3A3C" w:rsidRDefault="00480547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0547" w:rsidRPr="00AB3A3C" w:rsidRDefault="00480547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0547" w:rsidRPr="00AB3A3C" w:rsidRDefault="00480547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0547" w:rsidRPr="00AB3A3C" w:rsidRDefault="00480547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47" w:rsidRPr="00AB3A3C" w:rsidRDefault="00480547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B3A3C">
              <w:rPr>
                <w:sz w:val="20"/>
                <w:szCs w:val="20"/>
              </w:rPr>
              <w:t>всего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47" w:rsidRPr="00AB3A3C" w:rsidRDefault="00480547" w:rsidP="00567A5D">
            <w:pPr>
              <w:pStyle w:val="ConsPlusCell"/>
              <w:jc w:val="center"/>
              <w:rPr>
                <w:sz w:val="20"/>
                <w:szCs w:val="20"/>
              </w:rPr>
            </w:pPr>
            <w:r w:rsidRPr="00AB3A3C">
              <w:rPr>
                <w:sz w:val="20"/>
                <w:szCs w:val="20"/>
              </w:rPr>
              <w:t>15,0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47" w:rsidRPr="00AB3A3C" w:rsidRDefault="00480547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B3A3C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47" w:rsidRPr="00AB3A3C" w:rsidRDefault="00480547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B3A3C">
              <w:rPr>
                <w:sz w:val="20"/>
                <w:szCs w:val="20"/>
              </w:rPr>
              <w:t>0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0547" w:rsidRPr="00726414" w:rsidRDefault="00480547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480547" w:rsidRPr="00726414" w:rsidRDefault="00480547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480547" w:rsidRPr="00726414" w:rsidRDefault="00480547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480547" w:rsidRPr="00726414" w:rsidRDefault="00480547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480547" w:rsidRPr="00726414" w:rsidRDefault="00480547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480547" w:rsidRPr="00726414" w:rsidRDefault="00480547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480547" w:rsidRPr="00726414" w:rsidRDefault="00480547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80547" w:rsidRPr="00726414" w:rsidTr="00A57B1D">
        <w:trPr>
          <w:trHeight w:val="685"/>
          <w:tblCellSpacing w:w="5" w:type="nil"/>
        </w:trPr>
        <w:tc>
          <w:tcPr>
            <w:tcW w:w="5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0547" w:rsidRPr="00726414" w:rsidRDefault="00480547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0547" w:rsidRPr="00AB3A3C" w:rsidRDefault="00480547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0547" w:rsidRPr="00AB3A3C" w:rsidRDefault="00480547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0547" w:rsidRPr="00AB3A3C" w:rsidRDefault="00480547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0547" w:rsidRPr="00AB3A3C" w:rsidRDefault="00480547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0547" w:rsidRPr="00AB3A3C" w:rsidRDefault="00480547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0547" w:rsidRPr="00AB3A3C" w:rsidRDefault="00480547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47" w:rsidRPr="00AB3A3C" w:rsidRDefault="00480547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B3A3C">
              <w:rPr>
                <w:sz w:val="20"/>
                <w:szCs w:val="20"/>
              </w:rPr>
              <w:t>В т</w:t>
            </w:r>
            <w:proofErr w:type="gramStart"/>
            <w:r w:rsidRPr="00AB3A3C">
              <w:rPr>
                <w:sz w:val="20"/>
                <w:szCs w:val="20"/>
              </w:rPr>
              <w:t>.ч</w:t>
            </w:r>
            <w:proofErr w:type="gramEnd"/>
            <w:r w:rsidRPr="00AB3A3C">
              <w:rPr>
                <w:sz w:val="20"/>
                <w:szCs w:val="20"/>
              </w:rPr>
              <w:t xml:space="preserve"> за счет -федерального бюджета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47" w:rsidRPr="00AB3A3C" w:rsidRDefault="00480547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47" w:rsidRPr="00AB3A3C" w:rsidRDefault="00480547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47" w:rsidRPr="00AB3A3C" w:rsidRDefault="00480547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0547" w:rsidRPr="00726414" w:rsidRDefault="00480547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80547" w:rsidRPr="00726414" w:rsidTr="00A57B1D">
        <w:trPr>
          <w:trHeight w:val="516"/>
          <w:tblCellSpacing w:w="5" w:type="nil"/>
        </w:trPr>
        <w:tc>
          <w:tcPr>
            <w:tcW w:w="5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0547" w:rsidRPr="00726414" w:rsidRDefault="00480547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0547" w:rsidRPr="00AB3A3C" w:rsidRDefault="00480547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0547" w:rsidRPr="00AB3A3C" w:rsidRDefault="00480547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0547" w:rsidRPr="00AB3A3C" w:rsidRDefault="00480547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0547" w:rsidRPr="00AB3A3C" w:rsidRDefault="00480547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0547" w:rsidRPr="00AB3A3C" w:rsidRDefault="00480547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0547" w:rsidRPr="00AB3A3C" w:rsidRDefault="00480547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47" w:rsidRPr="00AB3A3C" w:rsidRDefault="00480547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B3A3C">
              <w:rPr>
                <w:sz w:val="20"/>
                <w:szCs w:val="20"/>
              </w:rPr>
              <w:t>- внебюджетные источники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47" w:rsidRPr="00AB3A3C" w:rsidRDefault="00480547" w:rsidP="00567A5D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480547" w:rsidRPr="00AB3A3C" w:rsidRDefault="00480547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B3A3C">
              <w:rPr>
                <w:sz w:val="20"/>
                <w:szCs w:val="20"/>
              </w:rPr>
              <w:t>15,0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47" w:rsidRPr="00AB3A3C" w:rsidRDefault="00480547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47" w:rsidRPr="00AB3A3C" w:rsidRDefault="00480547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0547" w:rsidRPr="00726414" w:rsidRDefault="00480547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80547" w:rsidRPr="00726414" w:rsidTr="00A57B1D">
        <w:trPr>
          <w:trHeight w:val="306"/>
          <w:tblCellSpacing w:w="5" w:type="nil"/>
        </w:trPr>
        <w:tc>
          <w:tcPr>
            <w:tcW w:w="5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47" w:rsidRPr="00726414" w:rsidRDefault="00480547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47" w:rsidRPr="00AB3A3C" w:rsidRDefault="00480547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47" w:rsidRPr="00AB3A3C" w:rsidRDefault="00480547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47" w:rsidRPr="00AB3A3C" w:rsidRDefault="00480547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47" w:rsidRPr="00AB3A3C" w:rsidRDefault="00480547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47" w:rsidRPr="00AB3A3C" w:rsidRDefault="00480547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47" w:rsidRPr="00AB3A3C" w:rsidRDefault="00480547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47" w:rsidRPr="00AB3A3C" w:rsidRDefault="00480547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B3A3C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47" w:rsidRPr="00AB3A3C" w:rsidRDefault="00480547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47" w:rsidRPr="00AB3A3C" w:rsidRDefault="00480547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47" w:rsidRPr="00AB3A3C" w:rsidRDefault="00480547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47" w:rsidRPr="00726414" w:rsidRDefault="00480547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80547" w:rsidRPr="00726414" w:rsidTr="00A57B1D">
        <w:trPr>
          <w:tblCellSpacing w:w="5" w:type="nil"/>
        </w:trPr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0547" w:rsidRPr="00726414" w:rsidRDefault="00480547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80547" w:rsidRPr="00726414" w:rsidRDefault="00480547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80547" w:rsidRPr="00726414" w:rsidRDefault="00480547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80547" w:rsidRPr="00726414" w:rsidRDefault="00480547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80547" w:rsidRPr="00726414" w:rsidRDefault="00480547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80547" w:rsidRPr="00726414" w:rsidRDefault="00480547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80547" w:rsidRPr="00726414" w:rsidRDefault="00480547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80547" w:rsidRPr="00726414" w:rsidRDefault="00480547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0547" w:rsidRDefault="00480547" w:rsidP="00567A5D">
            <w:pPr>
              <w:pStyle w:val="ConsPlusNonformat"/>
              <w:rPr>
                <w:rFonts w:ascii="Times New Roman" w:hAnsi="Times New Roman" w:cs="Times New Roman"/>
              </w:rPr>
            </w:pPr>
            <w:r w:rsidRPr="00726414">
              <w:rPr>
                <w:u w:val="single"/>
              </w:rPr>
              <w:lastRenderedPageBreak/>
              <w:t>Мероприятие</w:t>
            </w:r>
            <w:r w:rsidRPr="00726414">
              <w:t>:</w:t>
            </w:r>
          </w:p>
          <w:p w:rsidR="00480547" w:rsidRPr="00AB3A3C" w:rsidRDefault="00480547" w:rsidP="00567A5D">
            <w:pPr>
              <w:pStyle w:val="ConsPlusNonformat"/>
              <w:rPr>
                <w:rFonts w:ascii="Times New Roman" w:hAnsi="Times New Roman" w:cs="Times New Roman"/>
              </w:rPr>
            </w:pPr>
            <w:r w:rsidRPr="00AB3A3C">
              <w:rPr>
                <w:rFonts w:ascii="Times New Roman" w:hAnsi="Times New Roman" w:cs="Times New Roman"/>
              </w:rPr>
              <w:lastRenderedPageBreak/>
              <w:t>Развитие системы подготовки, переподготовки и повышения квалификации кадров для сферы малого предпринимательства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0547" w:rsidRPr="00AB3A3C" w:rsidRDefault="00480547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0547" w:rsidRPr="00AB3A3C" w:rsidRDefault="00480547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0547" w:rsidRPr="00AB3A3C" w:rsidRDefault="00480547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0547" w:rsidRPr="00AB3A3C" w:rsidRDefault="00480547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0547" w:rsidRPr="00AB3A3C" w:rsidRDefault="00480547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47" w:rsidRPr="00AB3A3C" w:rsidRDefault="00480547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B3A3C">
              <w:rPr>
                <w:sz w:val="20"/>
                <w:szCs w:val="20"/>
              </w:rPr>
              <w:t>всего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47" w:rsidRPr="00AB3A3C" w:rsidRDefault="00480547" w:rsidP="00567A5D">
            <w:pPr>
              <w:pStyle w:val="ConsPlusCell"/>
              <w:jc w:val="center"/>
              <w:rPr>
                <w:sz w:val="20"/>
                <w:szCs w:val="20"/>
              </w:rPr>
            </w:pPr>
            <w:r w:rsidRPr="00AB3A3C">
              <w:rPr>
                <w:sz w:val="20"/>
                <w:szCs w:val="20"/>
              </w:rPr>
              <w:t>50,0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47" w:rsidRPr="00AB3A3C" w:rsidRDefault="00480547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B3A3C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47" w:rsidRPr="00AB3A3C" w:rsidRDefault="00480547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B3A3C">
              <w:rPr>
                <w:sz w:val="20"/>
                <w:szCs w:val="20"/>
              </w:rPr>
              <w:t>0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0547" w:rsidRPr="00726414" w:rsidRDefault="00480547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480547" w:rsidRPr="00726414" w:rsidRDefault="00480547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480547" w:rsidRPr="00726414" w:rsidRDefault="00480547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480547" w:rsidRPr="00726414" w:rsidRDefault="00480547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480547" w:rsidRPr="00726414" w:rsidRDefault="00480547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480547" w:rsidRPr="00726414" w:rsidRDefault="00480547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480547" w:rsidRPr="00726414" w:rsidRDefault="00480547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80547" w:rsidRPr="00726414" w:rsidTr="00A57B1D">
        <w:trPr>
          <w:trHeight w:val="897"/>
          <w:tblCellSpacing w:w="5" w:type="nil"/>
        </w:trPr>
        <w:tc>
          <w:tcPr>
            <w:tcW w:w="5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0547" w:rsidRPr="00726414" w:rsidRDefault="00480547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0547" w:rsidRPr="00AB3A3C" w:rsidRDefault="00480547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0547" w:rsidRPr="00AB3A3C" w:rsidRDefault="00480547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0547" w:rsidRPr="00AB3A3C" w:rsidRDefault="00480547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0547" w:rsidRPr="00AB3A3C" w:rsidRDefault="00480547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0547" w:rsidRPr="00AB3A3C" w:rsidRDefault="00480547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0547" w:rsidRPr="00AB3A3C" w:rsidRDefault="00480547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47" w:rsidRPr="00AB3A3C" w:rsidRDefault="00480547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B3A3C">
              <w:rPr>
                <w:sz w:val="20"/>
                <w:szCs w:val="20"/>
              </w:rPr>
              <w:t>В т</w:t>
            </w:r>
            <w:proofErr w:type="gramStart"/>
            <w:r w:rsidRPr="00AB3A3C">
              <w:rPr>
                <w:sz w:val="20"/>
                <w:szCs w:val="20"/>
              </w:rPr>
              <w:t>.ч</w:t>
            </w:r>
            <w:proofErr w:type="gramEnd"/>
            <w:r w:rsidRPr="00AB3A3C">
              <w:rPr>
                <w:sz w:val="20"/>
                <w:szCs w:val="20"/>
              </w:rPr>
              <w:t xml:space="preserve"> за счет -федерального бюджета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47" w:rsidRPr="00AB3A3C" w:rsidRDefault="00480547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47" w:rsidRPr="00AB3A3C" w:rsidRDefault="00480547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47" w:rsidRPr="00AB3A3C" w:rsidRDefault="00480547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0547" w:rsidRPr="00726414" w:rsidRDefault="00480547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80547" w:rsidRPr="00726414" w:rsidTr="00A57B1D">
        <w:trPr>
          <w:trHeight w:val="516"/>
          <w:tblCellSpacing w:w="5" w:type="nil"/>
        </w:trPr>
        <w:tc>
          <w:tcPr>
            <w:tcW w:w="5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0547" w:rsidRPr="00726414" w:rsidRDefault="00480547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0547" w:rsidRPr="00AB3A3C" w:rsidRDefault="00480547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0547" w:rsidRPr="00AB3A3C" w:rsidRDefault="00480547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0547" w:rsidRPr="00AB3A3C" w:rsidRDefault="00480547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0547" w:rsidRPr="00AB3A3C" w:rsidRDefault="00480547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0547" w:rsidRPr="00AB3A3C" w:rsidRDefault="00480547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0547" w:rsidRPr="00AB3A3C" w:rsidRDefault="00480547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47" w:rsidRPr="00AB3A3C" w:rsidRDefault="00480547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B3A3C">
              <w:rPr>
                <w:sz w:val="20"/>
                <w:szCs w:val="20"/>
              </w:rPr>
              <w:t>- внебюджетные источники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47" w:rsidRPr="00AB3A3C" w:rsidRDefault="00480547" w:rsidP="00567A5D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480547" w:rsidRPr="00AB3A3C" w:rsidRDefault="00480547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B3A3C">
              <w:rPr>
                <w:sz w:val="20"/>
                <w:szCs w:val="20"/>
              </w:rPr>
              <w:t>50,0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47" w:rsidRPr="00AB3A3C" w:rsidRDefault="00480547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47" w:rsidRPr="00AB3A3C" w:rsidRDefault="00480547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0547" w:rsidRPr="00726414" w:rsidRDefault="00480547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80547" w:rsidRPr="00726414" w:rsidTr="00A57B1D">
        <w:trPr>
          <w:trHeight w:val="584"/>
          <w:tblCellSpacing w:w="5" w:type="nil"/>
        </w:trPr>
        <w:tc>
          <w:tcPr>
            <w:tcW w:w="5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47" w:rsidRPr="00726414" w:rsidRDefault="00480547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47" w:rsidRPr="00AB3A3C" w:rsidRDefault="00480547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47" w:rsidRPr="00AB3A3C" w:rsidRDefault="00480547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47" w:rsidRPr="00AB3A3C" w:rsidRDefault="00480547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47" w:rsidRPr="00AB3A3C" w:rsidRDefault="00480547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47" w:rsidRPr="00AB3A3C" w:rsidRDefault="00480547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47" w:rsidRPr="00AB3A3C" w:rsidRDefault="00480547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47" w:rsidRPr="00AB3A3C" w:rsidRDefault="00480547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B3A3C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47" w:rsidRPr="00AB3A3C" w:rsidRDefault="00480547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47" w:rsidRPr="00AB3A3C" w:rsidRDefault="00480547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47" w:rsidRPr="00AB3A3C" w:rsidRDefault="00480547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47" w:rsidRPr="00726414" w:rsidRDefault="00480547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80547" w:rsidRPr="00726414" w:rsidTr="00A57B1D">
        <w:trPr>
          <w:tblCellSpacing w:w="5" w:type="nil"/>
        </w:trPr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0547" w:rsidRPr="00726414" w:rsidRDefault="00480547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80547" w:rsidRPr="00726414" w:rsidRDefault="00480547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80547" w:rsidRPr="00726414" w:rsidRDefault="00480547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80547" w:rsidRPr="00726414" w:rsidRDefault="00480547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80547" w:rsidRPr="00726414" w:rsidRDefault="00480547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80547" w:rsidRPr="00726414" w:rsidRDefault="00480547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80547" w:rsidRPr="00726414" w:rsidRDefault="00480547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80547" w:rsidRPr="00726414" w:rsidRDefault="00480547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0547" w:rsidRDefault="00480547" w:rsidP="00567A5D">
            <w:pPr>
              <w:pStyle w:val="ConsPlusNonformat"/>
              <w:rPr>
                <w:rFonts w:ascii="Times New Roman" w:hAnsi="Times New Roman" w:cs="Times New Roman"/>
              </w:rPr>
            </w:pPr>
            <w:r w:rsidRPr="00726414">
              <w:rPr>
                <w:u w:val="single"/>
              </w:rPr>
              <w:t>Мероприятие</w:t>
            </w:r>
            <w:r w:rsidRPr="00726414">
              <w:t>:</w:t>
            </w:r>
          </w:p>
          <w:p w:rsidR="00480547" w:rsidRPr="00AB3A3C" w:rsidRDefault="00480547" w:rsidP="00567A5D">
            <w:pPr>
              <w:pStyle w:val="ConsPlusNonformat"/>
              <w:rPr>
                <w:rFonts w:ascii="Times New Roman" w:hAnsi="Times New Roman" w:cs="Times New Roman"/>
              </w:rPr>
            </w:pPr>
            <w:r w:rsidRPr="00AB3A3C">
              <w:rPr>
                <w:rFonts w:ascii="Times New Roman" w:hAnsi="Times New Roman" w:cs="Times New Roman"/>
              </w:rPr>
              <w:t>Развитие сферы народных художественных промыслов и ремесел Кировской области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0547" w:rsidRPr="00AB3A3C" w:rsidRDefault="00480547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0547" w:rsidRPr="00AB3A3C" w:rsidRDefault="00480547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0547" w:rsidRPr="00AB3A3C" w:rsidRDefault="00480547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0547" w:rsidRPr="00AB3A3C" w:rsidRDefault="00480547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0547" w:rsidRPr="00AB3A3C" w:rsidRDefault="00480547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47" w:rsidRPr="00AB3A3C" w:rsidRDefault="00480547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B3A3C">
              <w:rPr>
                <w:sz w:val="20"/>
                <w:szCs w:val="20"/>
              </w:rPr>
              <w:t>всего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47" w:rsidRPr="00AB3A3C" w:rsidRDefault="00480547" w:rsidP="00567A5D">
            <w:pPr>
              <w:pStyle w:val="ConsPlusCell"/>
              <w:jc w:val="center"/>
              <w:rPr>
                <w:sz w:val="20"/>
                <w:szCs w:val="20"/>
              </w:rPr>
            </w:pPr>
            <w:r w:rsidRPr="00AB3A3C">
              <w:rPr>
                <w:sz w:val="20"/>
                <w:szCs w:val="20"/>
              </w:rPr>
              <w:t>25,0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47" w:rsidRPr="00AB3A3C" w:rsidRDefault="00480547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47" w:rsidRPr="00AB3A3C" w:rsidRDefault="00480547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0547" w:rsidRPr="00726414" w:rsidRDefault="00480547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480547" w:rsidRPr="00726414" w:rsidRDefault="00480547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480547" w:rsidRPr="00726414" w:rsidRDefault="00480547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Умельцы НФП приняли участие в Алексеевской ярмарке</w:t>
            </w:r>
          </w:p>
          <w:p w:rsidR="00480547" w:rsidRPr="00726414" w:rsidRDefault="00480547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480547" w:rsidRPr="00726414" w:rsidRDefault="00480547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480547" w:rsidRPr="00726414" w:rsidRDefault="00480547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480547" w:rsidRPr="00726414" w:rsidRDefault="00480547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80547" w:rsidRPr="00726414" w:rsidTr="00A57B1D">
        <w:trPr>
          <w:trHeight w:val="482"/>
          <w:tblCellSpacing w:w="5" w:type="nil"/>
        </w:trPr>
        <w:tc>
          <w:tcPr>
            <w:tcW w:w="5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0547" w:rsidRPr="00726414" w:rsidRDefault="00480547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0547" w:rsidRPr="00AB3A3C" w:rsidRDefault="00480547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0547" w:rsidRPr="00AB3A3C" w:rsidRDefault="00480547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0547" w:rsidRPr="00AB3A3C" w:rsidRDefault="00480547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0547" w:rsidRPr="00AB3A3C" w:rsidRDefault="00480547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0547" w:rsidRPr="00AB3A3C" w:rsidRDefault="00480547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0547" w:rsidRPr="00AB3A3C" w:rsidRDefault="00480547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47" w:rsidRPr="00AB3A3C" w:rsidRDefault="00480547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B3A3C">
              <w:rPr>
                <w:sz w:val="20"/>
                <w:szCs w:val="20"/>
              </w:rPr>
              <w:t>В т</w:t>
            </w:r>
            <w:proofErr w:type="gramStart"/>
            <w:r w:rsidRPr="00AB3A3C">
              <w:rPr>
                <w:sz w:val="20"/>
                <w:szCs w:val="20"/>
              </w:rPr>
              <w:t>.ч</w:t>
            </w:r>
            <w:proofErr w:type="gramEnd"/>
            <w:r w:rsidRPr="00AB3A3C">
              <w:rPr>
                <w:sz w:val="20"/>
                <w:szCs w:val="20"/>
              </w:rPr>
              <w:t xml:space="preserve"> за счет -федерального бюджета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47" w:rsidRPr="00AB3A3C" w:rsidRDefault="00480547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47" w:rsidRPr="00AB3A3C" w:rsidRDefault="00480547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47" w:rsidRPr="00AB3A3C" w:rsidRDefault="00480547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0547" w:rsidRPr="00726414" w:rsidRDefault="00480547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80547" w:rsidRPr="00726414" w:rsidTr="00A57B1D">
        <w:trPr>
          <w:trHeight w:val="516"/>
          <w:tblCellSpacing w:w="5" w:type="nil"/>
        </w:trPr>
        <w:tc>
          <w:tcPr>
            <w:tcW w:w="5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0547" w:rsidRPr="00726414" w:rsidRDefault="00480547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0547" w:rsidRPr="00AB3A3C" w:rsidRDefault="00480547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0547" w:rsidRPr="00AB3A3C" w:rsidRDefault="00480547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0547" w:rsidRPr="00AB3A3C" w:rsidRDefault="00480547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0547" w:rsidRPr="00AB3A3C" w:rsidRDefault="00480547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0547" w:rsidRPr="00AB3A3C" w:rsidRDefault="00480547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0547" w:rsidRPr="00AB3A3C" w:rsidRDefault="00480547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47" w:rsidRPr="00AB3A3C" w:rsidRDefault="00480547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B3A3C">
              <w:rPr>
                <w:sz w:val="20"/>
                <w:szCs w:val="20"/>
              </w:rPr>
              <w:t>- внебюджетные источники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47" w:rsidRPr="00AB3A3C" w:rsidRDefault="00480547" w:rsidP="00567A5D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480547" w:rsidRPr="00AB3A3C" w:rsidRDefault="00480547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B3A3C">
              <w:rPr>
                <w:sz w:val="20"/>
                <w:szCs w:val="20"/>
              </w:rPr>
              <w:t>10,0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47" w:rsidRPr="00AB3A3C" w:rsidRDefault="00480547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80547" w:rsidRPr="00AB3A3C" w:rsidRDefault="00480547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B3A3C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47" w:rsidRPr="00AB3A3C" w:rsidRDefault="00480547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80547" w:rsidRPr="00AB3A3C" w:rsidRDefault="00480547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B3A3C">
              <w:rPr>
                <w:sz w:val="20"/>
                <w:szCs w:val="20"/>
              </w:rPr>
              <w:t>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0547" w:rsidRPr="00726414" w:rsidRDefault="00480547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80547" w:rsidRPr="00726414" w:rsidTr="00A57B1D">
        <w:trPr>
          <w:trHeight w:val="584"/>
          <w:tblCellSpacing w:w="5" w:type="nil"/>
        </w:trPr>
        <w:tc>
          <w:tcPr>
            <w:tcW w:w="5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47" w:rsidRPr="00726414" w:rsidRDefault="00480547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47" w:rsidRPr="00AB3A3C" w:rsidRDefault="00480547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47" w:rsidRPr="00AB3A3C" w:rsidRDefault="00480547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47" w:rsidRPr="00AB3A3C" w:rsidRDefault="00480547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47" w:rsidRPr="00AB3A3C" w:rsidRDefault="00480547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47" w:rsidRPr="00AB3A3C" w:rsidRDefault="00480547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47" w:rsidRPr="00AB3A3C" w:rsidRDefault="00480547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47" w:rsidRPr="00AB3A3C" w:rsidRDefault="00480547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B3A3C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47" w:rsidRPr="00AB3A3C" w:rsidRDefault="00480547" w:rsidP="00567A5D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480547" w:rsidRPr="00AB3A3C" w:rsidRDefault="00480547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B3A3C">
              <w:rPr>
                <w:sz w:val="20"/>
                <w:szCs w:val="20"/>
              </w:rPr>
              <w:t>15,0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47" w:rsidRPr="00AB3A3C" w:rsidRDefault="00480547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47" w:rsidRPr="00AB3A3C" w:rsidRDefault="00480547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13,3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47" w:rsidRPr="00726414" w:rsidRDefault="00480547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80547" w:rsidRPr="00726414" w:rsidTr="00A57B1D">
        <w:trPr>
          <w:tblCellSpacing w:w="5" w:type="nil"/>
        </w:trPr>
        <w:tc>
          <w:tcPr>
            <w:tcW w:w="14607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0547" w:rsidRPr="00726414" w:rsidRDefault="00480547" w:rsidP="00717FD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связи с проблемами в фонде поддержки малого предпринимательства  большинство запланированных программой мероприятий не выполнены.   На участие в Алексеевской ярмарке г. Котельнич выделены 2 тыс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ублей для участия  представителей народных художественных промыслов и ремесел.</w:t>
            </w:r>
          </w:p>
        </w:tc>
      </w:tr>
      <w:tr w:rsidR="00480547" w:rsidRPr="00726414" w:rsidTr="00A57B1D">
        <w:trPr>
          <w:tblCellSpacing w:w="5" w:type="nil"/>
        </w:trPr>
        <w:tc>
          <w:tcPr>
            <w:tcW w:w="14607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0547" w:rsidRPr="00726414" w:rsidRDefault="00480547" w:rsidP="00B75BF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726414">
              <w:rPr>
                <w:b/>
                <w:bCs/>
                <w:sz w:val="20"/>
                <w:szCs w:val="20"/>
              </w:rPr>
              <w:t>«Повышение эффективности реализации молодёжной политики»  на 2014 – 2016 годы</w:t>
            </w:r>
          </w:p>
          <w:p w:rsidR="00480547" w:rsidRPr="00726414" w:rsidRDefault="00480547" w:rsidP="00B75BF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480547" w:rsidRPr="00726414" w:rsidTr="00A57B1D">
        <w:trPr>
          <w:tblCellSpacing w:w="5" w:type="nil"/>
        </w:trPr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0547" w:rsidRPr="00726414" w:rsidRDefault="0048054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80547" w:rsidRPr="00726414" w:rsidRDefault="0048054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80547" w:rsidRPr="00726414" w:rsidRDefault="0048054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80547" w:rsidRPr="00726414" w:rsidRDefault="0048054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80547" w:rsidRPr="00726414" w:rsidRDefault="0048054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80547" w:rsidRPr="00726414" w:rsidRDefault="0048054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80547" w:rsidRPr="00726414" w:rsidRDefault="0048054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80547" w:rsidRPr="00726414" w:rsidRDefault="0048054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0547" w:rsidRPr="0022128D" w:rsidRDefault="00480547" w:rsidP="0022128D">
            <w:pPr>
              <w:pStyle w:val="ConsPlusNonformat"/>
              <w:jc w:val="center"/>
              <w:rPr>
                <w:rFonts w:ascii="Times New Roman" w:hAnsi="Times New Roman" w:cs="Times New Roman"/>
                <w:b/>
              </w:rPr>
            </w:pPr>
            <w:r w:rsidRPr="0022128D">
              <w:rPr>
                <w:rFonts w:ascii="Times New Roman" w:hAnsi="Times New Roman" w:cs="Times New Roman"/>
                <w:b/>
              </w:rPr>
              <w:t xml:space="preserve">Муниципальная </w:t>
            </w:r>
            <w:r w:rsidRPr="0022128D">
              <w:rPr>
                <w:rFonts w:ascii="Times New Roman" w:hAnsi="Times New Roman" w:cs="Times New Roman"/>
                <w:b/>
              </w:rPr>
              <w:br/>
              <w:t xml:space="preserve">программа      </w:t>
            </w:r>
            <w:proofErr w:type="spellStart"/>
            <w:r w:rsidRPr="0022128D">
              <w:rPr>
                <w:rFonts w:ascii="Times New Roman" w:hAnsi="Times New Roman" w:cs="Times New Roman"/>
                <w:b/>
              </w:rPr>
              <w:t>Тужинского</w:t>
            </w:r>
            <w:proofErr w:type="spellEnd"/>
            <w:r w:rsidRPr="0022128D">
              <w:rPr>
                <w:rFonts w:ascii="Times New Roman" w:hAnsi="Times New Roman" w:cs="Times New Roman"/>
                <w:b/>
              </w:rPr>
              <w:t xml:space="preserve"> муниципального района</w:t>
            </w:r>
          </w:p>
          <w:p w:rsidR="00480547" w:rsidRPr="0022128D" w:rsidRDefault="00480547" w:rsidP="0022128D">
            <w:pPr>
              <w:pStyle w:val="ConsPlusNonformat"/>
              <w:jc w:val="center"/>
              <w:rPr>
                <w:rFonts w:ascii="Times New Roman" w:hAnsi="Times New Roman" w:cs="Times New Roman"/>
                <w:b/>
              </w:rPr>
            </w:pPr>
            <w:r w:rsidRPr="0022128D">
              <w:rPr>
                <w:rFonts w:ascii="Times New Roman" w:hAnsi="Times New Roman" w:cs="Times New Roman"/>
                <w:b/>
              </w:rPr>
              <w:t>«Повышение эффективности реализации молодежной политики»</w:t>
            </w:r>
          </w:p>
          <w:p w:rsidR="00480547" w:rsidRPr="0022128D" w:rsidRDefault="00480547" w:rsidP="0022128D">
            <w:pPr>
              <w:pStyle w:val="ConsPlusNonformat"/>
              <w:jc w:val="center"/>
              <w:rPr>
                <w:rFonts w:ascii="Times New Roman" w:hAnsi="Times New Roman" w:cs="Times New Roman"/>
                <w:b/>
              </w:rPr>
            </w:pPr>
            <w:r w:rsidRPr="0022128D">
              <w:rPr>
                <w:rFonts w:ascii="Times New Roman" w:hAnsi="Times New Roman" w:cs="Times New Roman"/>
                <w:b/>
              </w:rPr>
              <w:t>на 2014-2016 годы</w:t>
            </w:r>
          </w:p>
          <w:p w:rsidR="00480547" w:rsidRPr="004533F8" w:rsidRDefault="00480547" w:rsidP="00567A5D">
            <w:pPr>
              <w:pStyle w:val="ConsPlusCell"/>
            </w:pPr>
            <w:r w:rsidRPr="004533F8">
              <w:t xml:space="preserve">   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0547" w:rsidRPr="004533F8" w:rsidRDefault="00480547" w:rsidP="00567A5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>
              <w:t>Отдел социальных отношений администрации района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0547" w:rsidRPr="004533F8" w:rsidRDefault="00480547" w:rsidP="00567A5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2014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0547" w:rsidRPr="004533F8" w:rsidRDefault="00480547" w:rsidP="00567A5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2016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0547" w:rsidRPr="004533F8" w:rsidRDefault="00480547" w:rsidP="00567A5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2014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0547" w:rsidRPr="004533F8" w:rsidRDefault="00480547" w:rsidP="00567A5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2016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47" w:rsidRPr="00726414" w:rsidRDefault="00480547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47" w:rsidRPr="00726414" w:rsidRDefault="00480547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74,1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47" w:rsidRPr="00726414" w:rsidRDefault="00480547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47" w:rsidRPr="00726414" w:rsidRDefault="00480547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65,9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0547" w:rsidRPr="00726414" w:rsidRDefault="00480547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480547" w:rsidRPr="00BC5012" w:rsidRDefault="00480547" w:rsidP="00BC5012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BC5012"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Процент исполнения муниципальной программы по полугодию показывает положительные результаты в работе: проведено </w:t>
            </w:r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>5</w:t>
            </w:r>
            <w:r w:rsidRPr="00BC5012"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 мероприяти</w:t>
            </w:r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>й с</w:t>
            </w:r>
            <w:r w:rsidRPr="00BC5012"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 финансированием расходов, в том числе 20.01.- «</w:t>
            </w:r>
            <w:proofErr w:type="spellStart"/>
            <w:r w:rsidRPr="00BC5012">
              <w:rPr>
                <w:rFonts w:eastAsia="Times New Roman"/>
                <w:kern w:val="0"/>
                <w:sz w:val="20"/>
                <w:szCs w:val="20"/>
                <w:lang w:eastAsia="ru-RU"/>
              </w:rPr>
              <w:t>Тужинские</w:t>
            </w:r>
            <w:proofErr w:type="spellEnd"/>
            <w:r w:rsidRPr="00BC5012"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 звездочки»;</w:t>
            </w:r>
          </w:p>
          <w:p w:rsidR="00480547" w:rsidRPr="00726414" w:rsidRDefault="00480547" w:rsidP="00BC501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C5012">
              <w:rPr>
                <w:rFonts w:eastAsia="Times New Roman"/>
                <w:kern w:val="0"/>
                <w:sz w:val="20"/>
                <w:szCs w:val="20"/>
                <w:lang w:eastAsia="ru-RU"/>
              </w:rPr>
              <w:t>27.01. и 19.06.-«Лидер года»</w:t>
            </w:r>
            <w:proofErr w:type="gramStart"/>
            <w:r w:rsidRPr="00BC5012"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 ;</w:t>
            </w:r>
            <w:proofErr w:type="gramEnd"/>
            <w:r w:rsidRPr="00BC5012"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 12.05.-«Вахта памяти» (24,4 т.р. проезд; 10,6 т.р. питание),</w:t>
            </w:r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 районный </w:t>
            </w:r>
            <w:proofErr w:type="spellStart"/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>тур</w:t>
            </w:r>
            <w:proofErr w:type="gramStart"/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>.с</w:t>
            </w:r>
            <w:proofErr w:type="gramEnd"/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>лет</w:t>
            </w:r>
            <w:proofErr w:type="spellEnd"/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 «Школа безопасности»,</w:t>
            </w:r>
            <w:r w:rsidRPr="00BC5012"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 также ежемесячно проходят комиссии КДН и ЗП</w:t>
            </w:r>
          </w:p>
        </w:tc>
      </w:tr>
      <w:tr w:rsidR="00480547" w:rsidRPr="00726414" w:rsidTr="00A57B1D">
        <w:trPr>
          <w:trHeight w:val="897"/>
          <w:tblCellSpacing w:w="5" w:type="nil"/>
        </w:trPr>
        <w:tc>
          <w:tcPr>
            <w:tcW w:w="5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0547" w:rsidRPr="00726414" w:rsidRDefault="0048054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0547" w:rsidRPr="00726414" w:rsidRDefault="0048054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0547" w:rsidRPr="00726414" w:rsidRDefault="0048054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0547" w:rsidRPr="00726414" w:rsidRDefault="0048054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0547" w:rsidRPr="00726414" w:rsidRDefault="0048054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0547" w:rsidRPr="00726414" w:rsidRDefault="0048054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0547" w:rsidRPr="00726414" w:rsidRDefault="0048054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47" w:rsidRPr="00726414" w:rsidRDefault="00480547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:rsidR="00480547" w:rsidRPr="00726414" w:rsidRDefault="00480547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47" w:rsidRPr="00726414" w:rsidRDefault="00480547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47" w:rsidRPr="00726414" w:rsidRDefault="00480547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47" w:rsidRPr="00726414" w:rsidRDefault="00480547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0547" w:rsidRPr="00726414" w:rsidRDefault="00480547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80547" w:rsidRPr="00726414" w:rsidTr="00A57B1D">
        <w:trPr>
          <w:trHeight w:val="516"/>
          <w:tblCellSpacing w:w="5" w:type="nil"/>
        </w:trPr>
        <w:tc>
          <w:tcPr>
            <w:tcW w:w="5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0547" w:rsidRPr="00726414" w:rsidRDefault="0048054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0547" w:rsidRPr="00726414" w:rsidRDefault="0048054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0547" w:rsidRPr="00726414" w:rsidRDefault="0048054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0547" w:rsidRPr="00726414" w:rsidRDefault="0048054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0547" w:rsidRPr="00726414" w:rsidRDefault="0048054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0547" w:rsidRPr="00726414" w:rsidRDefault="0048054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0547" w:rsidRPr="00726414" w:rsidRDefault="0048054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47" w:rsidRPr="00726414" w:rsidRDefault="00480547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47" w:rsidRPr="00726414" w:rsidRDefault="00480547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47" w:rsidRPr="00726414" w:rsidRDefault="00480547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47" w:rsidRPr="00726414" w:rsidRDefault="00480547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0547" w:rsidRPr="00726414" w:rsidRDefault="00480547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80547" w:rsidRPr="00726414" w:rsidTr="00A57B1D">
        <w:trPr>
          <w:trHeight w:val="584"/>
          <w:tblCellSpacing w:w="5" w:type="nil"/>
        </w:trPr>
        <w:tc>
          <w:tcPr>
            <w:tcW w:w="5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47" w:rsidRPr="00726414" w:rsidRDefault="0048054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47" w:rsidRPr="00726414" w:rsidRDefault="0048054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47" w:rsidRPr="00726414" w:rsidRDefault="0048054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47" w:rsidRPr="00726414" w:rsidRDefault="0048054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47" w:rsidRPr="00726414" w:rsidRDefault="0048054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47" w:rsidRPr="00726414" w:rsidRDefault="0048054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47" w:rsidRPr="00726414" w:rsidRDefault="0048054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47" w:rsidRPr="00726414" w:rsidRDefault="00480547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47" w:rsidRPr="00726414" w:rsidRDefault="00480547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74,1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47" w:rsidRPr="00726414" w:rsidRDefault="00480547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47" w:rsidRPr="00726414" w:rsidRDefault="00480547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65,9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47" w:rsidRPr="00726414" w:rsidRDefault="00480547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80547" w:rsidRPr="00726414" w:rsidTr="00A57B1D">
        <w:trPr>
          <w:tblCellSpacing w:w="5" w:type="nil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0547" w:rsidRPr="00726414" w:rsidRDefault="00480547" w:rsidP="009734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0547" w:rsidRPr="00726414" w:rsidRDefault="00480547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0547" w:rsidRPr="00726414" w:rsidRDefault="00480547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0547" w:rsidRPr="00726414" w:rsidRDefault="00480547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0547" w:rsidRPr="00726414" w:rsidRDefault="00480547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0547" w:rsidRPr="00726414" w:rsidRDefault="00480547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0547" w:rsidRPr="00726414" w:rsidRDefault="00480547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47" w:rsidRPr="00726414" w:rsidRDefault="00480547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47" w:rsidRPr="00726414" w:rsidRDefault="00480547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47" w:rsidRPr="00726414" w:rsidRDefault="00480547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47" w:rsidRPr="00726414" w:rsidRDefault="00480547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0547" w:rsidRPr="00726414" w:rsidRDefault="00480547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80547" w:rsidRPr="00726414" w:rsidTr="00A57B1D">
        <w:trPr>
          <w:tblCellSpacing w:w="5" w:type="nil"/>
        </w:trPr>
        <w:tc>
          <w:tcPr>
            <w:tcW w:w="14607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0547" w:rsidRPr="00726414" w:rsidRDefault="00480547" w:rsidP="009011C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726414">
              <w:rPr>
                <w:b/>
                <w:bCs/>
                <w:sz w:val="20"/>
                <w:szCs w:val="20"/>
              </w:rPr>
              <w:t>«Развитие физической культуры и спорта»  на 2014-2016 годы</w:t>
            </w:r>
          </w:p>
          <w:p w:rsidR="00480547" w:rsidRPr="00726414" w:rsidRDefault="00480547" w:rsidP="009011C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480547" w:rsidRPr="00726414" w:rsidTr="00A57B1D">
        <w:trPr>
          <w:trHeight w:val="703"/>
          <w:tblCellSpacing w:w="5" w:type="nil"/>
        </w:trPr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0547" w:rsidRPr="00726414" w:rsidRDefault="0048054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80547" w:rsidRPr="00726414" w:rsidRDefault="0048054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80547" w:rsidRPr="00726414" w:rsidRDefault="0048054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80547" w:rsidRPr="00726414" w:rsidRDefault="0048054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80547" w:rsidRPr="00726414" w:rsidRDefault="0048054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80547" w:rsidRPr="00726414" w:rsidRDefault="0048054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80547" w:rsidRPr="00726414" w:rsidRDefault="0048054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80547" w:rsidRPr="00726414" w:rsidRDefault="0048054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0547" w:rsidRPr="000E0D96" w:rsidRDefault="00480547" w:rsidP="00567A5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E0D96">
              <w:rPr>
                <w:sz w:val="18"/>
                <w:szCs w:val="18"/>
              </w:rPr>
              <w:t xml:space="preserve">Муниципальная  программа «Развитие физической культуры и спорта в </w:t>
            </w:r>
            <w:proofErr w:type="spellStart"/>
            <w:r w:rsidRPr="000E0D96">
              <w:rPr>
                <w:sz w:val="18"/>
                <w:szCs w:val="18"/>
              </w:rPr>
              <w:t>Тужинском</w:t>
            </w:r>
            <w:proofErr w:type="spellEnd"/>
            <w:r w:rsidRPr="000E0D96">
              <w:rPr>
                <w:sz w:val="18"/>
                <w:szCs w:val="18"/>
              </w:rPr>
              <w:t xml:space="preserve"> муниципальном районе</w:t>
            </w:r>
            <w:r>
              <w:rPr>
                <w:sz w:val="18"/>
                <w:szCs w:val="18"/>
              </w:rPr>
              <w:t xml:space="preserve"> 2014-2016 годы</w:t>
            </w:r>
            <w:r w:rsidRPr="000E0D96">
              <w:rPr>
                <w:sz w:val="18"/>
                <w:szCs w:val="18"/>
              </w:rPr>
              <w:t>»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0547" w:rsidRPr="006C0A26" w:rsidRDefault="00480547" w:rsidP="00567A5D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 xml:space="preserve">Чесноков А.Н. </w:t>
            </w:r>
            <w:proofErr w:type="spellStart"/>
            <w:r>
              <w:rPr>
                <w:szCs w:val="28"/>
              </w:rPr>
              <w:t>вед</w:t>
            </w:r>
            <w:proofErr w:type="gramStart"/>
            <w:r>
              <w:rPr>
                <w:szCs w:val="28"/>
              </w:rPr>
              <w:t>.с</w:t>
            </w:r>
            <w:proofErr w:type="gramEnd"/>
            <w:r>
              <w:rPr>
                <w:szCs w:val="28"/>
              </w:rPr>
              <w:t>пециалист</w:t>
            </w:r>
            <w:proofErr w:type="spellEnd"/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0547" w:rsidRPr="006C0A26" w:rsidRDefault="00480547" w:rsidP="00567A5D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2014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0547" w:rsidRPr="006C0A26" w:rsidRDefault="00480547" w:rsidP="00567A5D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2016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0547" w:rsidRPr="006C0A26" w:rsidRDefault="00480547" w:rsidP="00567A5D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2014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0547" w:rsidRPr="006C0A26" w:rsidRDefault="00480547" w:rsidP="00567A5D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2016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47" w:rsidRPr="00726414" w:rsidRDefault="00480547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47" w:rsidRPr="00726414" w:rsidRDefault="00480547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35,7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47" w:rsidRPr="00726414" w:rsidRDefault="00480547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47" w:rsidRPr="00726414" w:rsidRDefault="00480547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66,7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0547" w:rsidRPr="00726414" w:rsidRDefault="00480547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480547" w:rsidRPr="00726414" w:rsidRDefault="00480547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480547" w:rsidRPr="00726414" w:rsidRDefault="00480547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480547" w:rsidRPr="00726414" w:rsidRDefault="00480547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480547" w:rsidRPr="00726414" w:rsidRDefault="00480547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480547" w:rsidRPr="00726414" w:rsidRDefault="00480547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480547" w:rsidRPr="00726414" w:rsidRDefault="00480547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80547" w:rsidRPr="00726414" w:rsidTr="00A57B1D">
        <w:trPr>
          <w:trHeight w:val="897"/>
          <w:tblCellSpacing w:w="5" w:type="nil"/>
        </w:trPr>
        <w:tc>
          <w:tcPr>
            <w:tcW w:w="5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0547" w:rsidRPr="00726414" w:rsidRDefault="0048054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0547" w:rsidRPr="00726414" w:rsidRDefault="0048054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0547" w:rsidRPr="00726414" w:rsidRDefault="0048054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0547" w:rsidRPr="00726414" w:rsidRDefault="0048054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0547" w:rsidRPr="00726414" w:rsidRDefault="0048054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0547" w:rsidRPr="00726414" w:rsidRDefault="0048054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0547" w:rsidRPr="00726414" w:rsidRDefault="0048054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47" w:rsidRPr="00726414" w:rsidRDefault="00480547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:rsidR="00480547" w:rsidRPr="00726414" w:rsidRDefault="00480547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47" w:rsidRPr="00726414" w:rsidRDefault="00480547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47" w:rsidRPr="00726414" w:rsidRDefault="00480547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47" w:rsidRPr="00726414" w:rsidRDefault="00480547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0547" w:rsidRPr="00726414" w:rsidRDefault="00480547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80547" w:rsidRPr="00726414" w:rsidTr="00A57B1D">
        <w:trPr>
          <w:trHeight w:val="516"/>
          <w:tblCellSpacing w:w="5" w:type="nil"/>
        </w:trPr>
        <w:tc>
          <w:tcPr>
            <w:tcW w:w="5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0547" w:rsidRPr="00726414" w:rsidRDefault="0048054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0547" w:rsidRPr="00726414" w:rsidRDefault="0048054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0547" w:rsidRPr="00726414" w:rsidRDefault="0048054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0547" w:rsidRPr="00726414" w:rsidRDefault="0048054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0547" w:rsidRPr="00726414" w:rsidRDefault="0048054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0547" w:rsidRPr="00726414" w:rsidRDefault="0048054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0547" w:rsidRPr="00726414" w:rsidRDefault="0048054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47" w:rsidRPr="00726414" w:rsidRDefault="00480547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47" w:rsidRPr="00726414" w:rsidRDefault="00480547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47" w:rsidRPr="00726414" w:rsidRDefault="00480547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47" w:rsidRPr="00726414" w:rsidRDefault="00480547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0547" w:rsidRPr="00726414" w:rsidRDefault="00480547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80547" w:rsidRPr="00726414" w:rsidTr="00A57B1D">
        <w:trPr>
          <w:trHeight w:val="341"/>
          <w:tblCellSpacing w:w="5" w:type="nil"/>
        </w:trPr>
        <w:tc>
          <w:tcPr>
            <w:tcW w:w="5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47" w:rsidRPr="00726414" w:rsidRDefault="0048054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47" w:rsidRPr="00726414" w:rsidRDefault="0048054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47" w:rsidRPr="00726414" w:rsidRDefault="0048054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47" w:rsidRPr="00726414" w:rsidRDefault="0048054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47" w:rsidRPr="00726414" w:rsidRDefault="0048054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47" w:rsidRPr="00726414" w:rsidRDefault="0048054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47" w:rsidRPr="00726414" w:rsidRDefault="0048054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47" w:rsidRPr="00726414" w:rsidRDefault="00480547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47" w:rsidRPr="00726414" w:rsidRDefault="00480547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35,7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47" w:rsidRPr="00726414" w:rsidRDefault="00480547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47" w:rsidRPr="00726414" w:rsidRDefault="00480547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66,7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47" w:rsidRPr="00726414" w:rsidRDefault="00480547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80547" w:rsidRPr="00726414" w:rsidTr="00A57B1D">
        <w:trPr>
          <w:tblCellSpacing w:w="5" w:type="nil"/>
        </w:trPr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0547" w:rsidRPr="00726414" w:rsidRDefault="0048054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80547" w:rsidRPr="00726414" w:rsidRDefault="0048054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80547" w:rsidRPr="00726414" w:rsidRDefault="0048054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80547" w:rsidRPr="00726414" w:rsidRDefault="0048054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80547" w:rsidRPr="00726414" w:rsidRDefault="0048054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80547" w:rsidRPr="00726414" w:rsidRDefault="0048054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80547" w:rsidRPr="00726414" w:rsidRDefault="0048054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80547" w:rsidRPr="00726414" w:rsidRDefault="0048054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0547" w:rsidRDefault="00480547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  <w:u w:val="single"/>
              </w:rPr>
              <w:t>Мероприятие</w:t>
            </w:r>
            <w:r w:rsidRPr="00726414">
              <w:rPr>
                <w:sz w:val="20"/>
                <w:szCs w:val="20"/>
              </w:rPr>
              <w:t>:</w:t>
            </w:r>
          </w:p>
          <w:p w:rsidR="00480547" w:rsidRPr="00726414" w:rsidRDefault="00480547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районных соревнований, спортивно-массовых мероприятий, участие в областных, всероссийских соревнованиях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0547" w:rsidRPr="00726414" w:rsidRDefault="00480547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0547" w:rsidRPr="00726414" w:rsidRDefault="00480547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0547" w:rsidRPr="00726414" w:rsidRDefault="00480547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0547" w:rsidRPr="00726414" w:rsidRDefault="00480547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0547" w:rsidRPr="00726414" w:rsidRDefault="00480547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47" w:rsidRPr="00726414" w:rsidRDefault="00480547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47" w:rsidRPr="00726414" w:rsidRDefault="00480547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35,7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47" w:rsidRPr="00726414" w:rsidRDefault="00480547" w:rsidP="00A57D2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47" w:rsidRPr="00726414" w:rsidRDefault="00480547" w:rsidP="00A57D2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66,7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0547" w:rsidRPr="00726414" w:rsidRDefault="00480547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480547" w:rsidRPr="00726414" w:rsidRDefault="00480547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F0301">
              <w:rPr>
                <w:sz w:val="16"/>
                <w:szCs w:val="16"/>
              </w:rPr>
              <w:t xml:space="preserve">Проведено </w:t>
            </w:r>
            <w:r>
              <w:rPr>
                <w:sz w:val="16"/>
                <w:szCs w:val="16"/>
              </w:rPr>
              <w:t>за 9 месяцев 30</w:t>
            </w:r>
            <w:r w:rsidRPr="002F0301">
              <w:rPr>
                <w:sz w:val="16"/>
                <w:szCs w:val="16"/>
              </w:rPr>
              <w:t xml:space="preserve"> соревнований с охватом </w:t>
            </w:r>
            <w:r>
              <w:rPr>
                <w:sz w:val="16"/>
                <w:szCs w:val="16"/>
              </w:rPr>
              <w:t>3200</w:t>
            </w:r>
            <w:r w:rsidRPr="002F0301">
              <w:rPr>
                <w:sz w:val="16"/>
                <w:szCs w:val="16"/>
              </w:rPr>
              <w:t xml:space="preserve"> чел</w:t>
            </w:r>
            <w:r>
              <w:rPr>
                <w:sz w:val="20"/>
                <w:szCs w:val="20"/>
              </w:rPr>
              <w:t>.</w:t>
            </w:r>
          </w:p>
          <w:p w:rsidR="00480547" w:rsidRPr="00726414" w:rsidRDefault="00480547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480547" w:rsidRPr="00726414" w:rsidRDefault="00480547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80547" w:rsidRPr="00726414" w:rsidTr="00A57B1D">
        <w:trPr>
          <w:trHeight w:val="683"/>
          <w:tblCellSpacing w:w="5" w:type="nil"/>
        </w:trPr>
        <w:tc>
          <w:tcPr>
            <w:tcW w:w="5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0547" w:rsidRPr="00726414" w:rsidRDefault="0048054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0547" w:rsidRPr="00726414" w:rsidRDefault="0048054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0547" w:rsidRPr="00726414" w:rsidRDefault="0048054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0547" w:rsidRPr="00726414" w:rsidRDefault="0048054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0547" w:rsidRPr="00726414" w:rsidRDefault="0048054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0547" w:rsidRPr="00726414" w:rsidRDefault="0048054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0547" w:rsidRPr="00726414" w:rsidRDefault="0048054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47" w:rsidRPr="00726414" w:rsidRDefault="00480547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:rsidR="00480547" w:rsidRPr="00726414" w:rsidRDefault="00480547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47" w:rsidRPr="00726414" w:rsidRDefault="00480547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47" w:rsidRPr="00726414" w:rsidRDefault="00480547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47" w:rsidRPr="00726414" w:rsidRDefault="00480547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0547" w:rsidRPr="00726414" w:rsidRDefault="00480547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80547" w:rsidRPr="00726414" w:rsidTr="00A57B1D">
        <w:trPr>
          <w:trHeight w:val="516"/>
          <w:tblCellSpacing w:w="5" w:type="nil"/>
        </w:trPr>
        <w:tc>
          <w:tcPr>
            <w:tcW w:w="5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0547" w:rsidRPr="00726414" w:rsidRDefault="0048054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0547" w:rsidRPr="00726414" w:rsidRDefault="0048054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0547" w:rsidRPr="00726414" w:rsidRDefault="0048054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0547" w:rsidRPr="00726414" w:rsidRDefault="0048054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0547" w:rsidRPr="00726414" w:rsidRDefault="0048054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0547" w:rsidRPr="00726414" w:rsidRDefault="0048054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0547" w:rsidRPr="00726414" w:rsidRDefault="0048054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47" w:rsidRPr="00726414" w:rsidRDefault="00480547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47" w:rsidRPr="00726414" w:rsidRDefault="00480547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47" w:rsidRPr="00726414" w:rsidRDefault="00480547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47" w:rsidRPr="00726414" w:rsidRDefault="00480547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0547" w:rsidRPr="00726414" w:rsidRDefault="00480547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80547" w:rsidRPr="00726414" w:rsidTr="00A57B1D">
        <w:trPr>
          <w:trHeight w:val="257"/>
          <w:tblCellSpacing w:w="5" w:type="nil"/>
        </w:trPr>
        <w:tc>
          <w:tcPr>
            <w:tcW w:w="5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47" w:rsidRPr="00726414" w:rsidRDefault="0048054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47" w:rsidRPr="00726414" w:rsidRDefault="0048054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47" w:rsidRPr="00726414" w:rsidRDefault="0048054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47" w:rsidRPr="00726414" w:rsidRDefault="0048054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47" w:rsidRPr="00726414" w:rsidRDefault="0048054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47" w:rsidRPr="00726414" w:rsidRDefault="0048054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47" w:rsidRPr="00726414" w:rsidRDefault="0048054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47" w:rsidRPr="00726414" w:rsidRDefault="00480547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47" w:rsidRPr="00726414" w:rsidRDefault="00480547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35,7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47" w:rsidRPr="00726414" w:rsidRDefault="00480547" w:rsidP="00A57D2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47" w:rsidRPr="00726414" w:rsidRDefault="00480547" w:rsidP="00A57D2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66,7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47" w:rsidRPr="00726414" w:rsidRDefault="00480547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80547" w:rsidRPr="00726414" w:rsidTr="00A57B1D">
        <w:trPr>
          <w:tblCellSpacing w:w="5" w:type="nil"/>
        </w:trPr>
        <w:tc>
          <w:tcPr>
            <w:tcW w:w="14607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0547" w:rsidRPr="00726414" w:rsidRDefault="00480547" w:rsidP="00CA1F3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Практически все запланированные  мероприятия выполнены за исключением ремонта </w:t>
            </w:r>
            <w:proofErr w:type="spellStart"/>
            <w:r>
              <w:rPr>
                <w:sz w:val="20"/>
                <w:szCs w:val="20"/>
              </w:rPr>
              <w:t>Грековского</w:t>
            </w:r>
            <w:proofErr w:type="spellEnd"/>
            <w:r>
              <w:rPr>
                <w:sz w:val="20"/>
                <w:szCs w:val="20"/>
              </w:rPr>
              <w:t xml:space="preserve"> КСК и реконструкции стадиона в </w:t>
            </w:r>
            <w:proofErr w:type="spellStart"/>
            <w:r>
              <w:rPr>
                <w:sz w:val="20"/>
                <w:szCs w:val="20"/>
              </w:rPr>
              <w:t>пгт</w:t>
            </w:r>
            <w:proofErr w:type="spellEnd"/>
            <w:proofErr w:type="gramStart"/>
            <w:r>
              <w:rPr>
                <w:sz w:val="20"/>
                <w:szCs w:val="20"/>
              </w:rPr>
              <w:t xml:space="preserve"> Т</w:t>
            </w:r>
            <w:proofErr w:type="gramEnd"/>
            <w:r>
              <w:rPr>
                <w:sz w:val="20"/>
                <w:szCs w:val="20"/>
              </w:rPr>
              <w:t xml:space="preserve">ужа из-за отсутствия финансирования. </w:t>
            </w:r>
          </w:p>
        </w:tc>
      </w:tr>
      <w:tr w:rsidR="00480547" w:rsidRPr="00726414" w:rsidTr="00A57B1D">
        <w:trPr>
          <w:tblCellSpacing w:w="5" w:type="nil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0547" w:rsidRPr="00726414" w:rsidRDefault="00480547" w:rsidP="009734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0547" w:rsidRPr="00726414" w:rsidRDefault="00480547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0547" w:rsidRPr="00726414" w:rsidRDefault="00480547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0547" w:rsidRPr="00726414" w:rsidRDefault="00480547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0547" w:rsidRPr="00726414" w:rsidRDefault="00480547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0547" w:rsidRPr="00726414" w:rsidRDefault="00480547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0547" w:rsidRPr="00726414" w:rsidRDefault="00480547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47" w:rsidRPr="00726414" w:rsidRDefault="00480547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47" w:rsidRPr="00726414" w:rsidRDefault="00480547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47" w:rsidRPr="00726414" w:rsidRDefault="00480547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47" w:rsidRPr="00726414" w:rsidRDefault="00480547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0547" w:rsidRPr="00726414" w:rsidRDefault="00480547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80547" w:rsidRPr="00726414" w:rsidTr="00A57B1D">
        <w:trPr>
          <w:tblCellSpacing w:w="5" w:type="nil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0547" w:rsidRPr="00726414" w:rsidRDefault="00480547" w:rsidP="009734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0547" w:rsidRPr="00726414" w:rsidRDefault="00480547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0547" w:rsidRPr="00726414" w:rsidRDefault="00480547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0547" w:rsidRPr="00726414" w:rsidRDefault="00480547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0547" w:rsidRPr="00726414" w:rsidRDefault="00480547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0547" w:rsidRPr="00726414" w:rsidRDefault="00480547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0547" w:rsidRPr="00726414" w:rsidRDefault="00480547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47" w:rsidRPr="00726414" w:rsidRDefault="00480547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47" w:rsidRPr="00726414" w:rsidRDefault="00480547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47" w:rsidRPr="00726414" w:rsidRDefault="00480547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47" w:rsidRPr="00726414" w:rsidRDefault="00480547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0547" w:rsidRPr="00726414" w:rsidRDefault="00480547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80547" w:rsidRPr="00726414" w:rsidTr="00A57B1D">
        <w:trPr>
          <w:tblCellSpacing w:w="5" w:type="nil"/>
        </w:trPr>
        <w:tc>
          <w:tcPr>
            <w:tcW w:w="14607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0547" w:rsidRPr="00726414" w:rsidRDefault="00480547" w:rsidP="009011C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726414">
              <w:rPr>
                <w:b/>
                <w:bCs/>
                <w:sz w:val="20"/>
                <w:szCs w:val="20"/>
              </w:rPr>
              <w:t>«Развитие жилищного строительства»  на 2014-2016 годы</w:t>
            </w:r>
          </w:p>
          <w:p w:rsidR="00480547" w:rsidRPr="00726414" w:rsidRDefault="00480547" w:rsidP="009011C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480547" w:rsidRPr="00726414" w:rsidTr="00A57B1D">
        <w:trPr>
          <w:trHeight w:val="703"/>
          <w:tblCellSpacing w:w="5" w:type="nil"/>
        </w:trPr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0547" w:rsidRPr="00726414" w:rsidRDefault="0048054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80547" w:rsidRPr="00726414" w:rsidRDefault="0048054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80547" w:rsidRPr="00726414" w:rsidRDefault="0048054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80547" w:rsidRPr="00726414" w:rsidRDefault="0048054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80547" w:rsidRPr="00726414" w:rsidRDefault="0048054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80547" w:rsidRPr="00726414" w:rsidRDefault="0048054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80547" w:rsidRPr="00726414" w:rsidRDefault="0048054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80547" w:rsidRPr="00726414" w:rsidRDefault="0048054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0547" w:rsidRPr="0022128D" w:rsidRDefault="00480547" w:rsidP="0022128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2128D">
              <w:rPr>
                <w:b/>
                <w:sz w:val="20"/>
                <w:szCs w:val="20"/>
              </w:rPr>
              <w:t>Муниципальная  программа «Развитие жилищного строительства»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0547" w:rsidRPr="0084619A" w:rsidRDefault="00480547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4619A">
              <w:rPr>
                <w:sz w:val="20"/>
                <w:szCs w:val="20"/>
              </w:rPr>
              <w:t>Мирских Л.А.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0547" w:rsidRPr="0084619A" w:rsidRDefault="00480547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4619A">
              <w:rPr>
                <w:sz w:val="20"/>
                <w:szCs w:val="20"/>
              </w:rPr>
              <w:t>2014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0547" w:rsidRPr="0084619A" w:rsidRDefault="00480547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4619A">
              <w:rPr>
                <w:sz w:val="20"/>
                <w:szCs w:val="20"/>
              </w:rPr>
              <w:t>2016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0547" w:rsidRPr="0084619A" w:rsidRDefault="00480547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4619A">
              <w:rPr>
                <w:sz w:val="20"/>
                <w:szCs w:val="20"/>
              </w:rPr>
              <w:t>2014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0547" w:rsidRPr="0084619A" w:rsidRDefault="00480547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4619A">
              <w:rPr>
                <w:sz w:val="20"/>
                <w:szCs w:val="20"/>
              </w:rPr>
              <w:t>2016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47" w:rsidRPr="00726414" w:rsidRDefault="00480547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47" w:rsidRPr="00726414" w:rsidRDefault="00480547" w:rsidP="00684F3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6360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47" w:rsidRPr="00726414" w:rsidRDefault="00480547" w:rsidP="00684F3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47" w:rsidRPr="00726414" w:rsidRDefault="00480547" w:rsidP="00684F3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99,4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0547" w:rsidRPr="00726414" w:rsidRDefault="00480547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480547" w:rsidRPr="00726414" w:rsidRDefault="00480547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480547" w:rsidRPr="00726414" w:rsidRDefault="00480547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480547" w:rsidRPr="00726414" w:rsidRDefault="00480547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480547" w:rsidRPr="00726414" w:rsidRDefault="00480547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480547" w:rsidRPr="00726414" w:rsidRDefault="00480547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480547" w:rsidRPr="00726414" w:rsidRDefault="00480547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80547" w:rsidRPr="00726414" w:rsidTr="00A57B1D">
        <w:trPr>
          <w:trHeight w:val="675"/>
          <w:tblCellSpacing w:w="5" w:type="nil"/>
        </w:trPr>
        <w:tc>
          <w:tcPr>
            <w:tcW w:w="5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0547" w:rsidRPr="00726414" w:rsidRDefault="0048054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0547" w:rsidRPr="00726414" w:rsidRDefault="0048054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0547" w:rsidRPr="00726414" w:rsidRDefault="0048054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0547" w:rsidRPr="00726414" w:rsidRDefault="0048054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0547" w:rsidRPr="00726414" w:rsidRDefault="0048054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0547" w:rsidRPr="00726414" w:rsidRDefault="0048054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0547" w:rsidRPr="00726414" w:rsidRDefault="0048054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47" w:rsidRPr="00726414" w:rsidRDefault="00480547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:rsidR="00480547" w:rsidRPr="00726414" w:rsidRDefault="00480547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47" w:rsidRPr="00726414" w:rsidRDefault="00480547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47" w:rsidRPr="00726414" w:rsidRDefault="00480547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47" w:rsidRPr="00726414" w:rsidRDefault="00480547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0547" w:rsidRPr="00726414" w:rsidRDefault="00480547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80547" w:rsidRPr="00726414" w:rsidTr="00A57B1D">
        <w:trPr>
          <w:trHeight w:val="516"/>
          <w:tblCellSpacing w:w="5" w:type="nil"/>
        </w:trPr>
        <w:tc>
          <w:tcPr>
            <w:tcW w:w="5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0547" w:rsidRPr="00726414" w:rsidRDefault="0048054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0547" w:rsidRPr="00726414" w:rsidRDefault="0048054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0547" w:rsidRPr="00726414" w:rsidRDefault="0048054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0547" w:rsidRPr="00726414" w:rsidRDefault="0048054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0547" w:rsidRPr="00726414" w:rsidRDefault="0048054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0547" w:rsidRPr="00726414" w:rsidRDefault="0048054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0547" w:rsidRPr="00726414" w:rsidRDefault="0048054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47" w:rsidRPr="00726414" w:rsidRDefault="00480547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47" w:rsidRPr="00726414" w:rsidRDefault="00480547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47" w:rsidRPr="00726414" w:rsidRDefault="00480547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47" w:rsidRPr="00726414" w:rsidRDefault="00480547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0547" w:rsidRPr="00726414" w:rsidRDefault="00480547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80547" w:rsidRPr="00726414" w:rsidTr="00A57B1D">
        <w:trPr>
          <w:trHeight w:val="584"/>
          <w:tblCellSpacing w:w="5" w:type="nil"/>
        </w:trPr>
        <w:tc>
          <w:tcPr>
            <w:tcW w:w="5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47" w:rsidRPr="00726414" w:rsidRDefault="0048054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47" w:rsidRPr="00726414" w:rsidRDefault="0048054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47" w:rsidRPr="00726414" w:rsidRDefault="0048054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47" w:rsidRPr="00726414" w:rsidRDefault="0048054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47" w:rsidRPr="00726414" w:rsidRDefault="0048054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47" w:rsidRPr="00726414" w:rsidRDefault="0048054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47" w:rsidRPr="00726414" w:rsidRDefault="0048054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47" w:rsidRPr="00726414" w:rsidRDefault="00480547" w:rsidP="00DA7E2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47" w:rsidRPr="00726414" w:rsidRDefault="00480547" w:rsidP="00684F3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6360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47" w:rsidRPr="00726414" w:rsidRDefault="00480547" w:rsidP="00684F3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47" w:rsidRPr="00726414" w:rsidRDefault="00480547" w:rsidP="00684F3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99,4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47" w:rsidRPr="00726414" w:rsidRDefault="00480547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80547" w:rsidRPr="00726414" w:rsidTr="00A57B1D">
        <w:trPr>
          <w:tblCellSpacing w:w="5" w:type="nil"/>
        </w:trPr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0547" w:rsidRPr="00726414" w:rsidRDefault="0048054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80547" w:rsidRPr="00726414" w:rsidRDefault="0048054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80547" w:rsidRPr="00726414" w:rsidRDefault="0048054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80547" w:rsidRPr="00726414" w:rsidRDefault="0048054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80547" w:rsidRPr="00726414" w:rsidRDefault="0048054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80547" w:rsidRPr="00726414" w:rsidRDefault="0048054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80547" w:rsidRPr="00726414" w:rsidRDefault="0048054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80547" w:rsidRPr="00726414" w:rsidRDefault="0048054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0547" w:rsidRDefault="00480547" w:rsidP="00567A5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26414">
              <w:rPr>
                <w:sz w:val="20"/>
                <w:szCs w:val="20"/>
                <w:u w:val="single"/>
              </w:rPr>
              <w:lastRenderedPageBreak/>
              <w:t>Мероприятие</w:t>
            </w:r>
            <w:r w:rsidRPr="00726414">
              <w:rPr>
                <w:sz w:val="20"/>
                <w:szCs w:val="20"/>
              </w:rPr>
              <w:t>:</w:t>
            </w:r>
          </w:p>
          <w:p w:rsidR="00480547" w:rsidRPr="006C0A26" w:rsidRDefault="00480547" w:rsidP="00567A5D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97DAF">
              <w:rPr>
                <w:sz w:val="22"/>
                <w:szCs w:val="22"/>
              </w:rPr>
              <w:lastRenderedPageBreak/>
              <w:t>Строительство жилья индивидуальными застройщиками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0547" w:rsidRPr="006C0A26" w:rsidRDefault="00480547" w:rsidP="00567A5D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0547" w:rsidRPr="006C0A26" w:rsidRDefault="00480547" w:rsidP="00567A5D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0547" w:rsidRPr="006C0A26" w:rsidRDefault="00480547" w:rsidP="00567A5D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0547" w:rsidRPr="006C0A26" w:rsidRDefault="00480547" w:rsidP="00567A5D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0547" w:rsidRPr="006C0A26" w:rsidRDefault="00480547" w:rsidP="00567A5D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47" w:rsidRPr="00726414" w:rsidRDefault="00480547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47" w:rsidRPr="00726414" w:rsidRDefault="00480547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6360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47" w:rsidRPr="00726414" w:rsidRDefault="00480547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47" w:rsidRPr="00726414" w:rsidRDefault="00480547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99,4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0547" w:rsidRPr="00726414" w:rsidRDefault="00480547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480547" w:rsidRPr="00DA7E23" w:rsidRDefault="00480547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7E23">
              <w:rPr>
                <w:sz w:val="20"/>
                <w:szCs w:val="20"/>
              </w:rPr>
              <w:lastRenderedPageBreak/>
              <w:t xml:space="preserve">Ввод жилья </w:t>
            </w:r>
            <w:r>
              <w:rPr>
                <w:sz w:val="20"/>
                <w:szCs w:val="20"/>
              </w:rPr>
              <w:t>409,7</w:t>
            </w:r>
            <w:r w:rsidRPr="00DA7E23">
              <w:rPr>
                <w:sz w:val="20"/>
                <w:szCs w:val="20"/>
              </w:rPr>
              <w:t xml:space="preserve"> кв</w:t>
            </w:r>
            <w:proofErr w:type="gramStart"/>
            <w:r w:rsidRPr="00DA7E23">
              <w:rPr>
                <w:sz w:val="20"/>
                <w:szCs w:val="20"/>
              </w:rPr>
              <w:t>.м</w:t>
            </w:r>
            <w:proofErr w:type="gramEnd"/>
          </w:p>
          <w:p w:rsidR="00480547" w:rsidRPr="00DA7E23" w:rsidRDefault="00480547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480547" w:rsidRPr="00726414" w:rsidRDefault="00480547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480547" w:rsidRPr="00726414" w:rsidRDefault="00480547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480547" w:rsidRPr="00726414" w:rsidRDefault="00480547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480547" w:rsidRPr="00726414" w:rsidRDefault="00480547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80547" w:rsidRPr="00726414" w:rsidTr="00A57B1D">
        <w:trPr>
          <w:trHeight w:val="706"/>
          <w:tblCellSpacing w:w="5" w:type="nil"/>
        </w:trPr>
        <w:tc>
          <w:tcPr>
            <w:tcW w:w="5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0547" w:rsidRPr="00726414" w:rsidRDefault="0048054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0547" w:rsidRPr="00726414" w:rsidRDefault="0048054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0547" w:rsidRPr="00726414" w:rsidRDefault="0048054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0547" w:rsidRPr="00726414" w:rsidRDefault="0048054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0547" w:rsidRPr="00726414" w:rsidRDefault="0048054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0547" w:rsidRPr="00726414" w:rsidRDefault="0048054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0547" w:rsidRPr="00726414" w:rsidRDefault="0048054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47" w:rsidRPr="00726414" w:rsidRDefault="00480547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:rsidR="00480547" w:rsidRPr="00726414" w:rsidRDefault="00480547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47" w:rsidRPr="00726414" w:rsidRDefault="00480547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47" w:rsidRPr="00726414" w:rsidRDefault="00480547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47" w:rsidRPr="00726414" w:rsidRDefault="00480547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0547" w:rsidRPr="00726414" w:rsidRDefault="00480547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80547" w:rsidRPr="00726414" w:rsidTr="00A57B1D">
        <w:trPr>
          <w:trHeight w:val="516"/>
          <w:tblCellSpacing w:w="5" w:type="nil"/>
        </w:trPr>
        <w:tc>
          <w:tcPr>
            <w:tcW w:w="5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0547" w:rsidRPr="00726414" w:rsidRDefault="0048054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0547" w:rsidRPr="00726414" w:rsidRDefault="0048054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0547" w:rsidRPr="00726414" w:rsidRDefault="0048054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0547" w:rsidRPr="00726414" w:rsidRDefault="0048054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0547" w:rsidRPr="00726414" w:rsidRDefault="0048054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0547" w:rsidRPr="00726414" w:rsidRDefault="0048054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0547" w:rsidRPr="00726414" w:rsidRDefault="0048054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47" w:rsidRPr="00726414" w:rsidRDefault="00480547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47" w:rsidRPr="00726414" w:rsidRDefault="00480547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47" w:rsidRPr="00726414" w:rsidRDefault="00480547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47" w:rsidRPr="00726414" w:rsidRDefault="00480547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0547" w:rsidRPr="00726414" w:rsidRDefault="00480547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80547" w:rsidRPr="00726414" w:rsidTr="00A57B1D">
        <w:trPr>
          <w:trHeight w:val="584"/>
          <w:tblCellSpacing w:w="5" w:type="nil"/>
        </w:trPr>
        <w:tc>
          <w:tcPr>
            <w:tcW w:w="5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47" w:rsidRPr="00726414" w:rsidRDefault="0048054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47" w:rsidRPr="00726414" w:rsidRDefault="0048054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47" w:rsidRPr="00726414" w:rsidRDefault="0048054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47" w:rsidRPr="00726414" w:rsidRDefault="0048054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47" w:rsidRPr="00726414" w:rsidRDefault="0048054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47" w:rsidRPr="00726414" w:rsidRDefault="0048054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47" w:rsidRPr="00726414" w:rsidRDefault="0048054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47" w:rsidRPr="00726414" w:rsidRDefault="00480547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47" w:rsidRPr="00726414" w:rsidRDefault="00480547" w:rsidP="00684F3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6360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47" w:rsidRPr="00726414" w:rsidRDefault="00480547" w:rsidP="00684F3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47" w:rsidRPr="00726414" w:rsidRDefault="00480547" w:rsidP="00684F3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99,4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47" w:rsidRPr="00726414" w:rsidRDefault="00480547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80547" w:rsidRPr="00726414" w:rsidTr="00A57B1D">
        <w:trPr>
          <w:tblCellSpacing w:w="5" w:type="nil"/>
        </w:trPr>
        <w:tc>
          <w:tcPr>
            <w:tcW w:w="14607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0547" w:rsidRPr="00726414" w:rsidRDefault="00480547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 все выполнены</w:t>
            </w:r>
          </w:p>
        </w:tc>
      </w:tr>
      <w:tr w:rsidR="00480547" w:rsidRPr="00726414" w:rsidTr="00A57B1D">
        <w:trPr>
          <w:trHeight w:val="290"/>
          <w:tblCellSpacing w:w="5" w:type="nil"/>
        </w:trPr>
        <w:tc>
          <w:tcPr>
            <w:tcW w:w="14607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0547" w:rsidRPr="00726414" w:rsidRDefault="00480547" w:rsidP="000D18B5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726414">
              <w:rPr>
                <w:b/>
                <w:bCs/>
                <w:sz w:val="20"/>
                <w:szCs w:val="20"/>
              </w:rPr>
              <w:t>«Комплексная программа модернизации и реформирования жилищно-коммунального хозяйства» на 2014-2016 годы</w:t>
            </w:r>
          </w:p>
        </w:tc>
      </w:tr>
      <w:tr w:rsidR="00480547" w:rsidRPr="00726414" w:rsidTr="00A57B1D">
        <w:trPr>
          <w:tblCellSpacing w:w="5" w:type="nil"/>
        </w:trPr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0547" w:rsidRPr="00726414" w:rsidRDefault="0048054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80547" w:rsidRPr="00726414" w:rsidRDefault="0048054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80547" w:rsidRPr="00726414" w:rsidRDefault="0048054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80547" w:rsidRPr="00726414" w:rsidRDefault="0048054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80547" w:rsidRPr="00726414" w:rsidRDefault="0048054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80547" w:rsidRPr="00726414" w:rsidRDefault="0048054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80547" w:rsidRPr="00726414" w:rsidRDefault="0048054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80547" w:rsidRPr="00726414" w:rsidRDefault="0048054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0547" w:rsidRPr="008F7CB6" w:rsidRDefault="00480547" w:rsidP="002212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F7CB6">
              <w:rPr>
                <w:sz w:val="20"/>
                <w:szCs w:val="20"/>
              </w:rPr>
              <w:t>«</w:t>
            </w:r>
            <w:r w:rsidRPr="0022128D">
              <w:rPr>
                <w:b/>
                <w:sz w:val="20"/>
                <w:szCs w:val="20"/>
              </w:rPr>
              <w:t>Комплексная программа модернизации и реформирования жилищно-коммунального хозяйства» на 2014-2016 годы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0547" w:rsidRPr="008F7CB6" w:rsidRDefault="00480547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F7CB6">
              <w:rPr>
                <w:sz w:val="20"/>
                <w:szCs w:val="20"/>
              </w:rPr>
              <w:t xml:space="preserve">Зам. главы администрации по жизнеобеспечению </w:t>
            </w:r>
            <w:proofErr w:type="spellStart"/>
            <w:r w:rsidRPr="008F7CB6">
              <w:rPr>
                <w:sz w:val="20"/>
                <w:szCs w:val="20"/>
              </w:rPr>
              <w:t>Бушманов</w:t>
            </w:r>
            <w:proofErr w:type="spellEnd"/>
            <w:r w:rsidRPr="008F7CB6">
              <w:rPr>
                <w:sz w:val="20"/>
                <w:szCs w:val="20"/>
              </w:rPr>
              <w:t xml:space="preserve"> Н.А.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0547" w:rsidRPr="008F7CB6" w:rsidRDefault="00480547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F7CB6">
              <w:rPr>
                <w:sz w:val="20"/>
                <w:szCs w:val="20"/>
              </w:rPr>
              <w:t>01.01.2014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0547" w:rsidRPr="008F7CB6" w:rsidRDefault="00480547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F7CB6">
              <w:rPr>
                <w:sz w:val="20"/>
                <w:szCs w:val="20"/>
              </w:rPr>
              <w:t>31.12.2016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0547" w:rsidRPr="008F7CB6" w:rsidRDefault="00480547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F7CB6">
              <w:rPr>
                <w:sz w:val="20"/>
                <w:szCs w:val="20"/>
              </w:rPr>
              <w:t>01.01.2014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0547" w:rsidRPr="008F7CB6" w:rsidRDefault="00480547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F7CB6">
              <w:rPr>
                <w:sz w:val="20"/>
                <w:szCs w:val="20"/>
              </w:rPr>
              <w:t>31.12.2016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47" w:rsidRPr="00726414" w:rsidRDefault="00480547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47" w:rsidRPr="00726414" w:rsidRDefault="00480547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285,0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47" w:rsidRPr="00726414" w:rsidRDefault="00480547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47" w:rsidRPr="00726414" w:rsidRDefault="00480547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0547" w:rsidRPr="00726414" w:rsidRDefault="00480547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480547" w:rsidRPr="00726414" w:rsidRDefault="00480547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480547" w:rsidRPr="00726414" w:rsidRDefault="00480547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480547" w:rsidRPr="00726414" w:rsidRDefault="00480547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480547" w:rsidRPr="00726414" w:rsidRDefault="00480547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480547" w:rsidRPr="00726414" w:rsidRDefault="00480547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480547" w:rsidRPr="00726414" w:rsidRDefault="00480547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80547" w:rsidRPr="00726414" w:rsidTr="00A57B1D">
        <w:trPr>
          <w:trHeight w:val="897"/>
          <w:tblCellSpacing w:w="5" w:type="nil"/>
        </w:trPr>
        <w:tc>
          <w:tcPr>
            <w:tcW w:w="5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0547" w:rsidRPr="00726414" w:rsidRDefault="0048054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0547" w:rsidRPr="00726414" w:rsidRDefault="0048054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0547" w:rsidRPr="00726414" w:rsidRDefault="0048054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0547" w:rsidRPr="00726414" w:rsidRDefault="0048054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0547" w:rsidRPr="00726414" w:rsidRDefault="0048054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0547" w:rsidRPr="00726414" w:rsidRDefault="0048054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0547" w:rsidRPr="00726414" w:rsidRDefault="0048054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47" w:rsidRPr="00726414" w:rsidRDefault="00480547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:rsidR="00480547" w:rsidRPr="00726414" w:rsidRDefault="00480547" w:rsidP="008F7CB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бюджет городского поселения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47" w:rsidRPr="00726414" w:rsidRDefault="00480547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47" w:rsidRPr="00726414" w:rsidRDefault="00480547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47" w:rsidRPr="00726414" w:rsidRDefault="00480547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0547" w:rsidRPr="00726414" w:rsidRDefault="00480547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80547" w:rsidRPr="00726414" w:rsidTr="00A57B1D">
        <w:trPr>
          <w:trHeight w:val="516"/>
          <w:tblCellSpacing w:w="5" w:type="nil"/>
        </w:trPr>
        <w:tc>
          <w:tcPr>
            <w:tcW w:w="5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0547" w:rsidRPr="00726414" w:rsidRDefault="0048054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0547" w:rsidRPr="00726414" w:rsidRDefault="0048054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0547" w:rsidRPr="00726414" w:rsidRDefault="0048054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0547" w:rsidRPr="00726414" w:rsidRDefault="0048054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0547" w:rsidRPr="00726414" w:rsidRDefault="0048054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0547" w:rsidRPr="00726414" w:rsidRDefault="0048054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0547" w:rsidRPr="00726414" w:rsidRDefault="0048054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47" w:rsidRPr="00726414" w:rsidRDefault="00480547" w:rsidP="008F7CB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47" w:rsidRPr="00726414" w:rsidRDefault="00480547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55,0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47" w:rsidRPr="00726414" w:rsidRDefault="00480547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47" w:rsidRPr="00726414" w:rsidRDefault="00480547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0547" w:rsidRPr="00726414" w:rsidRDefault="00480547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80547" w:rsidRPr="00726414" w:rsidTr="00A57B1D">
        <w:trPr>
          <w:trHeight w:val="256"/>
          <w:tblCellSpacing w:w="5" w:type="nil"/>
        </w:trPr>
        <w:tc>
          <w:tcPr>
            <w:tcW w:w="5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47" w:rsidRPr="00726414" w:rsidRDefault="0048054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47" w:rsidRPr="00726414" w:rsidRDefault="0048054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47" w:rsidRPr="00726414" w:rsidRDefault="0048054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47" w:rsidRPr="00726414" w:rsidRDefault="0048054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47" w:rsidRPr="00726414" w:rsidRDefault="0048054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47" w:rsidRPr="00726414" w:rsidRDefault="0048054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47" w:rsidRPr="00726414" w:rsidRDefault="0048054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47" w:rsidRPr="00726414" w:rsidRDefault="00480547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47" w:rsidRPr="00726414" w:rsidRDefault="00480547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47" w:rsidRPr="00726414" w:rsidRDefault="00480547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47" w:rsidRPr="00726414" w:rsidRDefault="00480547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47" w:rsidRPr="00726414" w:rsidRDefault="00480547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80547" w:rsidRPr="00726414" w:rsidTr="00A57B1D">
        <w:trPr>
          <w:tblCellSpacing w:w="5" w:type="nil"/>
        </w:trPr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0547" w:rsidRPr="00726414" w:rsidRDefault="0048054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80547" w:rsidRPr="00726414" w:rsidRDefault="0048054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80547" w:rsidRPr="00726414" w:rsidRDefault="0048054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80547" w:rsidRPr="00726414" w:rsidRDefault="0048054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80547" w:rsidRPr="00726414" w:rsidRDefault="0048054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80547" w:rsidRPr="00726414" w:rsidRDefault="0048054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80547" w:rsidRPr="00726414" w:rsidRDefault="0048054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80547" w:rsidRPr="00726414" w:rsidRDefault="0048054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0547" w:rsidRDefault="00480547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  <w:u w:val="single"/>
              </w:rPr>
              <w:t>Мероприятие</w:t>
            </w:r>
            <w:r w:rsidRPr="00726414">
              <w:rPr>
                <w:sz w:val="20"/>
                <w:szCs w:val="20"/>
              </w:rPr>
              <w:t>:</w:t>
            </w:r>
          </w:p>
          <w:p w:rsidR="00480547" w:rsidRPr="006C0A26" w:rsidRDefault="00480547" w:rsidP="00567A5D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F6FD2">
              <w:rPr>
                <w:sz w:val="20"/>
                <w:szCs w:val="20"/>
              </w:rPr>
              <w:t>МУП «Коммунальщик» Котельная № 2 замена участка теплотрассы до многоквартирного дома, ул. Орджоникидзе,7, 283 м.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0547" w:rsidRPr="006C0A26" w:rsidRDefault="00480547" w:rsidP="00567A5D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0547" w:rsidRPr="006C0A26" w:rsidRDefault="00480547" w:rsidP="00567A5D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0547" w:rsidRPr="006C0A26" w:rsidRDefault="00480547" w:rsidP="00567A5D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0547" w:rsidRPr="006C0A26" w:rsidRDefault="00480547" w:rsidP="00567A5D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0547" w:rsidRPr="006C0A26" w:rsidRDefault="00480547" w:rsidP="00567A5D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47" w:rsidRPr="00726414" w:rsidRDefault="00480547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47" w:rsidRPr="00726414" w:rsidRDefault="00480547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165,0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47" w:rsidRPr="00726414" w:rsidRDefault="00480547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47" w:rsidRPr="00726414" w:rsidRDefault="00480547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0547" w:rsidRPr="00726414" w:rsidRDefault="00480547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480547" w:rsidRPr="00726414" w:rsidRDefault="00480547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480547" w:rsidRPr="00726414" w:rsidRDefault="00480547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480547" w:rsidRPr="00726414" w:rsidRDefault="00480547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480547" w:rsidRPr="00726414" w:rsidRDefault="00480547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480547" w:rsidRPr="00726414" w:rsidRDefault="00480547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480547" w:rsidRPr="00726414" w:rsidRDefault="00480547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80547" w:rsidRPr="00726414" w:rsidTr="00A57B1D">
        <w:trPr>
          <w:trHeight w:val="707"/>
          <w:tblCellSpacing w:w="5" w:type="nil"/>
        </w:trPr>
        <w:tc>
          <w:tcPr>
            <w:tcW w:w="5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0547" w:rsidRPr="00726414" w:rsidRDefault="0048054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0547" w:rsidRPr="00726414" w:rsidRDefault="0048054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0547" w:rsidRPr="00726414" w:rsidRDefault="0048054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0547" w:rsidRPr="00726414" w:rsidRDefault="0048054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0547" w:rsidRPr="00726414" w:rsidRDefault="0048054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0547" w:rsidRPr="00726414" w:rsidRDefault="0048054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0547" w:rsidRPr="00726414" w:rsidRDefault="0048054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47" w:rsidRPr="00726414" w:rsidRDefault="00480547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:rsidR="00480547" w:rsidRPr="00726414" w:rsidRDefault="00480547" w:rsidP="00025A2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бюджет городского поселения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47" w:rsidRPr="00726414" w:rsidRDefault="00480547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110,0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47" w:rsidRPr="00726414" w:rsidRDefault="00480547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47" w:rsidRPr="00726414" w:rsidRDefault="00480547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0547" w:rsidRPr="00726414" w:rsidRDefault="00480547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80547" w:rsidRPr="00726414" w:rsidTr="00A57B1D">
        <w:trPr>
          <w:trHeight w:val="516"/>
          <w:tblCellSpacing w:w="5" w:type="nil"/>
        </w:trPr>
        <w:tc>
          <w:tcPr>
            <w:tcW w:w="5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0547" w:rsidRPr="00726414" w:rsidRDefault="0048054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0547" w:rsidRPr="00726414" w:rsidRDefault="0048054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0547" w:rsidRPr="00726414" w:rsidRDefault="0048054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0547" w:rsidRPr="00726414" w:rsidRDefault="0048054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0547" w:rsidRPr="00726414" w:rsidRDefault="0048054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0547" w:rsidRPr="00726414" w:rsidRDefault="0048054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0547" w:rsidRPr="00726414" w:rsidRDefault="0048054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47" w:rsidRPr="00726414" w:rsidRDefault="00480547" w:rsidP="00025A2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47" w:rsidRPr="00726414" w:rsidRDefault="00480547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55,0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47" w:rsidRPr="00726414" w:rsidRDefault="00480547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47" w:rsidRPr="00726414" w:rsidRDefault="00480547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0547" w:rsidRPr="00726414" w:rsidRDefault="00480547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80547" w:rsidRPr="00726414" w:rsidTr="00A57B1D">
        <w:trPr>
          <w:trHeight w:val="584"/>
          <w:tblCellSpacing w:w="5" w:type="nil"/>
        </w:trPr>
        <w:tc>
          <w:tcPr>
            <w:tcW w:w="5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47" w:rsidRPr="00726414" w:rsidRDefault="0048054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47" w:rsidRPr="00726414" w:rsidRDefault="0048054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47" w:rsidRPr="00726414" w:rsidRDefault="0048054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47" w:rsidRPr="00726414" w:rsidRDefault="0048054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47" w:rsidRPr="00726414" w:rsidRDefault="0048054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47" w:rsidRPr="00726414" w:rsidRDefault="0048054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47" w:rsidRPr="00726414" w:rsidRDefault="0048054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47" w:rsidRPr="00726414" w:rsidRDefault="00480547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47" w:rsidRPr="00726414" w:rsidRDefault="00480547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47" w:rsidRPr="00726414" w:rsidRDefault="00480547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47" w:rsidRPr="00726414" w:rsidRDefault="00480547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47" w:rsidRPr="00726414" w:rsidRDefault="00480547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80547" w:rsidRPr="00726414" w:rsidTr="00A57B1D">
        <w:trPr>
          <w:tblCellSpacing w:w="5" w:type="nil"/>
        </w:trPr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0547" w:rsidRPr="00726414" w:rsidRDefault="00480547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80547" w:rsidRPr="00726414" w:rsidRDefault="00480547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80547" w:rsidRPr="00726414" w:rsidRDefault="00480547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80547" w:rsidRPr="00726414" w:rsidRDefault="00480547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80547" w:rsidRPr="00726414" w:rsidRDefault="00480547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80547" w:rsidRPr="00726414" w:rsidRDefault="00480547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80547" w:rsidRPr="00726414" w:rsidRDefault="00480547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80547" w:rsidRPr="00726414" w:rsidRDefault="00480547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0547" w:rsidRDefault="00480547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  <w:u w:val="single"/>
              </w:rPr>
              <w:t>Мероприятие</w:t>
            </w:r>
            <w:r w:rsidRPr="00726414">
              <w:rPr>
                <w:sz w:val="20"/>
                <w:szCs w:val="20"/>
              </w:rPr>
              <w:t>:</w:t>
            </w:r>
          </w:p>
          <w:p w:rsidR="00480547" w:rsidRPr="00726414" w:rsidRDefault="00480547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F6FD2">
              <w:rPr>
                <w:sz w:val="20"/>
                <w:szCs w:val="20"/>
              </w:rPr>
              <w:t xml:space="preserve">п. </w:t>
            </w:r>
            <w:proofErr w:type="gramStart"/>
            <w:r w:rsidRPr="00AF6FD2">
              <w:rPr>
                <w:sz w:val="20"/>
                <w:szCs w:val="20"/>
              </w:rPr>
              <w:t>Тужа</w:t>
            </w:r>
            <w:proofErr w:type="gramEnd"/>
            <w:r w:rsidRPr="00AF6FD2">
              <w:rPr>
                <w:sz w:val="20"/>
                <w:szCs w:val="20"/>
              </w:rPr>
              <w:t xml:space="preserve"> Замена водопроводных сетей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0547" w:rsidRPr="00726414" w:rsidRDefault="00480547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0547" w:rsidRPr="00726414" w:rsidRDefault="00480547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0547" w:rsidRPr="00726414" w:rsidRDefault="00480547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0547" w:rsidRPr="00726414" w:rsidRDefault="00480547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0547" w:rsidRPr="00726414" w:rsidRDefault="00480547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47" w:rsidRPr="00726414" w:rsidRDefault="00480547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47" w:rsidRPr="00726414" w:rsidRDefault="00480547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120,0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47" w:rsidRPr="00726414" w:rsidRDefault="00480547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47" w:rsidRPr="00726414" w:rsidRDefault="00480547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0547" w:rsidRPr="00726414" w:rsidRDefault="00480547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480547" w:rsidRPr="00726414" w:rsidRDefault="00480547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C220A">
              <w:rPr>
                <w:sz w:val="18"/>
                <w:szCs w:val="18"/>
              </w:rPr>
              <w:t>Замена водопроводных сетей по ул. Кирова,300 м</w:t>
            </w:r>
          </w:p>
          <w:p w:rsidR="00480547" w:rsidRPr="00726414" w:rsidRDefault="00480547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480547" w:rsidRPr="00726414" w:rsidRDefault="00480547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80547" w:rsidRPr="00726414" w:rsidTr="00A57B1D">
        <w:trPr>
          <w:trHeight w:val="716"/>
          <w:tblCellSpacing w:w="5" w:type="nil"/>
        </w:trPr>
        <w:tc>
          <w:tcPr>
            <w:tcW w:w="5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0547" w:rsidRPr="00726414" w:rsidRDefault="00480547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0547" w:rsidRPr="00726414" w:rsidRDefault="00480547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0547" w:rsidRPr="00726414" w:rsidRDefault="00480547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0547" w:rsidRPr="00726414" w:rsidRDefault="00480547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0547" w:rsidRPr="00726414" w:rsidRDefault="00480547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0547" w:rsidRPr="00726414" w:rsidRDefault="00480547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0547" w:rsidRPr="00726414" w:rsidRDefault="00480547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47" w:rsidRPr="00726414" w:rsidRDefault="00480547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:rsidR="00480547" w:rsidRPr="00726414" w:rsidRDefault="00480547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бюджет городского поселения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47" w:rsidRPr="00726414" w:rsidRDefault="00480547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120,0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47" w:rsidRPr="00726414" w:rsidRDefault="00480547" w:rsidP="002509E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47" w:rsidRPr="00726414" w:rsidRDefault="00480547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0547" w:rsidRPr="00726414" w:rsidRDefault="00480547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80547" w:rsidRPr="00726414" w:rsidTr="00A57B1D">
        <w:trPr>
          <w:trHeight w:val="516"/>
          <w:tblCellSpacing w:w="5" w:type="nil"/>
        </w:trPr>
        <w:tc>
          <w:tcPr>
            <w:tcW w:w="5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0547" w:rsidRPr="00726414" w:rsidRDefault="00480547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0547" w:rsidRPr="00726414" w:rsidRDefault="00480547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0547" w:rsidRPr="00726414" w:rsidRDefault="00480547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0547" w:rsidRPr="00726414" w:rsidRDefault="00480547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0547" w:rsidRPr="00726414" w:rsidRDefault="00480547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0547" w:rsidRPr="00726414" w:rsidRDefault="00480547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0547" w:rsidRPr="00726414" w:rsidRDefault="00480547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47" w:rsidRPr="00726414" w:rsidRDefault="00480547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47" w:rsidRPr="00726414" w:rsidRDefault="00480547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47" w:rsidRPr="00726414" w:rsidRDefault="00480547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47" w:rsidRPr="00726414" w:rsidRDefault="00480547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0547" w:rsidRPr="00726414" w:rsidRDefault="00480547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80547" w:rsidRPr="00726414" w:rsidTr="00A57B1D">
        <w:trPr>
          <w:trHeight w:val="165"/>
          <w:tblCellSpacing w:w="5" w:type="nil"/>
        </w:trPr>
        <w:tc>
          <w:tcPr>
            <w:tcW w:w="5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47" w:rsidRPr="00726414" w:rsidRDefault="00480547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47" w:rsidRPr="00726414" w:rsidRDefault="00480547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47" w:rsidRPr="00726414" w:rsidRDefault="00480547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47" w:rsidRPr="00726414" w:rsidRDefault="00480547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47" w:rsidRPr="00726414" w:rsidRDefault="00480547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47" w:rsidRPr="00726414" w:rsidRDefault="00480547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47" w:rsidRPr="00726414" w:rsidRDefault="00480547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47" w:rsidRPr="00726414" w:rsidRDefault="00480547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47" w:rsidRPr="00726414" w:rsidRDefault="00480547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47" w:rsidRPr="00726414" w:rsidRDefault="00480547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47" w:rsidRPr="00726414" w:rsidRDefault="00480547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47" w:rsidRPr="00726414" w:rsidRDefault="00480547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80547" w:rsidRPr="00726414" w:rsidTr="00A57B1D">
        <w:trPr>
          <w:tblCellSpacing w:w="5" w:type="nil"/>
        </w:trPr>
        <w:tc>
          <w:tcPr>
            <w:tcW w:w="14607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0547" w:rsidRPr="00726414" w:rsidRDefault="00480547" w:rsidP="002509E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Запланированные мероприятия выполнены</w:t>
            </w:r>
          </w:p>
        </w:tc>
      </w:tr>
      <w:tr w:rsidR="00480547" w:rsidRPr="00726414" w:rsidTr="00A57B1D">
        <w:trPr>
          <w:tblCellSpacing w:w="5" w:type="nil"/>
        </w:trPr>
        <w:tc>
          <w:tcPr>
            <w:tcW w:w="14607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76D4" w:rsidRDefault="00BF76D4" w:rsidP="00FD131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BF76D4" w:rsidRDefault="00BF76D4" w:rsidP="00FD131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BF76D4" w:rsidRDefault="00BF76D4" w:rsidP="00FD131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480547" w:rsidRPr="00726414" w:rsidRDefault="00480547" w:rsidP="00FD131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26414">
              <w:rPr>
                <w:b/>
                <w:bCs/>
                <w:sz w:val="20"/>
                <w:szCs w:val="20"/>
              </w:rPr>
              <w:lastRenderedPageBreak/>
              <w:t>«Энергос</w:t>
            </w:r>
            <w:r>
              <w:rPr>
                <w:b/>
                <w:bCs/>
                <w:sz w:val="20"/>
                <w:szCs w:val="20"/>
              </w:rPr>
              <w:t>бережение</w:t>
            </w:r>
            <w:r w:rsidRPr="00726414">
              <w:rPr>
                <w:b/>
                <w:bCs/>
                <w:sz w:val="20"/>
                <w:szCs w:val="20"/>
              </w:rPr>
              <w:t xml:space="preserve"> и повышение энергетической эффективности» на 2014-2020 годы</w:t>
            </w:r>
          </w:p>
        </w:tc>
      </w:tr>
      <w:tr w:rsidR="00480547" w:rsidRPr="00726414" w:rsidTr="00A57B1D">
        <w:trPr>
          <w:tblCellSpacing w:w="5" w:type="nil"/>
        </w:trPr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0547" w:rsidRPr="00726414" w:rsidRDefault="0048054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80547" w:rsidRPr="00726414" w:rsidRDefault="0048054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80547" w:rsidRPr="00726414" w:rsidRDefault="0048054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80547" w:rsidRPr="00726414" w:rsidRDefault="0048054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80547" w:rsidRPr="00726414" w:rsidRDefault="0048054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80547" w:rsidRPr="00726414" w:rsidRDefault="0048054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80547" w:rsidRPr="00726414" w:rsidRDefault="0048054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80547" w:rsidRPr="00726414" w:rsidRDefault="0048054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0547" w:rsidRPr="0022128D" w:rsidRDefault="00480547" w:rsidP="0022128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2128D">
              <w:rPr>
                <w:b/>
                <w:sz w:val="20"/>
                <w:szCs w:val="20"/>
              </w:rPr>
              <w:t>«Энергосбережение и повышение энергетической эффективности»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0547" w:rsidRPr="0013457D" w:rsidRDefault="00480547" w:rsidP="00567A5D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AF6FD2">
              <w:rPr>
                <w:sz w:val="20"/>
                <w:szCs w:val="20"/>
              </w:rPr>
              <w:t xml:space="preserve">Ведущий специалист по ЖКХ и экологии </w:t>
            </w:r>
            <w:proofErr w:type="spellStart"/>
            <w:r w:rsidRPr="00AF6FD2">
              <w:rPr>
                <w:sz w:val="20"/>
                <w:szCs w:val="20"/>
              </w:rPr>
              <w:t>Мурсатова</w:t>
            </w:r>
            <w:proofErr w:type="spellEnd"/>
            <w:r w:rsidRPr="00AF6FD2">
              <w:rPr>
                <w:sz w:val="20"/>
                <w:szCs w:val="20"/>
              </w:rPr>
              <w:t xml:space="preserve"> Н.С.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0547" w:rsidRPr="0013457D" w:rsidRDefault="00480547" w:rsidP="00567A5D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2014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0547" w:rsidRPr="0013457D" w:rsidRDefault="00480547" w:rsidP="00567A5D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2016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0547" w:rsidRPr="0013457D" w:rsidRDefault="00480547" w:rsidP="00567A5D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2014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0547" w:rsidRPr="0013457D" w:rsidRDefault="00480547" w:rsidP="00567A5D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2016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47" w:rsidRPr="00726414" w:rsidRDefault="00480547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47" w:rsidRPr="00726414" w:rsidRDefault="00480547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47" w:rsidRPr="00726414" w:rsidRDefault="00480547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47" w:rsidRPr="00726414" w:rsidRDefault="00480547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0547" w:rsidRPr="00726414" w:rsidRDefault="00480547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480547" w:rsidRPr="00726414" w:rsidRDefault="00480547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480547" w:rsidRPr="00726414" w:rsidRDefault="00480547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480547" w:rsidRPr="00726414" w:rsidRDefault="00480547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480547" w:rsidRPr="00726414" w:rsidRDefault="00480547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480547" w:rsidRPr="00726414" w:rsidRDefault="00480547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480547" w:rsidRPr="00726414" w:rsidRDefault="00480547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80547" w:rsidRPr="00726414" w:rsidTr="00A57B1D">
        <w:trPr>
          <w:trHeight w:val="701"/>
          <w:tblCellSpacing w:w="5" w:type="nil"/>
        </w:trPr>
        <w:tc>
          <w:tcPr>
            <w:tcW w:w="5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0547" w:rsidRPr="00726414" w:rsidRDefault="0048054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0547" w:rsidRPr="00726414" w:rsidRDefault="0048054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0547" w:rsidRPr="00726414" w:rsidRDefault="0048054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0547" w:rsidRPr="00726414" w:rsidRDefault="0048054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0547" w:rsidRPr="00726414" w:rsidRDefault="0048054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0547" w:rsidRPr="00726414" w:rsidRDefault="0048054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0547" w:rsidRPr="00726414" w:rsidRDefault="0048054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47" w:rsidRPr="00726414" w:rsidRDefault="00480547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:rsidR="00480547" w:rsidRPr="00726414" w:rsidRDefault="00480547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47" w:rsidRPr="00726414" w:rsidRDefault="00480547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47" w:rsidRPr="00726414" w:rsidRDefault="00480547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47" w:rsidRPr="00726414" w:rsidRDefault="00480547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0547" w:rsidRPr="00726414" w:rsidRDefault="00480547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80547" w:rsidRPr="00726414" w:rsidTr="00A57B1D">
        <w:trPr>
          <w:trHeight w:val="516"/>
          <w:tblCellSpacing w:w="5" w:type="nil"/>
        </w:trPr>
        <w:tc>
          <w:tcPr>
            <w:tcW w:w="5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0547" w:rsidRPr="00726414" w:rsidRDefault="0048054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0547" w:rsidRPr="00726414" w:rsidRDefault="0048054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0547" w:rsidRPr="00726414" w:rsidRDefault="0048054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0547" w:rsidRPr="00726414" w:rsidRDefault="0048054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0547" w:rsidRPr="00726414" w:rsidRDefault="0048054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0547" w:rsidRPr="00726414" w:rsidRDefault="0048054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0547" w:rsidRPr="00726414" w:rsidRDefault="0048054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47" w:rsidRPr="00726414" w:rsidRDefault="00480547" w:rsidP="00816BC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47" w:rsidRPr="00726414" w:rsidRDefault="00480547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47" w:rsidRPr="00726414" w:rsidRDefault="00480547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47" w:rsidRPr="00726414" w:rsidRDefault="00480547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0547" w:rsidRPr="00726414" w:rsidRDefault="00480547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80547" w:rsidRPr="00726414" w:rsidTr="00A57B1D">
        <w:trPr>
          <w:trHeight w:val="307"/>
          <w:tblCellSpacing w:w="5" w:type="nil"/>
        </w:trPr>
        <w:tc>
          <w:tcPr>
            <w:tcW w:w="5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47" w:rsidRPr="00726414" w:rsidRDefault="0048054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47" w:rsidRPr="00726414" w:rsidRDefault="0048054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47" w:rsidRPr="00726414" w:rsidRDefault="0048054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47" w:rsidRPr="00726414" w:rsidRDefault="0048054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47" w:rsidRPr="00726414" w:rsidRDefault="0048054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47" w:rsidRPr="00726414" w:rsidRDefault="0048054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47" w:rsidRPr="00726414" w:rsidRDefault="0048054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47" w:rsidRPr="00726414" w:rsidRDefault="00480547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47" w:rsidRPr="00726414" w:rsidRDefault="00480547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47" w:rsidRPr="00726414" w:rsidRDefault="00480547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47" w:rsidRPr="00726414" w:rsidRDefault="00480547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47" w:rsidRPr="00726414" w:rsidRDefault="00480547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80547" w:rsidRPr="00726414" w:rsidTr="00A57B1D">
        <w:trPr>
          <w:tblCellSpacing w:w="5" w:type="nil"/>
        </w:trPr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0547" w:rsidRPr="00726414" w:rsidRDefault="00480547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80547" w:rsidRPr="00726414" w:rsidRDefault="00480547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80547" w:rsidRPr="00726414" w:rsidRDefault="00480547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80547" w:rsidRPr="00726414" w:rsidRDefault="00480547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80547" w:rsidRPr="00726414" w:rsidRDefault="00480547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80547" w:rsidRPr="00726414" w:rsidRDefault="00480547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80547" w:rsidRPr="00726414" w:rsidRDefault="00480547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80547" w:rsidRPr="00726414" w:rsidRDefault="00480547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0547" w:rsidRPr="00CA7452" w:rsidRDefault="00480547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A7452">
              <w:rPr>
                <w:sz w:val="20"/>
                <w:szCs w:val="20"/>
                <w:u w:val="single"/>
              </w:rPr>
              <w:t>Мероприятие</w:t>
            </w:r>
            <w:r w:rsidRPr="00CA7452">
              <w:rPr>
                <w:sz w:val="20"/>
                <w:szCs w:val="20"/>
              </w:rPr>
              <w:t>:</w:t>
            </w:r>
          </w:p>
          <w:p w:rsidR="00480547" w:rsidRPr="00CA7452" w:rsidRDefault="00480547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A7452">
              <w:rPr>
                <w:sz w:val="20"/>
                <w:szCs w:val="20"/>
              </w:rPr>
              <w:t>Повышение уровня учета ЭР, используемых в жилищном фонде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0547" w:rsidRPr="006C0A26" w:rsidRDefault="00480547" w:rsidP="00567A5D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0547" w:rsidRPr="006C0A26" w:rsidRDefault="00480547" w:rsidP="00567A5D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0547" w:rsidRPr="006C0A26" w:rsidRDefault="00480547" w:rsidP="00567A5D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0547" w:rsidRPr="006C0A26" w:rsidRDefault="00480547" w:rsidP="00567A5D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0547" w:rsidRPr="006C0A26" w:rsidRDefault="00480547" w:rsidP="00567A5D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47" w:rsidRPr="00726414" w:rsidRDefault="00480547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47" w:rsidRPr="00726414" w:rsidRDefault="00480547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47" w:rsidRPr="00726414" w:rsidRDefault="00480547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47" w:rsidRPr="00726414" w:rsidRDefault="00480547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14,3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0547" w:rsidRPr="00726414" w:rsidRDefault="00480547" w:rsidP="00816BC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Установка </w:t>
            </w:r>
            <w:proofErr w:type="spellStart"/>
            <w:r>
              <w:rPr>
                <w:sz w:val="20"/>
                <w:szCs w:val="20"/>
              </w:rPr>
              <w:t>общедомовых</w:t>
            </w:r>
            <w:proofErr w:type="spellEnd"/>
            <w:r>
              <w:rPr>
                <w:sz w:val="20"/>
                <w:szCs w:val="20"/>
              </w:rPr>
              <w:t xml:space="preserve"> приборов учета в количестве 13 шт.</w:t>
            </w:r>
            <w:proofErr w:type="gramStart"/>
            <w:r>
              <w:rPr>
                <w:sz w:val="20"/>
                <w:szCs w:val="20"/>
              </w:rPr>
              <w:t xml:space="preserve"> ,</w:t>
            </w:r>
            <w:proofErr w:type="gramEnd"/>
            <w:r>
              <w:rPr>
                <w:sz w:val="20"/>
                <w:szCs w:val="20"/>
              </w:rPr>
              <w:t xml:space="preserve"> утепление подвалов, подъездов, чердаков, фасадов зданий</w:t>
            </w:r>
          </w:p>
        </w:tc>
      </w:tr>
      <w:tr w:rsidR="00480547" w:rsidRPr="00726414" w:rsidTr="00A57B1D">
        <w:trPr>
          <w:trHeight w:val="731"/>
          <w:tblCellSpacing w:w="5" w:type="nil"/>
        </w:trPr>
        <w:tc>
          <w:tcPr>
            <w:tcW w:w="5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0547" w:rsidRPr="00726414" w:rsidRDefault="00480547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0547" w:rsidRPr="00CA7452" w:rsidRDefault="00480547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0547" w:rsidRPr="00726414" w:rsidRDefault="00480547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0547" w:rsidRPr="00726414" w:rsidRDefault="00480547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0547" w:rsidRPr="00726414" w:rsidRDefault="00480547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0547" w:rsidRPr="00726414" w:rsidRDefault="00480547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0547" w:rsidRPr="00726414" w:rsidRDefault="00480547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47" w:rsidRPr="00726414" w:rsidRDefault="00480547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:rsidR="00480547" w:rsidRPr="00726414" w:rsidRDefault="00480547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47" w:rsidRPr="00726414" w:rsidRDefault="00480547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47" w:rsidRPr="00726414" w:rsidRDefault="00480547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47" w:rsidRPr="00726414" w:rsidRDefault="00480547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0547" w:rsidRPr="00726414" w:rsidRDefault="00480547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80547" w:rsidRPr="00726414" w:rsidTr="00A57B1D">
        <w:trPr>
          <w:trHeight w:val="516"/>
          <w:tblCellSpacing w:w="5" w:type="nil"/>
        </w:trPr>
        <w:tc>
          <w:tcPr>
            <w:tcW w:w="5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0547" w:rsidRPr="00726414" w:rsidRDefault="00480547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0547" w:rsidRPr="00CA7452" w:rsidRDefault="00480547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0547" w:rsidRPr="00726414" w:rsidRDefault="00480547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0547" w:rsidRPr="00726414" w:rsidRDefault="00480547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0547" w:rsidRPr="00726414" w:rsidRDefault="00480547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0547" w:rsidRPr="00726414" w:rsidRDefault="00480547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0547" w:rsidRPr="00726414" w:rsidRDefault="00480547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47" w:rsidRPr="00726414" w:rsidRDefault="00480547" w:rsidP="00816BC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47" w:rsidRPr="00726414" w:rsidRDefault="00480547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47" w:rsidRPr="00726414" w:rsidRDefault="00480547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47" w:rsidRPr="00726414" w:rsidRDefault="00480547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14,3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0547" w:rsidRPr="00726414" w:rsidRDefault="00480547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80547" w:rsidRPr="00726414" w:rsidTr="00A57B1D">
        <w:trPr>
          <w:trHeight w:val="584"/>
          <w:tblCellSpacing w:w="5" w:type="nil"/>
        </w:trPr>
        <w:tc>
          <w:tcPr>
            <w:tcW w:w="5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47" w:rsidRPr="00726414" w:rsidRDefault="00480547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47" w:rsidRPr="00CA7452" w:rsidRDefault="00480547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47" w:rsidRPr="00726414" w:rsidRDefault="00480547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47" w:rsidRPr="00726414" w:rsidRDefault="00480547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47" w:rsidRPr="00726414" w:rsidRDefault="00480547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47" w:rsidRPr="00726414" w:rsidRDefault="00480547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47" w:rsidRPr="00726414" w:rsidRDefault="00480547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47" w:rsidRPr="00726414" w:rsidRDefault="00480547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47" w:rsidRPr="00726414" w:rsidRDefault="00480547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47" w:rsidRPr="00726414" w:rsidRDefault="00480547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47" w:rsidRPr="00726414" w:rsidRDefault="00480547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47" w:rsidRPr="00726414" w:rsidRDefault="00480547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80547" w:rsidRPr="00726414" w:rsidTr="00A57B1D">
        <w:trPr>
          <w:trHeight w:val="406"/>
          <w:tblCellSpacing w:w="5" w:type="nil"/>
        </w:trPr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0547" w:rsidRPr="00726414" w:rsidRDefault="0048054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80547" w:rsidRPr="00726414" w:rsidRDefault="0048054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80547" w:rsidRPr="00726414" w:rsidRDefault="0048054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80547" w:rsidRPr="00726414" w:rsidRDefault="0048054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80547" w:rsidRPr="00726414" w:rsidRDefault="0048054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80547" w:rsidRPr="00726414" w:rsidRDefault="0048054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80547" w:rsidRPr="00726414" w:rsidRDefault="0048054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80547" w:rsidRPr="00726414" w:rsidRDefault="0048054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0547" w:rsidRPr="00CA7452" w:rsidRDefault="00480547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A7452">
              <w:rPr>
                <w:sz w:val="20"/>
                <w:szCs w:val="20"/>
                <w:u w:val="single"/>
              </w:rPr>
              <w:t>Мероприятие</w:t>
            </w:r>
            <w:r w:rsidRPr="00CA7452">
              <w:rPr>
                <w:sz w:val="20"/>
                <w:szCs w:val="20"/>
              </w:rPr>
              <w:t>:</w:t>
            </w:r>
          </w:p>
          <w:p w:rsidR="00480547" w:rsidRPr="00CA7452" w:rsidRDefault="00480547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A7452">
              <w:rPr>
                <w:sz w:val="20"/>
                <w:szCs w:val="20"/>
              </w:rPr>
              <w:t>Повышение эффективности использования энергетических ресурсов при производстве и передаче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0547" w:rsidRPr="006C0A26" w:rsidRDefault="00480547" w:rsidP="00567A5D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0547" w:rsidRPr="006C0A26" w:rsidRDefault="00480547" w:rsidP="00567A5D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0547" w:rsidRPr="006C0A26" w:rsidRDefault="00480547" w:rsidP="00567A5D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0547" w:rsidRPr="006C0A26" w:rsidRDefault="00480547" w:rsidP="00567A5D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0547" w:rsidRPr="006C0A26" w:rsidRDefault="00480547" w:rsidP="00567A5D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47" w:rsidRPr="00726414" w:rsidRDefault="00480547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47" w:rsidRPr="00726414" w:rsidRDefault="00480547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47" w:rsidRPr="00726414" w:rsidRDefault="00480547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47" w:rsidRPr="00726414" w:rsidRDefault="00480547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22,1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0547" w:rsidRPr="00726414" w:rsidRDefault="00480547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480547" w:rsidRPr="00726414" w:rsidRDefault="00480547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480547" w:rsidRPr="00726414" w:rsidRDefault="00480547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Замена теплоизоляции на теплотрассе в с. </w:t>
            </w:r>
            <w:proofErr w:type="spellStart"/>
            <w:r>
              <w:rPr>
                <w:sz w:val="20"/>
                <w:szCs w:val="20"/>
              </w:rPr>
              <w:t>Ныр</w:t>
            </w:r>
            <w:proofErr w:type="spellEnd"/>
            <w:r>
              <w:rPr>
                <w:sz w:val="20"/>
                <w:szCs w:val="20"/>
              </w:rPr>
              <w:t xml:space="preserve"> ,20 м и  в </w:t>
            </w:r>
            <w:proofErr w:type="spellStart"/>
            <w:r>
              <w:rPr>
                <w:sz w:val="20"/>
                <w:szCs w:val="20"/>
              </w:rPr>
              <w:t>пгт</w:t>
            </w:r>
            <w:proofErr w:type="spellEnd"/>
            <w:proofErr w:type="gramStart"/>
            <w:r>
              <w:rPr>
                <w:sz w:val="20"/>
                <w:szCs w:val="20"/>
              </w:rPr>
              <w:t xml:space="preserve"> Т</w:t>
            </w:r>
            <w:proofErr w:type="gramEnd"/>
            <w:r>
              <w:rPr>
                <w:sz w:val="20"/>
                <w:szCs w:val="20"/>
              </w:rPr>
              <w:t>ужа по ул. Орджоникидзе</w:t>
            </w:r>
          </w:p>
          <w:p w:rsidR="00480547" w:rsidRPr="00726414" w:rsidRDefault="00480547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480547" w:rsidRPr="00726414" w:rsidRDefault="00480547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480547" w:rsidRPr="00726414" w:rsidRDefault="00480547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480547" w:rsidRPr="00726414" w:rsidRDefault="00480547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80547" w:rsidRPr="00726414" w:rsidTr="00A57B1D">
        <w:trPr>
          <w:trHeight w:val="709"/>
          <w:tblCellSpacing w:w="5" w:type="nil"/>
        </w:trPr>
        <w:tc>
          <w:tcPr>
            <w:tcW w:w="5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0547" w:rsidRPr="00726414" w:rsidRDefault="0048054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0547" w:rsidRPr="00726414" w:rsidRDefault="0048054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0547" w:rsidRPr="00726414" w:rsidRDefault="0048054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0547" w:rsidRPr="00726414" w:rsidRDefault="0048054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0547" w:rsidRPr="00726414" w:rsidRDefault="0048054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0547" w:rsidRPr="00726414" w:rsidRDefault="0048054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0547" w:rsidRPr="00726414" w:rsidRDefault="0048054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47" w:rsidRPr="00726414" w:rsidRDefault="00480547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:rsidR="00480547" w:rsidRPr="00726414" w:rsidRDefault="00480547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47" w:rsidRPr="00726414" w:rsidRDefault="00480547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47" w:rsidRPr="00726414" w:rsidRDefault="00480547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47" w:rsidRPr="00726414" w:rsidRDefault="00480547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0547" w:rsidRPr="00726414" w:rsidRDefault="00480547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80547" w:rsidRPr="00726414" w:rsidTr="00A57B1D">
        <w:trPr>
          <w:trHeight w:val="516"/>
          <w:tblCellSpacing w:w="5" w:type="nil"/>
        </w:trPr>
        <w:tc>
          <w:tcPr>
            <w:tcW w:w="5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0547" w:rsidRPr="00726414" w:rsidRDefault="0048054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0547" w:rsidRPr="00726414" w:rsidRDefault="0048054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0547" w:rsidRPr="00726414" w:rsidRDefault="0048054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0547" w:rsidRPr="00726414" w:rsidRDefault="0048054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0547" w:rsidRPr="00726414" w:rsidRDefault="0048054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0547" w:rsidRPr="00726414" w:rsidRDefault="0048054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0547" w:rsidRPr="00726414" w:rsidRDefault="0048054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47" w:rsidRPr="00726414" w:rsidRDefault="00480547" w:rsidP="00816BC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47" w:rsidRPr="00726414" w:rsidRDefault="00480547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47" w:rsidRPr="00726414" w:rsidRDefault="00480547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47" w:rsidRPr="00726414" w:rsidRDefault="00480547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0547" w:rsidRPr="00726414" w:rsidRDefault="00480547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80547" w:rsidRPr="00726414" w:rsidTr="00A57B1D">
        <w:trPr>
          <w:trHeight w:val="256"/>
          <w:tblCellSpacing w:w="5" w:type="nil"/>
        </w:trPr>
        <w:tc>
          <w:tcPr>
            <w:tcW w:w="5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47" w:rsidRPr="00726414" w:rsidRDefault="0048054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47" w:rsidRPr="00726414" w:rsidRDefault="0048054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47" w:rsidRPr="00726414" w:rsidRDefault="0048054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47" w:rsidRPr="00726414" w:rsidRDefault="0048054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47" w:rsidRPr="00726414" w:rsidRDefault="0048054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47" w:rsidRPr="00726414" w:rsidRDefault="0048054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47" w:rsidRPr="00726414" w:rsidRDefault="0048054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47" w:rsidRPr="00726414" w:rsidRDefault="00480547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47" w:rsidRPr="00726414" w:rsidRDefault="00480547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47" w:rsidRPr="00726414" w:rsidRDefault="00480547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47" w:rsidRPr="00726414" w:rsidRDefault="00480547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47" w:rsidRPr="00726414" w:rsidRDefault="00480547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80547" w:rsidRPr="00726414" w:rsidTr="00A57B1D">
        <w:trPr>
          <w:tblCellSpacing w:w="5" w:type="nil"/>
        </w:trPr>
        <w:tc>
          <w:tcPr>
            <w:tcW w:w="14607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0547" w:rsidRPr="00726414" w:rsidRDefault="00480547" w:rsidP="00FA67D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Мероприятия,  запланированные на 9 месяцев мероприятия выполнены</w:t>
            </w:r>
            <w:proofErr w:type="gramEnd"/>
            <w:r>
              <w:rPr>
                <w:sz w:val="20"/>
                <w:szCs w:val="20"/>
              </w:rPr>
              <w:t xml:space="preserve"> в полном объеме</w:t>
            </w:r>
          </w:p>
        </w:tc>
      </w:tr>
    </w:tbl>
    <w:p w:rsidR="00CD0025" w:rsidRPr="00726414" w:rsidRDefault="00CD0025" w:rsidP="000F2835">
      <w:pPr>
        <w:pStyle w:val="ConsPlusNonformat"/>
        <w:rPr>
          <w:rFonts w:ascii="Times New Roman" w:hAnsi="Times New Roman" w:cs="Times New Roman"/>
        </w:rPr>
      </w:pPr>
    </w:p>
    <w:sectPr w:rsidR="00CD0025" w:rsidRPr="00726414" w:rsidSect="00884FCA"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206030504050203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C5F84"/>
    <w:rsid w:val="00006460"/>
    <w:rsid w:val="00025A23"/>
    <w:rsid w:val="00026E25"/>
    <w:rsid w:val="0004509D"/>
    <w:rsid w:val="00055946"/>
    <w:rsid w:val="000570ED"/>
    <w:rsid w:val="000623A9"/>
    <w:rsid w:val="000A6065"/>
    <w:rsid w:val="000D18B5"/>
    <w:rsid w:val="000D5EB3"/>
    <w:rsid w:val="000E269E"/>
    <w:rsid w:val="000E60BD"/>
    <w:rsid w:val="000F2835"/>
    <w:rsid w:val="000F2E0C"/>
    <w:rsid w:val="0010055A"/>
    <w:rsid w:val="001063E6"/>
    <w:rsid w:val="001126A1"/>
    <w:rsid w:val="001B2FC1"/>
    <w:rsid w:val="001C4DE2"/>
    <w:rsid w:val="001D1816"/>
    <w:rsid w:val="001D6BEA"/>
    <w:rsid w:val="001D6CC7"/>
    <w:rsid w:val="001E05E1"/>
    <w:rsid w:val="00203AB7"/>
    <w:rsid w:val="00205F5A"/>
    <w:rsid w:val="0022128D"/>
    <w:rsid w:val="00227E90"/>
    <w:rsid w:val="002303F0"/>
    <w:rsid w:val="002509E4"/>
    <w:rsid w:val="00255B3C"/>
    <w:rsid w:val="0027314E"/>
    <w:rsid w:val="002771FE"/>
    <w:rsid w:val="00284A94"/>
    <w:rsid w:val="002C287A"/>
    <w:rsid w:val="002F1A2A"/>
    <w:rsid w:val="00303F7D"/>
    <w:rsid w:val="00312AA0"/>
    <w:rsid w:val="003310F6"/>
    <w:rsid w:val="0035198B"/>
    <w:rsid w:val="003718F3"/>
    <w:rsid w:val="00377D56"/>
    <w:rsid w:val="00394D5D"/>
    <w:rsid w:val="003A4514"/>
    <w:rsid w:val="003E23AE"/>
    <w:rsid w:val="003F66C1"/>
    <w:rsid w:val="00405C58"/>
    <w:rsid w:val="00416AD3"/>
    <w:rsid w:val="00433D10"/>
    <w:rsid w:val="00460C46"/>
    <w:rsid w:val="00465F94"/>
    <w:rsid w:val="00466B84"/>
    <w:rsid w:val="00475981"/>
    <w:rsid w:val="00477F9D"/>
    <w:rsid w:val="00480547"/>
    <w:rsid w:val="004855F3"/>
    <w:rsid w:val="00493200"/>
    <w:rsid w:val="004A0CF4"/>
    <w:rsid w:val="004B3A39"/>
    <w:rsid w:val="004B5462"/>
    <w:rsid w:val="004B5821"/>
    <w:rsid w:val="004C6182"/>
    <w:rsid w:val="004E0024"/>
    <w:rsid w:val="004F57B8"/>
    <w:rsid w:val="00511B67"/>
    <w:rsid w:val="00511FCF"/>
    <w:rsid w:val="005152D6"/>
    <w:rsid w:val="00515A88"/>
    <w:rsid w:val="00560448"/>
    <w:rsid w:val="00567A5D"/>
    <w:rsid w:val="00590E8E"/>
    <w:rsid w:val="005A3F1D"/>
    <w:rsid w:val="005A4323"/>
    <w:rsid w:val="005A4D93"/>
    <w:rsid w:val="005F6D12"/>
    <w:rsid w:val="00647F71"/>
    <w:rsid w:val="00647FC2"/>
    <w:rsid w:val="0065716B"/>
    <w:rsid w:val="00684F3A"/>
    <w:rsid w:val="00685AFE"/>
    <w:rsid w:val="006B21CF"/>
    <w:rsid w:val="006C0A26"/>
    <w:rsid w:val="006C1EA0"/>
    <w:rsid w:val="006E2760"/>
    <w:rsid w:val="006F387C"/>
    <w:rsid w:val="00717FD1"/>
    <w:rsid w:val="00726414"/>
    <w:rsid w:val="00727DDD"/>
    <w:rsid w:val="00747D9F"/>
    <w:rsid w:val="00756B79"/>
    <w:rsid w:val="00795B6C"/>
    <w:rsid w:val="007A7915"/>
    <w:rsid w:val="007C5176"/>
    <w:rsid w:val="007D7CB1"/>
    <w:rsid w:val="007E1F86"/>
    <w:rsid w:val="007F1EEA"/>
    <w:rsid w:val="0081060C"/>
    <w:rsid w:val="008166BC"/>
    <w:rsid w:val="00816BC5"/>
    <w:rsid w:val="0083354F"/>
    <w:rsid w:val="0083789A"/>
    <w:rsid w:val="0084619A"/>
    <w:rsid w:val="00851B7C"/>
    <w:rsid w:val="00884FCA"/>
    <w:rsid w:val="00895DAF"/>
    <w:rsid w:val="008D1D0A"/>
    <w:rsid w:val="008E50A4"/>
    <w:rsid w:val="008E6AEB"/>
    <w:rsid w:val="008F7CB6"/>
    <w:rsid w:val="009011C8"/>
    <w:rsid w:val="009033D9"/>
    <w:rsid w:val="0090418D"/>
    <w:rsid w:val="00906438"/>
    <w:rsid w:val="0091551E"/>
    <w:rsid w:val="00921020"/>
    <w:rsid w:val="00925D19"/>
    <w:rsid w:val="009270EB"/>
    <w:rsid w:val="00935B61"/>
    <w:rsid w:val="009617D1"/>
    <w:rsid w:val="009652D7"/>
    <w:rsid w:val="009734D5"/>
    <w:rsid w:val="00997373"/>
    <w:rsid w:val="009B6C75"/>
    <w:rsid w:val="009D09C2"/>
    <w:rsid w:val="009D3FCB"/>
    <w:rsid w:val="009E10A1"/>
    <w:rsid w:val="00A033BA"/>
    <w:rsid w:val="00A03A16"/>
    <w:rsid w:val="00A07B8C"/>
    <w:rsid w:val="00A212E0"/>
    <w:rsid w:val="00A23BF2"/>
    <w:rsid w:val="00A37AB8"/>
    <w:rsid w:val="00A5332D"/>
    <w:rsid w:val="00A561DE"/>
    <w:rsid w:val="00A57B1D"/>
    <w:rsid w:val="00A57D2F"/>
    <w:rsid w:val="00A66A13"/>
    <w:rsid w:val="00A96F6E"/>
    <w:rsid w:val="00AA088B"/>
    <w:rsid w:val="00AA43AD"/>
    <w:rsid w:val="00AB3A3C"/>
    <w:rsid w:val="00AD0DC2"/>
    <w:rsid w:val="00B0342C"/>
    <w:rsid w:val="00B210A1"/>
    <w:rsid w:val="00B44C61"/>
    <w:rsid w:val="00B63A0D"/>
    <w:rsid w:val="00B75BF8"/>
    <w:rsid w:val="00B8475F"/>
    <w:rsid w:val="00B94AB2"/>
    <w:rsid w:val="00BC5012"/>
    <w:rsid w:val="00BD6AE2"/>
    <w:rsid w:val="00BF13B3"/>
    <w:rsid w:val="00BF76D4"/>
    <w:rsid w:val="00C04DE8"/>
    <w:rsid w:val="00C13B51"/>
    <w:rsid w:val="00C16CCF"/>
    <w:rsid w:val="00C4225D"/>
    <w:rsid w:val="00C54925"/>
    <w:rsid w:val="00C94A83"/>
    <w:rsid w:val="00CA1F37"/>
    <w:rsid w:val="00CA6239"/>
    <w:rsid w:val="00CA7452"/>
    <w:rsid w:val="00CA7FD9"/>
    <w:rsid w:val="00CB1B36"/>
    <w:rsid w:val="00CB3874"/>
    <w:rsid w:val="00CB6D9D"/>
    <w:rsid w:val="00CC7DD8"/>
    <w:rsid w:val="00CD0025"/>
    <w:rsid w:val="00CD59E0"/>
    <w:rsid w:val="00CE0D47"/>
    <w:rsid w:val="00CE5F5C"/>
    <w:rsid w:val="00D2146B"/>
    <w:rsid w:val="00D221E8"/>
    <w:rsid w:val="00D31C8A"/>
    <w:rsid w:val="00D35AA1"/>
    <w:rsid w:val="00D37C0C"/>
    <w:rsid w:val="00D57D11"/>
    <w:rsid w:val="00D57DF2"/>
    <w:rsid w:val="00D60A89"/>
    <w:rsid w:val="00D6291B"/>
    <w:rsid w:val="00D668DE"/>
    <w:rsid w:val="00D70578"/>
    <w:rsid w:val="00DA3867"/>
    <w:rsid w:val="00DA4582"/>
    <w:rsid w:val="00DA7E23"/>
    <w:rsid w:val="00DB1876"/>
    <w:rsid w:val="00DB2367"/>
    <w:rsid w:val="00DC4A7A"/>
    <w:rsid w:val="00DD3C57"/>
    <w:rsid w:val="00E11D81"/>
    <w:rsid w:val="00E17213"/>
    <w:rsid w:val="00E25F40"/>
    <w:rsid w:val="00E27765"/>
    <w:rsid w:val="00E46007"/>
    <w:rsid w:val="00E605CF"/>
    <w:rsid w:val="00EA4FCB"/>
    <w:rsid w:val="00EC5F84"/>
    <w:rsid w:val="00EE19F3"/>
    <w:rsid w:val="00F012D5"/>
    <w:rsid w:val="00F17081"/>
    <w:rsid w:val="00F22685"/>
    <w:rsid w:val="00F257A3"/>
    <w:rsid w:val="00F427D1"/>
    <w:rsid w:val="00F46BAA"/>
    <w:rsid w:val="00F54920"/>
    <w:rsid w:val="00F60E41"/>
    <w:rsid w:val="00F667A7"/>
    <w:rsid w:val="00F83E99"/>
    <w:rsid w:val="00F9451C"/>
    <w:rsid w:val="00F97DC3"/>
    <w:rsid w:val="00FA67DB"/>
    <w:rsid w:val="00FD131D"/>
    <w:rsid w:val="00FD4115"/>
    <w:rsid w:val="00FE0E27"/>
    <w:rsid w:val="00FE189F"/>
    <w:rsid w:val="00FF4D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F84"/>
    <w:pPr>
      <w:widowControl w:val="0"/>
      <w:suppressAutoHyphens/>
    </w:pPr>
    <w:rPr>
      <w:rFonts w:ascii="Times New Roman" w:hAnsi="Times New Roman"/>
      <w:kern w:val="1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C5F84"/>
    <w:pPr>
      <w:widowControl w:val="0"/>
      <w:suppressAutoHyphens/>
      <w:autoSpaceDE w:val="0"/>
    </w:pPr>
    <w:rPr>
      <w:rFonts w:ascii="Courier New" w:hAnsi="Courier New" w:cs="Courier New"/>
      <w:kern w:val="1"/>
      <w:lang w:eastAsia="ar-SA"/>
    </w:rPr>
  </w:style>
  <w:style w:type="paragraph" w:customStyle="1" w:styleId="a3">
    <w:name w:val="Знак Знак Знак Знак Знак Знак Знак"/>
    <w:basedOn w:val="a"/>
    <w:uiPriority w:val="99"/>
    <w:rsid w:val="000F2835"/>
    <w:pPr>
      <w:suppressAutoHyphens w:val="0"/>
      <w:adjustRightInd w:val="0"/>
      <w:spacing w:after="160" w:line="240" w:lineRule="exact"/>
      <w:jc w:val="right"/>
    </w:pPr>
    <w:rPr>
      <w:kern w:val="0"/>
      <w:sz w:val="20"/>
      <w:szCs w:val="20"/>
      <w:lang w:val="en-GB"/>
    </w:rPr>
  </w:style>
  <w:style w:type="paragraph" w:customStyle="1" w:styleId="1">
    <w:name w:val="Без интервала1"/>
    <w:uiPriority w:val="99"/>
    <w:rsid w:val="00B75BF8"/>
    <w:pPr>
      <w:suppressAutoHyphens/>
    </w:pPr>
    <w:rPr>
      <w:rFonts w:eastAsia="Times New Roman" w:cs="Calibri"/>
      <w:sz w:val="22"/>
      <w:szCs w:val="22"/>
      <w:lang w:eastAsia="ar-SA"/>
    </w:rPr>
  </w:style>
  <w:style w:type="paragraph" w:customStyle="1" w:styleId="ConsPlusCell">
    <w:name w:val="ConsPlusCell"/>
    <w:uiPriority w:val="99"/>
    <w:rsid w:val="00A07B8C"/>
    <w:pPr>
      <w:widowControl w:val="0"/>
      <w:suppressAutoHyphens/>
      <w:autoSpaceDE w:val="0"/>
    </w:pPr>
    <w:rPr>
      <w:rFonts w:ascii="Times New Roman" w:eastAsia="Arial" w:hAnsi="Times New Roman"/>
      <w:kern w:val="1"/>
      <w:sz w:val="24"/>
      <w:szCs w:val="24"/>
      <w:lang w:eastAsia="ar-SA"/>
    </w:rPr>
  </w:style>
  <w:style w:type="paragraph" w:customStyle="1" w:styleId="ConsPlusNormal">
    <w:name w:val="ConsPlusNormal"/>
    <w:rsid w:val="00A37AB8"/>
    <w:pPr>
      <w:widowControl w:val="0"/>
      <w:snapToGrid w:val="0"/>
      <w:ind w:firstLine="720"/>
    </w:pPr>
    <w:rPr>
      <w:rFonts w:ascii="Arial" w:eastAsia="Times New Roman" w:hAnsi="Arial"/>
    </w:rPr>
  </w:style>
  <w:style w:type="paragraph" w:customStyle="1" w:styleId="a4">
    <w:name w:val="Знак Знак Знак Знак Знак Знак Знак Знак Знак"/>
    <w:basedOn w:val="a"/>
    <w:rsid w:val="00AB3A3C"/>
    <w:pPr>
      <w:widowControl/>
      <w:suppressAutoHyphens w:val="0"/>
      <w:spacing w:after="160" w:line="240" w:lineRule="exact"/>
    </w:pPr>
    <w:rPr>
      <w:rFonts w:ascii="Verdana" w:eastAsia="Times New Roman" w:hAnsi="Verdana"/>
      <w:kern w:val="0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621DAC-5628-4F3B-A88B-FAD49726D4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1504</TotalTime>
  <Pages>22</Pages>
  <Words>5163</Words>
  <Characters>29432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Nach</dc:creator>
  <cp:keywords/>
  <dc:description/>
  <cp:lastModifiedBy>Nach</cp:lastModifiedBy>
  <cp:revision>156</cp:revision>
  <cp:lastPrinted>2014-08-12T11:39:00Z</cp:lastPrinted>
  <dcterms:created xsi:type="dcterms:W3CDTF">2014-07-15T11:37:00Z</dcterms:created>
  <dcterms:modified xsi:type="dcterms:W3CDTF">2014-10-30T12:46:00Z</dcterms:modified>
</cp:coreProperties>
</file>